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B131A8" w14:textId="77777777" w:rsidR="00804668" w:rsidRPr="003131C6" w:rsidRDefault="00804668" w:rsidP="003131C6">
      <w:pPr>
        <w:widowControl w:val="0"/>
        <w:ind w:right="3967"/>
        <w:jc w:val="both"/>
        <w:rPr>
          <w:sz w:val="26"/>
          <w:szCs w:val="26"/>
        </w:rPr>
      </w:pPr>
      <w:bookmarkStart w:id="0" w:name="_GoBack"/>
      <w:bookmarkEnd w:id="0"/>
    </w:p>
    <w:p w14:paraId="7BCAE5A0" w14:textId="77777777" w:rsidR="00804668" w:rsidRPr="003131C6" w:rsidRDefault="00804668" w:rsidP="003131C6">
      <w:pPr>
        <w:widowControl w:val="0"/>
        <w:ind w:right="3967"/>
        <w:jc w:val="both"/>
        <w:rPr>
          <w:sz w:val="26"/>
          <w:szCs w:val="26"/>
        </w:rPr>
      </w:pPr>
    </w:p>
    <w:p w14:paraId="31D82509" w14:textId="77777777" w:rsidR="00804668" w:rsidRPr="003131C6" w:rsidRDefault="00804668" w:rsidP="003131C6">
      <w:pPr>
        <w:widowControl w:val="0"/>
        <w:ind w:right="3967"/>
        <w:jc w:val="both"/>
        <w:rPr>
          <w:sz w:val="26"/>
          <w:szCs w:val="26"/>
        </w:rPr>
      </w:pPr>
    </w:p>
    <w:p w14:paraId="4C119220" w14:textId="77777777" w:rsidR="00804668" w:rsidRPr="003131C6" w:rsidRDefault="00804668" w:rsidP="003131C6">
      <w:pPr>
        <w:widowControl w:val="0"/>
        <w:ind w:right="3967"/>
        <w:jc w:val="both"/>
        <w:rPr>
          <w:sz w:val="26"/>
          <w:szCs w:val="26"/>
        </w:rPr>
      </w:pPr>
    </w:p>
    <w:p w14:paraId="591FB6E1" w14:textId="77777777" w:rsidR="00804668" w:rsidRPr="003131C6" w:rsidRDefault="00804668" w:rsidP="003131C6">
      <w:pPr>
        <w:widowControl w:val="0"/>
        <w:ind w:right="3967"/>
        <w:jc w:val="both"/>
        <w:rPr>
          <w:sz w:val="26"/>
          <w:szCs w:val="26"/>
        </w:rPr>
      </w:pPr>
    </w:p>
    <w:p w14:paraId="30B7CD1A" w14:textId="77777777" w:rsidR="00804668" w:rsidRPr="003131C6" w:rsidRDefault="00804668" w:rsidP="003131C6">
      <w:pPr>
        <w:widowControl w:val="0"/>
        <w:ind w:right="3967"/>
        <w:jc w:val="both"/>
        <w:rPr>
          <w:sz w:val="26"/>
          <w:szCs w:val="26"/>
        </w:rPr>
      </w:pPr>
    </w:p>
    <w:p w14:paraId="16441F7C" w14:textId="77777777" w:rsidR="00804668" w:rsidRPr="003131C6" w:rsidRDefault="00804668" w:rsidP="003131C6">
      <w:pPr>
        <w:widowControl w:val="0"/>
        <w:ind w:right="3967"/>
        <w:jc w:val="both"/>
        <w:rPr>
          <w:sz w:val="26"/>
          <w:szCs w:val="26"/>
        </w:rPr>
      </w:pPr>
    </w:p>
    <w:p w14:paraId="4E78A4FF" w14:textId="77777777" w:rsidR="00804668" w:rsidRPr="003131C6" w:rsidRDefault="00804668" w:rsidP="003131C6">
      <w:pPr>
        <w:widowControl w:val="0"/>
        <w:ind w:right="3967"/>
        <w:jc w:val="both"/>
        <w:rPr>
          <w:sz w:val="26"/>
          <w:szCs w:val="26"/>
        </w:rPr>
      </w:pPr>
    </w:p>
    <w:p w14:paraId="055EB962" w14:textId="77777777" w:rsidR="00804668" w:rsidRPr="003131C6" w:rsidRDefault="00804668" w:rsidP="003131C6">
      <w:pPr>
        <w:widowControl w:val="0"/>
        <w:ind w:right="3967"/>
        <w:jc w:val="both"/>
        <w:rPr>
          <w:sz w:val="26"/>
          <w:szCs w:val="26"/>
        </w:rPr>
      </w:pPr>
    </w:p>
    <w:p w14:paraId="1DFAA9EA" w14:textId="77777777" w:rsidR="00804668" w:rsidRPr="003131C6" w:rsidRDefault="00804668" w:rsidP="003131C6">
      <w:pPr>
        <w:widowControl w:val="0"/>
        <w:ind w:right="3967"/>
        <w:jc w:val="both"/>
        <w:rPr>
          <w:sz w:val="26"/>
          <w:szCs w:val="26"/>
        </w:rPr>
      </w:pPr>
    </w:p>
    <w:p w14:paraId="34552A29" w14:textId="77777777" w:rsidR="00CF56D0" w:rsidRPr="003131C6" w:rsidRDefault="00CF56D0" w:rsidP="003131C6">
      <w:pPr>
        <w:widowControl w:val="0"/>
        <w:ind w:right="3967"/>
        <w:jc w:val="both"/>
        <w:rPr>
          <w:sz w:val="26"/>
          <w:szCs w:val="26"/>
        </w:rPr>
      </w:pPr>
    </w:p>
    <w:p w14:paraId="3331A74D" w14:textId="77777777" w:rsidR="00656F85" w:rsidRPr="003131C6" w:rsidRDefault="00656F85" w:rsidP="003131C6">
      <w:pPr>
        <w:widowControl w:val="0"/>
        <w:ind w:right="3967"/>
        <w:jc w:val="both"/>
        <w:rPr>
          <w:sz w:val="26"/>
          <w:szCs w:val="26"/>
        </w:rPr>
      </w:pPr>
    </w:p>
    <w:p w14:paraId="12EC09E8" w14:textId="77777777" w:rsidR="00656F85" w:rsidRPr="003131C6" w:rsidRDefault="00656F85" w:rsidP="003131C6">
      <w:pPr>
        <w:widowControl w:val="0"/>
        <w:ind w:right="3967"/>
        <w:jc w:val="both"/>
        <w:rPr>
          <w:sz w:val="26"/>
          <w:szCs w:val="26"/>
        </w:rPr>
      </w:pPr>
    </w:p>
    <w:p w14:paraId="0444CBB6" w14:textId="77777777" w:rsidR="00656F85" w:rsidRPr="003131C6" w:rsidRDefault="00656F85" w:rsidP="003131C6">
      <w:pPr>
        <w:widowControl w:val="0"/>
        <w:ind w:right="3967"/>
        <w:jc w:val="both"/>
        <w:rPr>
          <w:sz w:val="26"/>
          <w:szCs w:val="26"/>
        </w:rPr>
      </w:pPr>
    </w:p>
    <w:p w14:paraId="2BAB9600" w14:textId="2DEBD7D9" w:rsidR="00AF34E8" w:rsidRPr="003131C6" w:rsidRDefault="00E0362D" w:rsidP="00CB0552">
      <w:pPr>
        <w:pStyle w:val="af3"/>
        <w:widowControl w:val="0"/>
        <w:ind w:right="4251"/>
        <w:jc w:val="both"/>
        <w:rPr>
          <w:sz w:val="26"/>
          <w:szCs w:val="26"/>
        </w:rPr>
      </w:pPr>
      <w:r w:rsidRPr="003131C6">
        <w:rPr>
          <w:sz w:val="26"/>
          <w:szCs w:val="26"/>
        </w:rPr>
        <w:t>О внесении изменени</w:t>
      </w:r>
      <w:r w:rsidR="00E32CF8" w:rsidRPr="003131C6">
        <w:rPr>
          <w:sz w:val="26"/>
          <w:szCs w:val="26"/>
        </w:rPr>
        <w:t xml:space="preserve">й в постановление Правительства Республики Хакасия </w:t>
      </w:r>
      <w:r w:rsidR="003131C6">
        <w:rPr>
          <w:sz w:val="26"/>
          <w:szCs w:val="26"/>
        </w:rPr>
        <w:br/>
      </w:r>
      <w:r w:rsidR="00E32CF8" w:rsidRPr="003131C6">
        <w:rPr>
          <w:sz w:val="26"/>
          <w:szCs w:val="26"/>
        </w:rPr>
        <w:t>от 12.03.2008 № 58 «Об утверждении Положения о предоставлении грантов Республики Хакасия для реализации целевых социальных программ негосударственных некоммерческих организаций Республики Хакасия»</w:t>
      </w:r>
    </w:p>
    <w:p w14:paraId="7E89D39A" w14:textId="649B0F6C" w:rsidR="00E0362D" w:rsidRPr="003131C6" w:rsidRDefault="00E0362D" w:rsidP="003131C6">
      <w:pPr>
        <w:widowControl w:val="0"/>
        <w:rPr>
          <w:sz w:val="26"/>
          <w:szCs w:val="26"/>
        </w:rPr>
      </w:pPr>
    </w:p>
    <w:p w14:paraId="5FD076A2" w14:textId="77777777" w:rsidR="00E0362D" w:rsidRPr="00416870" w:rsidRDefault="00E0362D" w:rsidP="00416870">
      <w:pPr>
        <w:pStyle w:val="ConsPlusNormal"/>
        <w:ind w:firstLine="0"/>
        <w:jc w:val="both"/>
        <w:outlineLvl w:val="1"/>
        <w:rPr>
          <w:rFonts w:ascii="Times New Roman" w:hAnsi="Times New Roman" w:cs="Times New Roman"/>
          <w:sz w:val="26"/>
          <w:szCs w:val="26"/>
        </w:rPr>
      </w:pPr>
    </w:p>
    <w:p w14:paraId="148AC6F7" w14:textId="68FAE3AF" w:rsidR="00133A01" w:rsidRPr="003131C6" w:rsidRDefault="00454B57" w:rsidP="00800D00">
      <w:pPr>
        <w:widowControl w:val="0"/>
        <w:autoSpaceDE w:val="0"/>
        <w:autoSpaceDN w:val="0"/>
        <w:adjustRightInd w:val="0"/>
        <w:ind w:firstLine="709"/>
        <w:jc w:val="both"/>
        <w:rPr>
          <w:rFonts w:eastAsia="Calibri"/>
          <w:sz w:val="26"/>
          <w:szCs w:val="26"/>
          <w:lang w:eastAsia="en-US"/>
        </w:rPr>
      </w:pPr>
      <w:r w:rsidRPr="00800D00">
        <w:rPr>
          <w:sz w:val="26"/>
          <w:szCs w:val="26"/>
        </w:rPr>
        <w:t>В соответствии с</w:t>
      </w:r>
      <w:r w:rsidR="00F90A7D" w:rsidRPr="003131C6">
        <w:rPr>
          <w:sz w:val="26"/>
          <w:szCs w:val="26"/>
        </w:rPr>
        <w:t>о статьей 78.1 Бюджетного кодекса Российской Федерации,</w:t>
      </w:r>
      <w:r w:rsidRPr="003131C6">
        <w:rPr>
          <w:sz w:val="26"/>
          <w:szCs w:val="26"/>
        </w:rPr>
        <w:t xml:space="preserve"> </w:t>
      </w:r>
      <w:r w:rsidR="007166E3" w:rsidRPr="003131C6">
        <w:rPr>
          <w:sz w:val="26"/>
          <w:szCs w:val="26"/>
        </w:rPr>
        <w:t>постановлением</w:t>
      </w:r>
      <w:r w:rsidR="00CA06A1" w:rsidRPr="003131C6">
        <w:rPr>
          <w:sz w:val="26"/>
          <w:szCs w:val="26"/>
        </w:rPr>
        <w:t xml:space="preserve"> </w:t>
      </w:r>
      <w:r w:rsidR="007166E3" w:rsidRPr="003131C6">
        <w:rPr>
          <w:rFonts w:eastAsia="Calibri"/>
          <w:sz w:val="26"/>
          <w:szCs w:val="26"/>
          <w:lang w:eastAsia="en-US"/>
        </w:rPr>
        <w:t xml:space="preserve">Правительства Российской Федерации от </w:t>
      </w:r>
      <w:r w:rsidR="00D157C1" w:rsidRPr="003131C6">
        <w:rPr>
          <w:rFonts w:eastAsia="Calibri"/>
          <w:sz w:val="26"/>
          <w:szCs w:val="26"/>
          <w:lang w:eastAsia="en-US"/>
        </w:rPr>
        <w:t xml:space="preserve">25.10.2023 № 1782 </w:t>
      </w:r>
      <w:r w:rsidR="00F90A7D" w:rsidRPr="003131C6">
        <w:rPr>
          <w:rFonts w:eastAsia="Calibri"/>
          <w:sz w:val="26"/>
          <w:szCs w:val="26"/>
          <w:lang w:eastAsia="en-US"/>
        </w:rPr>
        <w:br/>
      </w:r>
      <w:r w:rsidR="00D157C1" w:rsidRPr="003131C6">
        <w:rPr>
          <w:rFonts w:eastAsia="Calibri"/>
          <w:sz w:val="26"/>
          <w:szCs w:val="26"/>
          <w:lang w:eastAsia="en-US"/>
        </w:rPr>
        <w:t xml:space="preserve">«Об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w:t>
      </w:r>
      <w:r w:rsidR="00656F85" w:rsidRPr="003131C6">
        <w:rPr>
          <w:rFonts w:eastAsia="Calibri"/>
          <w:sz w:val="26"/>
          <w:szCs w:val="26"/>
          <w:lang w:eastAsia="en-US"/>
        </w:rPr>
        <w:t>–</w:t>
      </w:r>
      <w:r w:rsidR="00D157C1" w:rsidRPr="003131C6">
        <w:rPr>
          <w:rFonts w:eastAsia="Calibri"/>
          <w:sz w:val="26"/>
          <w:szCs w:val="26"/>
          <w:lang w:eastAsia="en-US"/>
        </w:rPr>
        <w:t xml:space="preserve"> производителям товаров, работ, услуг и проведение отборов получателей указанных субсидий, в том числе грантов в форме субсидий»</w:t>
      </w:r>
      <w:r w:rsidR="00AF34E8" w:rsidRPr="003131C6">
        <w:rPr>
          <w:rFonts w:eastAsia="Calibri"/>
          <w:sz w:val="26"/>
          <w:szCs w:val="26"/>
          <w:lang w:eastAsia="en-US"/>
        </w:rPr>
        <w:t xml:space="preserve"> </w:t>
      </w:r>
      <w:r w:rsidR="00E6270C" w:rsidRPr="003131C6">
        <w:rPr>
          <w:sz w:val="26"/>
          <w:szCs w:val="26"/>
        </w:rPr>
        <w:t>Правительств</w:t>
      </w:r>
      <w:r w:rsidR="007166E3" w:rsidRPr="003131C6">
        <w:rPr>
          <w:sz w:val="26"/>
          <w:szCs w:val="26"/>
        </w:rPr>
        <w:t>о</w:t>
      </w:r>
      <w:r w:rsidR="00CA06A1" w:rsidRPr="003131C6">
        <w:rPr>
          <w:sz w:val="26"/>
          <w:szCs w:val="26"/>
        </w:rPr>
        <w:t xml:space="preserve"> </w:t>
      </w:r>
      <w:r w:rsidR="00133A01" w:rsidRPr="003131C6">
        <w:rPr>
          <w:sz w:val="26"/>
          <w:szCs w:val="26"/>
        </w:rPr>
        <w:t>Республики Хакасия ПОСТАНОВЛЯЕТ:</w:t>
      </w:r>
    </w:p>
    <w:p w14:paraId="30D4D4F4" w14:textId="4AE3438D" w:rsidR="00C530CB" w:rsidRPr="003131C6" w:rsidRDefault="007451AF">
      <w:pPr>
        <w:widowControl w:val="0"/>
        <w:ind w:firstLine="709"/>
        <w:jc w:val="both"/>
        <w:rPr>
          <w:rFonts w:eastAsia="Calibri"/>
          <w:sz w:val="26"/>
          <w:szCs w:val="26"/>
          <w:lang w:eastAsia="en-US"/>
        </w:rPr>
      </w:pPr>
      <w:r w:rsidRPr="003131C6">
        <w:rPr>
          <w:rFonts w:eastAsia="Calibri"/>
          <w:sz w:val="26"/>
          <w:szCs w:val="26"/>
          <w:lang w:eastAsia="en-US"/>
        </w:rPr>
        <w:t xml:space="preserve">Внести </w:t>
      </w:r>
      <w:r w:rsidR="00D157C1" w:rsidRPr="003131C6">
        <w:rPr>
          <w:rFonts w:eastAsia="Calibri"/>
          <w:sz w:val="26"/>
          <w:szCs w:val="26"/>
          <w:lang w:eastAsia="en-US"/>
        </w:rPr>
        <w:t xml:space="preserve">в </w:t>
      </w:r>
      <w:r w:rsidR="00E32CF8" w:rsidRPr="003131C6">
        <w:rPr>
          <w:rFonts w:eastAsia="Calibri"/>
          <w:sz w:val="26"/>
          <w:szCs w:val="26"/>
          <w:lang w:eastAsia="en-US"/>
        </w:rPr>
        <w:t xml:space="preserve">постановление Правительства Республики Хакасия от 12.03.2008 </w:t>
      </w:r>
      <w:r w:rsidR="00E32CF8" w:rsidRPr="003131C6">
        <w:rPr>
          <w:rFonts w:eastAsia="Calibri"/>
          <w:sz w:val="26"/>
          <w:szCs w:val="26"/>
          <w:lang w:eastAsia="en-US"/>
        </w:rPr>
        <w:br/>
        <w:t>№ 58 «</w:t>
      </w:r>
      <w:r w:rsidR="00E32CF8" w:rsidRPr="003131C6">
        <w:rPr>
          <w:sz w:val="26"/>
          <w:szCs w:val="26"/>
        </w:rPr>
        <w:t xml:space="preserve">Об утверждении Положения о предоставлении грантов Республики Хакасия для реализации целевых социальных программ негосударственных некоммерческих организаций Республики Хакасия» </w:t>
      </w:r>
      <w:r w:rsidR="00AF34E8" w:rsidRPr="003131C6">
        <w:rPr>
          <w:rFonts w:eastAsia="Calibri"/>
          <w:sz w:val="26"/>
          <w:szCs w:val="26"/>
          <w:lang w:eastAsia="en-US"/>
        </w:rPr>
        <w:t xml:space="preserve">(«Вестник Хакасии», 2008, № 13; 2011, </w:t>
      </w:r>
      <w:r w:rsidR="00AF34E8" w:rsidRPr="003131C6">
        <w:rPr>
          <w:rFonts w:eastAsia="Calibri"/>
          <w:sz w:val="26"/>
          <w:szCs w:val="26"/>
          <w:lang w:eastAsia="en-US"/>
        </w:rPr>
        <w:br/>
        <w:t xml:space="preserve">№ 10; Официальный интернет-портал правовой информации (www.pravo.gov.ru), 14.12.2017, № 1900201712140002; 30.05.2018, № 1900201805300003; 22.06.2020, </w:t>
      </w:r>
      <w:r w:rsidR="00AF34E8" w:rsidRPr="003131C6">
        <w:rPr>
          <w:rFonts w:eastAsia="Calibri"/>
          <w:sz w:val="26"/>
          <w:szCs w:val="26"/>
          <w:lang w:eastAsia="en-US"/>
        </w:rPr>
        <w:br/>
        <w:t xml:space="preserve">№ 1900202006220004; 14.05.2021, № 1900202105140001; 16.05.2022, </w:t>
      </w:r>
      <w:r w:rsidR="00AF34E8" w:rsidRPr="003131C6">
        <w:rPr>
          <w:rFonts w:eastAsia="Calibri"/>
          <w:sz w:val="26"/>
          <w:szCs w:val="26"/>
          <w:lang w:eastAsia="en-US"/>
        </w:rPr>
        <w:br/>
        <w:t xml:space="preserve">№ 1900202205160010; 04.04.2023, № 1900202304040003; 28.04.2023, </w:t>
      </w:r>
      <w:r w:rsidR="00AF34E8" w:rsidRPr="003131C6">
        <w:rPr>
          <w:rFonts w:eastAsia="Calibri"/>
          <w:sz w:val="26"/>
          <w:szCs w:val="26"/>
          <w:lang w:eastAsia="en-US"/>
        </w:rPr>
        <w:br/>
        <w:t>№ 1900202304280004)</w:t>
      </w:r>
      <w:r w:rsidR="00E32CF8" w:rsidRPr="003131C6">
        <w:rPr>
          <w:rFonts w:eastAsia="Calibri"/>
          <w:sz w:val="26"/>
          <w:szCs w:val="26"/>
          <w:lang w:eastAsia="en-US"/>
        </w:rPr>
        <w:t xml:space="preserve"> следующие </w:t>
      </w:r>
      <w:r w:rsidR="00E36D44" w:rsidRPr="003131C6">
        <w:rPr>
          <w:rFonts w:eastAsia="Calibri"/>
          <w:sz w:val="26"/>
          <w:szCs w:val="26"/>
          <w:lang w:eastAsia="en-US"/>
        </w:rPr>
        <w:t>изменени</w:t>
      </w:r>
      <w:r w:rsidR="00E32CF8" w:rsidRPr="003131C6">
        <w:rPr>
          <w:rFonts w:eastAsia="Calibri"/>
          <w:sz w:val="26"/>
          <w:szCs w:val="26"/>
          <w:lang w:eastAsia="en-US"/>
        </w:rPr>
        <w:t>я:</w:t>
      </w:r>
    </w:p>
    <w:p w14:paraId="5742BC6D" w14:textId="5CB2D6F8" w:rsidR="00C530CB" w:rsidRPr="003131C6" w:rsidRDefault="00C530CB" w:rsidP="00CB0552">
      <w:pPr>
        <w:pStyle w:val="a3"/>
        <w:widowControl w:val="0"/>
        <w:numPr>
          <w:ilvl w:val="0"/>
          <w:numId w:val="19"/>
        </w:numPr>
        <w:jc w:val="both"/>
        <w:rPr>
          <w:sz w:val="26"/>
          <w:szCs w:val="26"/>
        </w:rPr>
      </w:pPr>
      <w:r w:rsidRPr="003131C6">
        <w:rPr>
          <w:sz w:val="26"/>
          <w:szCs w:val="26"/>
        </w:rPr>
        <w:t>наименование изложить в следующей редакции:</w:t>
      </w:r>
    </w:p>
    <w:p w14:paraId="71238ED6" w14:textId="3D46128F" w:rsidR="00C530CB" w:rsidRPr="003131C6" w:rsidRDefault="00C530CB" w:rsidP="00CB0552">
      <w:pPr>
        <w:widowControl w:val="0"/>
        <w:ind w:firstLine="540"/>
        <w:jc w:val="both"/>
        <w:rPr>
          <w:sz w:val="26"/>
          <w:szCs w:val="26"/>
        </w:rPr>
      </w:pPr>
      <w:r w:rsidRPr="003131C6">
        <w:rPr>
          <w:sz w:val="26"/>
          <w:szCs w:val="26"/>
        </w:rPr>
        <w:t xml:space="preserve">«Об утверждении Положения о предоставлении грантов в форме субсидий </w:t>
      </w:r>
      <w:r w:rsidR="003131C6">
        <w:rPr>
          <w:sz w:val="26"/>
          <w:szCs w:val="26"/>
        </w:rPr>
        <w:br/>
      </w:r>
      <w:r w:rsidRPr="003131C6">
        <w:rPr>
          <w:sz w:val="26"/>
          <w:szCs w:val="26"/>
        </w:rPr>
        <w:t>из республиканского бюджета Республики Хакасия в целях реализации целевых социальных программ негосударственных некоммерческих организаций Республики Хакасия»;</w:t>
      </w:r>
    </w:p>
    <w:p w14:paraId="3F266615" w14:textId="4F69453B" w:rsidR="00C530CB" w:rsidRPr="003131C6" w:rsidRDefault="00E32CF8" w:rsidP="00CB0552">
      <w:pPr>
        <w:pStyle w:val="a3"/>
        <w:widowControl w:val="0"/>
        <w:numPr>
          <w:ilvl w:val="0"/>
          <w:numId w:val="19"/>
        </w:numPr>
        <w:jc w:val="both"/>
      </w:pPr>
      <w:r w:rsidRPr="00416870">
        <w:rPr>
          <w:rFonts w:eastAsia="Calibri"/>
          <w:sz w:val="26"/>
          <w:szCs w:val="26"/>
          <w:lang w:eastAsia="en-US"/>
        </w:rPr>
        <w:t xml:space="preserve">пункт 1 изложить в следующей </w:t>
      </w:r>
      <w:r w:rsidR="00C530CB" w:rsidRPr="00800D00">
        <w:rPr>
          <w:rFonts w:eastAsia="Calibri"/>
          <w:sz w:val="26"/>
          <w:szCs w:val="26"/>
          <w:lang w:eastAsia="en-US"/>
        </w:rPr>
        <w:t>редакции</w:t>
      </w:r>
      <w:r w:rsidRPr="003131C6">
        <w:rPr>
          <w:rFonts w:eastAsia="Calibri"/>
          <w:sz w:val="26"/>
          <w:szCs w:val="26"/>
          <w:lang w:eastAsia="en-US"/>
        </w:rPr>
        <w:t>:</w:t>
      </w:r>
    </w:p>
    <w:p w14:paraId="1C53503A" w14:textId="77A4E226" w:rsidR="007358FE" w:rsidRPr="003131C6" w:rsidRDefault="00E32CF8" w:rsidP="00CB0552">
      <w:pPr>
        <w:widowControl w:val="0"/>
        <w:ind w:firstLine="540"/>
        <w:jc w:val="both"/>
        <w:rPr>
          <w:sz w:val="26"/>
          <w:szCs w:val="26"/>
        </w:rPr>
      </w:pPr>
      <w:r w:rsidRPr="003131C6">
        <w:rPr>
          <w:rFonts w:eastAsia="Calibri"/>
          <w:sz w:val="26"/>
          <w:szCs w:val="26"/>
          <w:lang w:eastAsia="en-US"/>
        </w:rPr>
        <w:lastRenderedPageBreak/>
        <w:t xml:space="preserve">«1. </w:t>
      </w:r>
      <w:r w:rsidRPr="003131C6">
        <w:rPr>
          <w:sz w:val="26"/>
          <w:szCs w:val="26"/>
        </w:rPr>
        <w:t xml:space="preserve">Утвердить Положение о предоставлении грантов </w:t>
      </w:r>
      <w:r w:rsidR="00C530CB" w:rsidRPr="003131C6">
        <w:rPr>
          <w:sz w:val="26"/>
          <w:szCs w:val="26"/>
        </w:rPr>
        <w:t xml:space="preserve">в форме субсидий </w:t>
      </w:r>
      <w:r w:rsidR="003131C6">
        <w:rPr>
          <w:sz w:val="26"/>
          <w:szCs w:val="26"/>
        </w:rPr>
        <w:br/>
      </w:r>
      <w:r w:rsidR="00C530CB" w:rsidRPr="003131C6">
        <w:rPr>
          <w:sz w:val="26"/>
          <w:szCs w:val="26"/>
        </w:rPr>
        <w:t xml:space="preserve">из республиканского бюджета Республики Хакасия в целях </w:t>
      </w:r>
      <w:r w:rsidRPr="003131C6">
        <w:rPr>
          <w:sz w:val="26"/>
          <w:szCs w:val="26"/>
        </w:rPr>
        <w:t>реализации целевых социальных программ негосударственных некоммерческих организаций Республики Хакасия (</w:t>
      </w:r>
      <w:r w:rsidR="003131C6">
        <w:rPr>
          <w:sz w:val="26"/>
          <w:szCs w:val="26"/>
        </w:rPr>
        <w:t>приложение</w:t>
      </w:r>
      <w:r w:rsidRPr="003131C6">
        <w:rPr>
          <w:sz w:val="26"/>
          <w:szCs w:val="26"/>
        </w:rPr>
        <w:t>).</w:t>
      </w:r>
      <w:r w:rsidR="00C530CB" w:rsidRPr="003131C6">
        <w:rPr>
          <w:sz w:val="26"/>
          <w:szCs w:val="26"/>
        </w:rPr>
        <w:t>»;</w:t>
      </w:r>
    </w:p>
    <w:p w14:paraId="0D5EE4F0" w14:textId="6D3CFCE7" w:rsidR="001E4C62" w:rsidRPr="003131C6" w:rsidRDefault="001E4C62" w:rsidP="00CB0552">
      <w:pPr>
        <w:pStyle w:val="a3"/>
        <w:widowControl w:val="0"/>
        <w:numPr>
          <w:ilvl w:val="0"/>
          <w:numId w:val="19"/>
        </w:numPr>
        <w:jc w:val="both"/>
        <w:rPr>
          <w:sz w:val="26"/>
          <w:szCs w:val="26"/>
        </w:rPr>
      </w:pPr>
      <w:r w:rsidRPr="003131C6">
        <w:rPr>
          <w:sz w:val="26"/>
          <w:szCs w:val="26"/>
        </w:rPr>
        <w:t>приложение изложить в следующей редакции:</w:t>
      </w:r>
    </w:p>
    <w:p w14:paraId="2FE0D923" w14:textId="77777777" w:rsidR="001E4C62" w:rsidRPr="003131C6" w:rsidRDefault="001E4C62" w:rsidP="00CB0552">
      <w:pPr>
        <w:pStyle w:val="a3"/>
        <w:widowControl w:val="0"/>
        <w:ind w:left="900"/>
        <w:jc w:val="right"/>
        <w:rPr>
          <w:sz w:val="26"/>
          <w:szCs w:val="26"/>
        </w:rPr>
      </w:pPr>
      <w:r w:rsidRPr="003131C6">
        <w:rPr>
          <w:sz w:val="26"/>
          <w:szCs w:val="26"/>
        </w:rPr>
        <w:t xml:space="preserve">«Приложение </w:t>
      </w:r>
    </w:p>
    <w:p w14:paraId="2419D862" w14:textId="0B84D2AE" w:rsidR="001E4C62" w:rsidRPr="003131C6" w:rsidRDefault="003131C6" w:rsidP="00CB0552">
      <w:pPr>
        <w:pStyle w:val="a3"/>
        <w:widowControl w:val="0"/>
        <w:ind w:left="4536"/>
        <w:rPr>
          <w:sz w:val="26"/>
          <w:szCs w:val="26"/>
        </w:rPr>
      </w:pPr>
      <w:r>
        <w:rPr>
          <w:sz w:val="26"/>
          <w:szCs w:val="26"/>
        </w:rPr>
        <w:t>УТВЕРЖДЕНО</w:t>
      </w:r>
    </w:p>
    <w:p w14:paraId="213245D7" w14:textId="77777777" w:rsidR="001E4C62" w:rsidRPr="003131C6" w:rsidRDefault="001E4C62" w:rsidP="00CB0552">
      <w:pPr>
        <w:pStyle w:val="a3"/>
        <w:widowControl w:val="0"/>
        <w:ind w:left="4536"/>
        <w:rPr>
          <w:sz w:val="26"/>
          <w:szCs w:val="26"/>
        </w:rPr>
      </w:pPr>
      <w:r w:rsidRPr="003131C6">
        <w:rPr>
          <w:sz w:val="26"/>
          <w:szCs w:val="26"/>
        </w:rPr>
        <w:t xml:space="preserve">постановлением Правительства </w:t>
      </w:r>
    </w:p>
    <w:p w14:paraId="2F4DB870" w14:textId="03BAA214" w:rsidR="001E4C62" w:rsidRPr="00416870" w:rsidRDefault="001E4C62" w:rsidP="00CB0552">
      <w:pPr>
        <w:pStyle w:val="a3"/>
        <w:widowControl w:val="0"/>
        <w:ind w:left="4536"/>
        <w:rPr>
          <w:sz w:val="26"/>
          <w:szCs w:val="26"/>
        </w:rPr>
      </w:pPr>
      <w:r w:rsidRPr="003131C6">
        <w:rPr>
          <w:sz w:val="26"/>
          <w:szCs w:val="26"/>
        </w:rPr>
        <w:t xml:space="preserve">Республики Хакасия «Об утверждении Положения о предоставлении грантов в форме субсидий из республиканского бюджета Республики Хакасия в целях реализации </w:t>
      </w:r>
      <w:r w:rsidRPr="00416870">
        <w:rPr>
          <w:sz w:val="26"/>
          <w:szCs w:val="26"/>
        </w:rPr>
        <w:t xml:space="preserve">целевых социальных программ </w:t>
      </w:r>
    </w:p>
    <w:p w14:paraId="3D01B1C9" w14:textId="77777777" w:rsidR="001E4C62" w:rsidRPr="00800D00" w:rsidRDefault="001E4C62" w:rsidP="00CB0552">
      <w:pPr>
        <w:pStyle w:val="a3"/>
        <w:widowControl w:val="0"/>
        <w:ind w:left="4536"/>
        <w:rPr>
          <w:sz w:val="26"/>
          <w:szCs w:val="26"/>
        </w:rPr>
      </w:pPr>
      <w:r w:rsidRPr="00800D00">
        <w:rPr>
          <w:sz w:val="26"/>
          <w:szCs w:val="26"/>
        </w:rPr>
        <w:t xml:space="preserve">негосударственных некоммерческих </w:t>
      </w:r>
    </w:p>
    <w:p w14:paraId="1A790F9E" w14:textId="5A60574B" w:rsidR="001E4C62" w:rsidRPr="003131C6" w:rsidRDefault="001E4C62" w:rsidP="00CB0552">
      <w:pPr>
        <w:pStyle w:val="a3"/>
        <w:widowControl w:val="0"/>
        <w:ind w:left="4536"/>
        <w:rPr>
          <w:sz w:val="26"/>
          <w:szCs w:val="26"/>
        </w:rPr>
      </w:pPr>
      <w:r w:rsidRPr="003131C6">
        <w:rPr>
          <w:sz w:val="26"/>
          <w:szCs w:val="26"/>
        </w:rPr>
        <w:t>организаций Республики Хакасия»</w:t>
      </w:r>
    </w:p>
    <w:p w14:paraId="6A2CAD79" w14:textId="77777777" w:rsidR="00E32CF8" w:rsidRPr="003131C6" w:rsidRDefault="00E32CF8" w:rsidP="003131C6">
      <w:pPr>
        <w:widowControl w:val="0"/>
        <w:ind w:firstLine="709"/>
        <w:jc w:val="both"/>
        <w:rPr>
          <w:rFonts w:eastAsia="Calibri"/>
          <w:sz w:val="26"/>
          <w:szCs w:val="26"/>
          <w:lang w:eastAsia="en-US"/>
        </w:rPr>
      </w:pPr>
    </w:p>
    <w:p w14:paraId="51B548BB" w14:textId="15C36824" w:rsidR="00A03B9E" w:rsidRPr="003131C6" w:rsidRDefault="00AF34E8" w:rsidP="00800D00">
      <w:pPr>
        <w:widowControl w:val="0"/>
        <w:autoSpaceDE w:val="0"/>
        <w:autoSpaceDN w:val="0"/>
        <w:adjustRightInd w:val="0"/>
        <w:jc w:val="center"/>
        <w:rPr>
          <w:bCs/>
          <w:sz w:val="26"/>
          <w:szCs w:val="26"/>
        </w:rPr>
      </w:pPr>
      <w:bookmarkStart w:id="1" w:name="Par42"/>
      <w:bookmarkEnd w:id="1"/>
      <w:r w:rsidRPr="003131C6">
        <w:rPr>
          <w:bCs/>
          <w:sz w:val="26"/>
          <w:szCs w:val="26"/>
        </w:rPr>
        <w:t>ПОЛОЖЕНИЕ</w:t>
      </w:r>
    </w:p>
    <w:p w14:paraId="5E72B4CB" w14:textId="39993CB9" w:rsidR="001E4C62" w:rsidRPr="003131C6" w:rsidRDefault="00AF34E8">
      <w:pPr>
        <w:widowControl w:val="0"/>
        <w:autoSpaceDE w:val="0"/>
        <w:autoSpaceDN w:val="0"/>
        <w:adjustRightInd w:val="0"/>
        <w:jc w:val="center"/>
        <w:rPr>
          <w:bCs/>
          <w:sz w:val="26"/>
          <w:szCs w:val="26"/>
        </w:rPr>
      </w:pPr>
      <w:r w:rsidRPr="003131C6">
        <w:rPr>
          <w:bCs/>
          <w:sz w:val="26"/>
          <w:szCs w:val="26"/>
        </w:rPr>
        <w:t xml:space="preserve">о </w:t>
      </w:r>
      <w:r w:rsidR="001E4C62" w:rsidRPr="003131C6">
        <w:rPr>
          <w:sz w:val="26"/>
          <w:szCs w:val="26"/>
        </w:rPr>
        <w:t>предоставлении грантов в форме субсидий из республиканского бюджета Республики Хакасия в целях реализации целевых социальных программ негосударственных некоммерческих организаций Республики Хакасия</w:t>
      </w:r>
      <w:r w:rsidR="001E4C62" w:rsidRPr="003131C6" w:rsidDel="001E4C62">
        <w:rPr>
          <w:bCs/>
          <w:sz w:val="26"/>
          <w:szCs w:val="26"/>
        </w:rPr>
        <w:t xml:space="preserve"> </w:t>
      </w:r>
    </w:p>
    <w:p w14:paraId="6553B61D" w14:textId="77777777" w:rsidR="00A03B9E" w:rsidRPr="003131C6" w:rsidRDefault="00A03B9E">
      <w:pPr>
        <w:widowControl w:val="0"/>
        <w:autoSpaceDE w:val="0"/>
        <w:autoSpaceDN w:val="0"/>
        <w:adjustRightInd w:val="0"/>
        <w:jc w:val="center"/>
        <w:rPr>
          <w:sz w:val="26"/>
          <w:szCs w:val="26"/>
        </w:rPr>
      </w:pPr>
    </w:p>
    <w:p w14:paraId="68EF1DD9" w14:textId="405640D2" w:rsidR="00D21E47" w:rsidRPr="003131C6" w:rsidRDefault="00D21E47">
      <w:pPr>
        <w:pStyle w:val="ConsPlusTitle"/>
        <w:jc w:val="center"/>
        <w:outlineLvl w:val="1"/>
        <w:rPr>
          <w:rFonts w:ascii="Times New Roman" w:hAnsi="Times New Roman" w:cs="Times New Roman"/>
          <w:b w:val="0"/>
          <w:sz w:val="26"/>
          <w:szCs w:val="26"/>
        </w:rPr>
      </w:pPr>
      <w:r w:rsidRPr="003131C6">
        <w:rPr>
          <w:rFonts w:ascii="Times New Roman" w:hAnsi="Times New Roman" w:cs="Times New Roman"/>
          <w:b w:val="0"/>
          <w:sz w:val="26"/>
          <w:szCs w:val="26"/>
        </w:rPr>
        <w:t>1. Общие положения</w:t>
      </w:r>
      <w:r w:rsidR="007358FE" w:rsidRPr="003131C6">
        <w:rPr>
          <w:rFonts w:ascii="Times New Roman" w:hAnsi="Times New Roman" w:cs="Times New Roman"/>
          <w:b w:val="0"/>
          <w:sz w:val="26"/>
          <w:szCs w:val="26"/>
        </w:rPr>
        <w:t xml:space="preserve"> о предоставлении гранта </w:t>
      </w:r>
    </w:p>
    <w:p w14:paraId="3858EF51" w14:textId="77777777" w:rsidR="00D21E47" w:rsidRPr="003131C6" w:rsidRDefault="00D21E47">
      <w:pPr>
        <w:pStyle w:val="ConsPlusNormal"/>
        <w:jc w:val="both"/>
        <w:rPr>
          <w:rFonts w:ascii="Times New Roman" w:hAnsi="Times New Roman" w:cs="Times New Roman"/>
          <w:sz w:val="26"/>
          <w:szCs w:val="26"/>
        </w:rPr>
      </w:pPr>
    </w:p>
    <w:p w14:paraId="46E1B5F7" w14:textId="082E119A" w:rsidR="00D21E47" w:rsidRPr="003131C6" w:rsidRDefault="00D21E47">
      <w:pPr>
        <w:pStyle w:val="ConsPlusNormal"/>
        <w:jc w:val="both"/>
        <w:rPr>
          <w:rFonts w:ascii="Times New Roman" w:hAnsi="Times New Roman" w:cs="Times New Roman"/>
          <w:sz w:val="26"/>
          <w:szCs w:val="26"/>
        </w:rPr>
      </w:pPr>
      <w:r w:rsidRPr="003131C6">
        <w:rPr>
          <w:rFonts w:ascii="Times New Roman" w:hAnsi="Times New Roman" w:cs="Times New Roman"/>
          <w:sz w:val="26"/>
          <w:szCs w:val="26"/>
        </w:rPr>
        <w:t>1.1. Настоящ</w:t>
      </w:r>
      <w:r w:rsidR="001C7A9C" w:rsidRPr="003131C6">
        <w:rPr>
          <w:rFonts w:ascii="Times New Roman" w:hAnsi="Times New Roman" w:cs="Times New Roman"/>
          <w:sz w:val="26"/>
          <w:szCs w:val="26"/>
        </w:rPr>
        <w:t>ее</w:t>
      </w:r>
      <w:r w:rsidRPr="003131C6">
        <w:rPr>
          <w:rFonts w:ascii="Times New Roman" w:hAnsi="Times New Roman" w:cs="Times New Roman"/>
          <w:sz w:val="26"/>
          <w:szCs w:val="26"/>
        </w:rPr>
        <w:t xml:space="preserve"> </w:t>
      </w:r>
      <w:r w:rsidR="001C7A9C" w:rsidRPr="003131C6">
        <w:rPr>
          <w:rFonts w:ascii="Times New Roman" w:hAnsi="Times New Roman" w:cs="Times New Roman"/>
          <w:sz w:val="26"/>
          <w:szCs w:val="26"/>
        </w:rPr>
        <w:t>Положение</w:t>
      </w:r>
      <w:r w:rsidRPr="003131C6">
        <w:rPr>
          <w:rFonts w:ascii="Times New Roman" w:hAnsi="Times New Roman" w:cs="Times New Roman"/>
          <w:sz w:val="26"/>
          <w:szCs w:val="26"/>
        </w:rPr>
        <w:t xml:space="preserve"> разработан</w:t>
      </w:r>
      <w:r w:rsidR="001C7A9C" w:rsidRPr="003131C6">
        <w:rPr>
          <w:rFonts w:ascii="Times New Roman" w:hAnsi="Times New Roman" w:cs="Times New Roman"/>
          <w:sz w:val="26"/>
          <w:szCs w:val="26"/>
        </w:rPr>
        <w:t>о</w:t>
      </w:r>
      <w:r w:rsidRPr="003131C6">
        <w:rPr>
          <w:rFonts w:ascii="Times New Roman" w:hAnsi="Times New Roman" w:cs="Times New Roman"/>
          <w:sz w:val="26"/>
          <w:szCs w:val="26"/>
        </w:rPr>
        <w:t xml:space="preserve"> в соответствии со статьей 78.1 Бюджетного кодекса Российской Федерации, общими требованиями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w:t>
      </w:r>
      <w:r w:rsidR="00656F85" w:rsidRPr="003131C6">
        <w:rPr>
          <w:rFonts w:ascii="Times New Roman" w:hAnsi="Times New Roman" w:cs="Times New Roman"/>
          <w:sz w:val="26"/>
          <w:szCs w:val="26"/>
        </w:rPr>
        <w:t>–</w:t>
      </w:r>
      <w:r w:rsidRPr="003131C6">
        <w:rPr>
          <w:rFonts w:ascii="Times New Roman" w:hAnsi="Times New Roman" w:cs="Times New Roman"/>
          <w:sz w:val="26"/>
          <w:szCs w:val="26"/>
        </w:rPr>
        <w:t xml:space="preserve"> производителям товаров, работ, услуг и проведение отборов получателей указанных субсидий, в том числе грантов в форме субсидий, утвержденными постановлением Правительства Российской Федерации от 25.10.2023 № 1782, </w:t>
      </w:r>
      <w:r w:rsidR="00C74C97" w:rsidRPr="003131C6">
        <w:rPr>
          <w:rFonts w:ascii="Times New Roman" w:hAnsi="Times New Roman" w:cs="Times New Roman"/>
          <w:sz w:val="26"/>
          <w:szCs w:val="26"/>
        </w:rPr>
        <w:t xml:space="preserve">и устанавливает порядок и условия предоставления грантов </w:t>
      </w:r>
      <w:r w:rsidR="007358FE" w:rsidRPr="003131C6">
        <w:rPr>
          <w:rFonts w:ascii="Times New Roman" w:hAnsi="Times New Roman" w:cs="Times New Roman"/>
          <w:sz w:val="26"/>
          <w:szCs w:val="26"/>
        </w:rPr>
        <w:t xml:space="preserve">в форме субсидий </w:t>
      </w:r>
      <w:r w:rsidR="00F64BA0" w:rsidRPr="003131C6">
        <w:rPr>
          <w:rFonts w:ascii="Times New Roman" w:hAnsi="Times New Roman" w:cs="Times New Roman"/>
          <w:sz w:val="26"/>
          <w:szCs w:val="26"/>
        </w:rPr>
        <w:t xml:space="preserve">из республиканского бюджета </w:t>
      </w:r>
      <w:r w:rsidR="00C74C97" w:rsidRPr="003131C6">
        <w:rPr>
          <w:rFonts w:ascii="Times New Roman" w:hAnsi="Times New Roman" w:cs="Times New Roman"/>
          <w:sz w:val="26"/>
          <w:szCs w:val="26"/>
        </w:rPr>
        <w:t>Республики Хакасия негосударственным некоммерческим организациям, осуществляющим свою деятельность на территории Республики Хакасия, на конкурсной основе для реализации целевых социальных программ.</w:t>
      </w:r>
    </w:p>
    <w:p w14:paraId="5C0E9FC4" w14:textId="31C1FA4D" w:rsidR="00D21E47" w:rsidRPr="003131C6" w:rsidRDefault="00D21E47">
      <w:pPr>
        <w:pStyle w:val="ConsPlusNormal"/>
        <w:jc w:val="both"/>
        <w:rPr>
          <w:rFonts w:ascii="Times New Roman" w:hAnsi="Times New Roman" w:cs="Times New Roman"/>
          <w:sz w:val="26"/>
          <w:szCs w:val="26"/>
        </w:rPr>
      </w:pPr>
      <w:r w:rsidRPr="003131C6">
        <w:rPr>
          <w:rFonts w:ascii="Times New Roman" w:hAnsi="Times New Roman" w:cs="Times New Roman"/>
          <w:sz w:val="26"/>
          <w:szCs w:val="26"/>
        </w:rPr>
        <w:t xml:space="preserve">1.2. Понятия, используемые в настоящем </w:t>
      </w:r>
      <w:r w:rsidR="00C74C97" w:rsidRPr="003131C6">
        <w:rPr>
          <w:rFonts w:ascii="Times New Roman" w:hAnsi="Times New Roman" w:cs="Times New Roman"/>
          <w:sz w:val="26"/>
          <w:szCs w:val="26"/>
        </w:rPr>
        <w:t>Положении</w:t>
      </w:r>
      <w:r w:rsidRPr="003131C6">
        <w:rPr>
          <w:rFonts w:ascii="Times New Roman" w:hAnsi="Times New Roman" w:cs="Times New Roman"/>
          <w:sz w:val="26"/>
          <w:szCs w:val="26"/>
        </w:rPr>
        <w:t>:</w:t>
      </w:r>
    </w:p>
    <w:p w14:paraId="381416A4" w14:textId="2DB7921D" w:rsidR="00D21E47" w:rsidRPr="003131C6" w:rsidRDefault="00D21E47">
      <w:pPr>
        <w:pStyle w:val="ConsPlusNormal"/>
        <w:jc w:val="both"/>
        <w:rPr>
          <w:rFonts w:ascii="Times New Roman" w:hAnsi="Times New Roman" w:cs="Times New Roman"/>
          <w:sz w:val="26"/>
          <w:szCs w:val="26"/>
        </w:rPr>
      </w:pPr>
      <w:r w:rsidRPr="003131C6">
        <w:rPr>
          <w:rFonts w:ascii="Times New Roman" w:hAnsi="Times New Roman" w:cs="Times New Roman"/>
          <w:sz w:val="26"/>
          <w:szCs w:val="26"/>
        </w:rPr>
        <w:t xml:space="preserve">грант </w:t>
      </w:r>
      <w:r w:rsidR="00704D29" w:rsidRPr="003131C6">
        <w:rPr>
          <w:rFonts w:ascii="Times New Roman" w:hAnsi="Times New Roman" w:cs="Times New Roman"/>
          <w:sz w:val="26"/>
          <w:szCs w:val="26"/>
        </w:rPr>
        <w:t xml:space="preserve">– </w:t>
      </w:r>
      <w:r w:rsidRPr="003131C6">
        <w:rPr>
          <w:rFonts w:ascii="Times New Roman" w:hAnsi="Times New Roman" w:cs="Times New Roman"/>
          <w:sz w:val="26"/>
          <w:szCs w:val="26"/>
        </w:rPr>
        <w:t xml:space="preserve">средства республиканского бюджета Республики Хакасия в форме субсидий, </w:t>
      </w:r>
      <w:r w:rsidR="00F342BF" w:rsidRPr="003131C6">
        <w:rPr>
          <w:rFonts w:ascii="Times New Roman" w:hAnsi="Times New Roman" w:cs="Times New Roman"/>
          <w:sz w:val="26"/>
          <w:szCs w:val="26"/>
        </w:rPr>
        <w:t xml:space="preserve">предоставленные негосударственной некоммерческой организации на конкурсной, безвозмездной, безвозвратной основе на условиях софинансирования расходов по реализации </w:t>
      </w:r>
      <w:r w:rsidR="00F25188" w:rsidRPr="003131C6">
        <w:rPr>
          <w:rFonts w:ascii="Times New Roman" w:hAnsi="Times New Roman" w:cs="Times New Roman"/>
          <w:sz w:val="26"/>
          <w:szCs w:val="26"/>
        </w:rPr>
        <w:t xml:space="preserve">целевых </w:t>
      </w:r>
      <w:r w:rsidR="00F342BF" w:rsidRPr="003131C6">
        <w:rPr>
          <w:rFonts w:ascii="Times New Roman" w:hAnsi="Times New Roman" w:cs="Times New Roman"/>
          <w:sz w:val="26"/>
          <w:szCs w:val="26"/>
        </w:rPr>
        <w:t>социальных программ негосударственных некоммерческих организаций, для поддержки общественно-гражданских инициатив</w:t>
      </w:r>
      <w:r w:rsidRPr="003131C6">
        <w:rPr>
          <w:rFonts w:ascii="Times New Roman" w:hAnsi="Times New Roman" w:cs="Times New Roman"/>
          <w:sz w:val="26"/>
          <w:szCs w:val="26"/>
        </w:rPr>
        <w:t>;</w:t>
      </w:r>
    </w:p>
    <w:p w14:paraId="46BDB15D" w14:textId="01AF04B8" w:rsidR="00F342BF" w:rsidRPr="003131C6" w:rsidRDefault="00F342BF">
      <w:pPr>
        <w:pStyle w:val="ConsPlusNormal"/>
        <w:jc w:val="both"/>
        <w:rPr>
          <w:rFonts w:ascii="Times New Roman" w:hAnsi="Times New Roman" w:cs="Times New Roman"/>
          <w:sz w:val="26"/>
          <w:szCs w:val="26"/>
        </w:rPr>
      </w:pPr>
      <w:r w:rsidRPr="003131C6">
        <w:rPr>
          <w:rFonts w:ascii="Times New Roman" w:hAnsi="Times New Roman" w:cs="Times New Roman"/>
          <w:sz w:val="26"/>
          <w:szCs w:val="26"/>
        </w:rPr>
        <w:t>целевая социальная программа</w:t>
      </w:r>
      <w:r w:rsidR="00466836" w:rsidRPr="003131C6">
        <w:rPr>
          <w:rFonts w:ascii="Times New Roman" w:hAnsi="Times New Roman" w:cs="Times New Roman"/>
          <w:sz w:val="26"/>
          <w:szCs w:val="26"/>
        </w:rPr>
        <w:t xml:space="preserve"> </w:t>
      </w:r>
      <w:r w:rsidRPr="003131C6">
        <w:rPr>
          <w:rFonts w:ascii="Times New Roman" w:hAnsi="Times New Roman" w:cs="Times New Roman"/>
          <w:sz w:val="26"/>
          <w:szCs w:val="26"/>
        </w:rPr>
        <w:t>– комплекс мероприятий, разработанных негосударственной некоммерческой организацией, объединенны</w:t>
      </w:r>
      <w:r w:rsidR="00B07B0C">
        <w:rPr>
          <w:rFonts w:ascii="Times New Roman" w:hAnsi="Times New Roman" w:cs="Times New Roman"/>
          <w:sz w:val="26"/>
          <w:szCs w:val="26"/>
        </w:rPr>
        <w:t>х</w:t>
      </w:r>
      <w:r w:rsidRPr="003131C6">
        <w:rPr>
          <w:rFonts w:ascii="Times New Roman" w:hAnsi="Times New Roman" w:cs="Times New Roman"/>
          <w:sz w:val="26"/>
          <w:szCs w:val="26"/>
        </w:rPr>
        <w:t xml:space="preserve"> по функциональным и финансовым признакам и направленны</w:t>
      </w:r>
      <w:r w:rsidR="00B07B0C">
        <w:rPr>
          <w:rFonts w:ascii="Times New Roman" w:hAnsi="Times New Roman" w:cs="Times New Roman"/>
          <w:sz w:val="26"/>
          <w:szCs w:val="26"/>
        </w:rPr>
        <w:t>х</w:t>
      </w:r>
      <w:r w:rsidRPr="003131C6">
        <w:rPr>
          <w:rFonts w:ascii="Times New Roman" w:hAnsi="Times New Roman" w:cs="Times New Roman"/>
          <w:sz w:val="26"/>
          <w:szCs w:val="26"/>
        </w:rPr>
        <w:t xml:space="preserve"> на решение социально значимых проблем Республики Хакасия</w:t>
      </w:r>
      <w:r w:rsidR="004758F0" w:rsidRPr="003131C6">
        <w:rPr>
          <w:rFonts w:ascii="Times New Roman" w:hAnsi="Times New Roman" w:cs="Times New Roman"/>
          <w:sz w:val="26"/>
          <w:szCs w:val="26"/>
        </w:rPr>
        <w:t xml:space="preserve"> (далее – программа)</w:t>
      </w:r>
      <w:r w:rsidRPr="003131C6">
        <w:rPr>
          <w:rFonts w:ascii="Times New Roman" w:hAnsi="Times New Roman" w:cs="Times New Roman"/>
          <w:sz w:val="26"/>
          <w:szCs w:val="26"/>
        </w:rPr>
        <w:t>;</w:t>
      </w:r>
    </w:p>
    <w:p w14:paraId="48B7E95E" w14:textId="3A1277E8" w:rsidR="00F342BF" w:rsidRPr="003131C6" w:rsidRDefault="00F342BF">
      <w:pPr>
        <w:pStyle w:val="ConsPlusNormal"/>
        <w:jc w:val="both"/>
        <w:rPr>
          <w:rFonts w:ascii="Times New Roman" w:hAnsi="Times New Roman" w:cs="Times New Roman"/>
          <w:sz w:val="26"/>
          <w:szCs w:val="26"/>
        </w:rPr>
      </w:pPr>
      <w:r w:rsidRPr="003131C6">
        <w:rPr>
          <w:rFonts w:ascii="Times New Roman" w:hAnsi="Times New Roman" w:cs="Times New Roman"/>
          <w:sz w:val="26"/>
          <w:szCs w:val="26"/>
        </w:rPr>
        <w:t xml:space="preserve">конкурс – комплекс мероприятий, направленных на предоставление грантов </w:t>
      </w:r>
      <w:r w:rsidRPr="003131C6">
        <w:rPr>
          <w:rFonts w:ascii="Times New Roman" w:hAnsi="Times New Roman" w:cs="Times New Roman"/>
          <w:sz w:val="26"/>
          <w:szCs w:val="26"/>
        </w:rPr>
        <w:lastRenderedPageBreak/>
        <w:t xml:space="preserve">негосударственным некоммерческим организациям для реализации </w:t>
      </w:r>
      <w:r w:rsidR="003545E4" w:rsidRPr="003131C6">
        <w:rPr>
          <w:rFonts w:ascii="Times New Roman" w:hAnsi="Times New Roman" w:cs="Times New Roman"/>
          <w:sz w:val="26"/>
          <w:szCs w:val="26"/>
        </w:rPr>
        <w:t>п</w:t>
      </w:r>
      <w:r w:rsidRPr="003131C6">
        <w:rPr>
          <w:rFonts w:ascii="Times New Roman" w:hAnsi="Times New Roman" w:cs="Times New Roman"/>
          <w:sz w:val="26"/>
          <w:szCs w:val="26"/>
        </w:rPr>
        <w:t>рограмм;</w:t>
      </w:r>
    </w:p>
    <w:p w14:paraId="75B575C1" w14:textId="718EE0D6" w:rsidR="00D21E47" w:rsidRPr="003131C6" w:rsidRDefault="00D21E47">
      <w:pPr>
        <w:pStyle w:val="ConsPlusNormal"/>
        <w:jc w:val="both"/>
        <w:rPr>
          <w:rFonts w:ascii="Times New Roman" w:hAnsi="Times New Roman" w:cs="Times New Roman"/>
          <w:sz w:val="26"/>
          <w:szCs w:val="26"/>
        </w:rPr>
      </w:pPr>
      <w:r w:rsidRPr="003131C6">
        <w:rPr>
          <w:rFonts w:ascii="Times New Roman" w:hAnsi="Times New Roman" w:cs="Times New Roman"/>
          <w:sz w:val="26"/>
          <w:szCs w:val="26"/>
        </w:rPr>
        <w:t xml:space="preserve">грантодатель </w:t>
      </w:r>
      <w:r w:rsidR="00704D29" w:rsidRPr="003131C6">
        <w:rPr>
          <w:rFonts w:ascii="Times New Roman" w:hAnsi="Times New Roman" w:cs="Times New Roman"/>
          <w:sz w:val="26"/>
          <w:szCs w:val="26"/>
        </w:rPr>
        <w:t>–</w:t>
      </w:r>
      <w:r w:rsidRPr="003131C6">
        <w:rPr>
          <w:rFonts w:ascii="Times New Roman" w:hAnsi="Times New Roman" w:cs="Times New Roman"/>
          <w:sz w:val="26"/>
          <w:szCs w:val="26"/>
        </w:rPr>
        <w:t xml:space="preserve"> </w:t>
      </w:r>
      <w:r w:rsidR="00B03E4A" w:rsidRPr="003131C6">
        <w:rPr>
          <w:rFonts w:ascii="Times New Roman" w:hAnsi="Times New Roman" w:cs="Times New Roman"/>
          <w:sz w:val="26"/>
          <w:szCs w:val="26"/>
        </w:rPr>
        <w:t xml:space="preserve">исполнительный орган Республики Хакасия, осуществляющий проведение конкурса на предоставление грантов для реализации </w:t>
      </w:r>
      <w:r w:rsidR="003545E4" w:rsidRPr="003131C6">
        <w:rPr>
          <w:rFonts w:ascii="Times New Roman" w:hAnsi="Times New Roman" w:cs="Times New Roman"/>
          <w:sz w:val="26"/>
          <w:szCs w:val="26"/>
        </w:rPr>
        <w:t>программ</w:t>
      </w:r>
      <w:r w:rsidRPr="003131C6">
        <w:rPr>
          <w:rFonts w:ascii="Times New Roman" w:hAnsi="Times New Roman" w:cs="Times New Roman"/>
          <w:sz w:val="26"/>
          <w:szCs w:val="26"/>
        </w:rPr>
        <w:t>;</w:t>
      </w:r>
    </w:p>
    <w:p w14:paraId="4D7367B2" w14:textId="0A0F3E83" w:rsidR="00D21E47" w:rsidRPr="003131C6" w:rsidRDefault="00D21E47">
      <w:pPr>
        <w:pStyle w:val="ConsPlusNormal"/>
        <w:jc w:val="both"/>
        <w:rPr>
          <w:rFonts w:ascii="Times New Roman" w:hAnsi="Times New Roman" w:cs="Times New Roman"/>
          <w:sz w:val="26"/>
          <w:szCs w:val="26"/>
        </w:rPr>
      </w:pPr>
      <w:r w:rsidRPr="003131C6">
        <w:rPr>
          <w:rFonts w:ascii="Times New Roman" w:hAnsi="Times New Roman" w:cs="Times New Roman"/>
          <w:sz w:val="26"/>
          <w:szCs w:val="26"/>
        </w:rPr>
        <w:t xml:space="preserve">участник конкурса </w:t>
      </w:r>
      <w:r w:rsidR="00704D29" w:rsidRPr="003131C6">
        <w:rPr>
          <w:rFonts w:ascii="Times New Roman" w:hAnsi="Times New Roman" w:cs="Times New Roman"/>
          <w:sz w:val="26"/>
          <w:szCs w:val="26"/>
        </w:rPr>
        <w:t>–</w:t>
      </w:r>
      <w:r w:rsidRPr="003131C6">
        <w:rPr>
          <w:rFonts w:ascii="Times New Roman" w:hAnsi="Times New Roman" w:cs="Times New Roman"/>
          <w:sz w:val="26"/>
          <w:szCs w:val="26"/>
        </w:rPr>
        <w:t xml:space="preserve"> </w:t>
      </w:r>
      <w:r w:rsidR="00B03E4A" w:rsidRPr="003131C6">
        <w:rPr>
          <w:rFonts w:ascii="Times New Roman" w:hAnsi="Times New Roman" w:cs="Times New Roman"/>
          <w:sz w:val="26"/>
          <w:szCs w:val="26"/>
        </w:rPr>
        <w:t>негосударственная некоммерческая организация</w:t>
      </w:r>
      <w:r w:rsidR="00757D34" w:rsidRPr="003131C6">
        <w:rPr>
          <w:rFonts w:ascii="Times New Roman" w:hAnsi="Times New Roman" w:cs="Times New Roman"/>
          <w:sz w:val="26"/>
          <w:szCs w:val="26"/>
        </w:rPr>
        <w:t xml:space="preserve"> </w:t>
      </w:r>
      <w:r w:rsidR="00EE1AA0">
        <w:rPr>
          <w:rFonts w:ascii="Times New Roman" w:hAnsi="Times New Roman" w:cs="Times New Roman"/>
          <w:sz w:val="26"/>
          <w:szCs w:val="26"/>
        </w:rPr>
        <w:br/>
      </w:r>
      <w:r w:rsidR="00757D34" w:rsidRPr="003131C6">
        <w:rPr>
          <w:rFonts w:ascii="Times New Roman" w:hAnsi="Times New Roman" w:cs="Times New Roman"/>
          <w:sz w:val="26"/>
          <w:szCs w:val="26"/>
        </w:rPr>
        <w:t>(</w:t>
      </w:r>
      <w:r w:rsidR="00B07B0C">
        <w:rPr>
          <w:rFonts w:ascii="Times New Roman" w:hAnsi="Times New Roman" w:cs="Times New Roman"/>
          <w:sz w:val="26"/>
          <w:szCs w:val="26"/>
        </w:rPr>
        <w:t xml:space="preserve">далее – </w:t>
      </w:r>
      <w:r w:rsidR="00757D34" w:rsidRPr="003131C6">
        <w:rPr>
          <w:rFonts w:ascii="Times New Roman" w:hAnsi="Times New Roman" w:cs="Times New Roman"/>
          <w:sz w:val="26"/>
          <w:szCs w:val="26"/>
        </w:rPr>
        <w:t>некоммерческая организация)</w:t>
      </w:r>
      <w:r w:rsidRPr="003131C6">
        <w:rPr>
          <w:rFonts w:ascii="Times New Roman" w:hAnsi="Times New Roman" w:cs="Times New Roman"/>
          <w:sz w:val="26"/>
          <w:szCs w:val="26"/>
        </w:rPr>
        <w:t>, являющ</w:t>
      </w:r>
      <w:r w:rsidR="00B03E4A" w:rsidRPr="003131C6">
        <w:rPr>
          <w:rFonts w:ascii="Times New Roman" w:hAnsi="Times New Roman" w:cs="Times New Roman"/>
          <w:sz w:val="26"/>
          <w:szCs w:val="26"/>
        </w:rPr>
        <w:t>ая</w:t>
      </w:r>
      <w:r w:rsidRPr="003131C6">
        <w:rPr>
          <w:rFonts w:ascii="Times New Roman" w:hAnsi="Times New Roman" w:cs="Times New Roman"/>
          <w:sz w:val="26"/>
          <w:szCs w:val="26"/>
        </w:rPr>
        <w:t>ся юридическим лицом, зарегистрированным на территории Республики Хакасия, представивш</w:t>
      </w:r>
      <w:r w:rsidR="00B03E4A" w:rsidRPr="003131C6">
        <w:rPr>
          <w:rFonts w:ascii="Times New Roman" w:hAnsi="Times New Roman" w:cs="Times New Roman"/>
          <w:sz w:val="26"/>
          <w:szCs w:val="26"/>
        </w:rPr>
        <w:t>ая</w:t>
      </w:r>
      <w:r w:rsidRPr="003131C6">
        <w:rPr>
          <w:rFonts w:ascii="Times New Roman" w:hAnsi="Times New Roman" w:cs="Times New Roman"/>
          <w:sz w:val="26"/>
          <w:szCs w:val="26"/>
        </w:rPr>
        <w:t xml:space="preserve"> заявку на участие в конкурсе (далее </w:t>
      </w:r>
      <w:r w:rsidR="00704D29" w:rsidRPr="003131C6">
        <w:rPr>
          <w:rFonts w:ascii="Times New Roman" w:hAnsi="Times New Roman" w:cs="Times New Roman"/>
          <w:sz w:val="26"/>
          <w:szCs w:val="26"/>
        </w:rPr>
        <w:t>–</w:t>
      </w:r>
      <w:r w:rsidRPr="003131C6">
        <w:rPr>
          <w:rFonts w:ascii="Times New Roman" w:hAnsi="Times New Roman" w:cs="Times New Roman"/>
          <w:sz w:val="26"/>
          <w:szCs w:val="26"/>
        </w:rPr>
        <w:t xml:space="preserve"> заявка) в установленном порядке;</w:t>
      </w:r>
    </w:p>
    <w:p w14:paraId="5F5DF7CC" w14:textId="6C15612E" w:rsidR="00D21E47" w:rsidRPr="003131C6" w:rsidRDefault="00D21E47">
      <w:pPr>
        <w:pStyle w:val="ConsPlusNormal"/>
        <w:jc w:val="both"/>
        <w:rPr>
          <w:rFonts w:ascii="Times New Roman" w:hAnsi="Times New Roman" w:cs="Times New Roman"/>
          <w:sz w:val="26"/>
          <w:szCs w:val="26"/>
        </w:rPr>
      </w:pPr>
      <w:r w:rsidRPr="003131C6">
        <w:rPr>
          <w:rFonts w:ascii="Times New Roman" w:hAnsi="Times New Roman" w:cs="Times New Roman"/>
          <w:sz w:val="26"/>
          <w:szCs w:val="26"/>
        </w:rPr>
        <w:t xml:space="preserve">грантополучатель (получатель гранта) </w:t>
      </w:r>
      <w:r w:rsidR="00704D29" w:rsidRPr="003131C6">
        <w:rPr>
          <w:rFonts w:ascii="Times New Roman" w:hAnsi="Times New Roman" w:cs="Times New Roman"/>
          <w:sz w:val="26"/>
          <w:szCs w:val="26"/>
        </w:rPr>
        <w:t>–</w:t>
      </w:r>
      <w:r w:rsidRPr="003131C6">
        <w:rPr>
          <w:rFonts w:ascii="Times New Roman" w:hAnsi="Times New Roman" w:cs="Times New Roman"/>
          <w:sz w:val="26"/>
          <w:szCs w:val="26"/>
        </w:rPr>
        <w:t xml:space="preserve"> </w:t>
      </w:r>
      <w:r w:rsidR="004758F0" w:rsidRPr="003131C6">
        <w:rPr>
          <w:rFonts w:ascii="Times New Roman" w:hAnsi="Times New Roman" w:cs="Times New Roman"/>
          <w:sz w:val="26"/>
          <w:szCs w:val="26"/>
        </w:rPr>
        <w:t xml:space="preserve">участник конкурса, </w:t>
      </w:r>
      <w:r w:rsidR="003545E4" w:rsidRPr="003131C6">
        <w:rPr>
          <w:rFonts w:ascii="Times New Roman" w:hAnsi="Times New Roman" w:cs="Times New Roman"/>
          <w:sz w:val="26"/>
          <w:szCs w:val="26"/>
        </w:rPr>
        <w:t>признанный победителем конкурса и заключивший соглашение о предоставлении гранта с грантодателем в соответствии с типовой формой, утвержденной Министерством финансов Республики Хакасия</w:t>
      </w:r>
      <w:r w:rsidR="003545E4" w:rsidRPr="003131C6" w:rsidDel="004758F0">
        <w:rPr>
          <w:rFonts w:ascii="Times New Roman" w:hAnsi="Times New Roman" w:cs="Times New Roman"/>
          <w:sz w:val="26"/>
          <w:szCs w:val="26"/>
        </w:rPr>
        <w:t xml:space="preserve"> </w:t>
      </w:r>
      <w:r w:rsidR="003545E4" w:rsidRPr="003131C6">
        <w:rPr>
          <w:rFonts w:ascii="Times New Roman" w:hAnsi="Times New Roman" w:cs="Times New Roman"/>
          <w:sz w:val="26"/>
          <w:szCs w:val="26"/>
        </w:rPr>
        <w:t>(далее</w:t>
      </w:r>
      <w:r w:rsidR="00466836" w:rsidRPr="003131C6">
        <w:rPr>
          <w:rFonts w:ascii="Times New Roman" w:hAnsi="Times New Roman" w:cs="Times New Roman"/>
          <w:sz w:val="26"/>
          <w:szCs w:val="26"/>
        </w:rPr>
        <w:t xml:space="preserve"> – </w:t>
      </w:r>
      <w:r w:rsidR="003545E4" w:rsidRPr="003131C6">
        <w:rPr>
          <w:rFonts w:ascii="Times New Roman" w:hAnsi="Times New Roman" w:cs="Times New Roman"/>
          <w:sz w:val="26"/>
          <w:szCs w:val="26"/>
        </w:rPr>
        <w:t>соглашение</w:t>
      </w:r>
      <w:r w:rsidRPr="003131C6">
        <w:rPr>
          <w:rFonts w:ascii="Times New Roman" w:hAnsi="Times New Roman" w:cs="Times New Roman"/>
          <w:sz w:val="26"/>
          <w:szCs w:val="26"/>
        </w:rPr>
        <w:t>);</w:t>
      </w:r>
    </w:p>
    <w:p w14:paraId="48F9777A" w14:textId="661F2703" w:rsidR="00720633" w:rsidRPr="003131C6" w:rsidRDefault="00720633">
      <w:pPr>
        <w:pStyle w:val="ConsPlusNormal"/>
        <w:jc w:val="both"/>
        <w:rPr>
          <w:rFonts w:ascii="Times New Roman" w:hAnsi="Times New Roman" w:cs="Times New Roman"/>
          <w:sz w:val="26"/>
          <w:szCs w:val="26"/>
        </w:rPr>
      </w:pPr>
      <w:r w:rsidRPr="003131C6">
        <w:rPr>
          <w:rFonts w:ascii="Times New Roman" w:hAnsi="Times New Roman" w:cs="Times New Roman"/>
          <w:sz w:val="26"/>
          <w:szCs w:val="26"/>
        </w:rPr>
        <w:t xml:space="preserve">благополучатели </w:t>
      </w:r>
      <w:r w:rsidR="00466836" w:rsidRPr="003131C6">
        <w:rPr>
          <w:rFonts w:ascii="Times New Roman" w:hAnsi="Times New Roman" w:cs="Times New Roman"/>
          <w:sz w:val="26"/>
          <w:szCs w:val="26"/>
        </w:rPr>
        <w:t>п</w:t>
      </w:r>
      <w:r w:rsidR="00F008EA" w:rsidRPr="003131C6">
        <w:rPr>
          <w:rFonts w:ascii="Times New Roman" w:hAnsi="Times New Roman" w:cs="Times New Roman"/>
          <w:sz w:val="26"/>
          <w:szCs w:val="26"/>
        </w:rPr>
        <w:t>рограммы</w:t>
      </w:r>
      <w:r w:rsidRPr="003131C6">
        <w:rPr>
          <w:rFonts w:ascii="Times New Roman" w:hAnsi="Times New Roman" w:cs="Times New Roman"/>
          <w:sz w:val="26"/>
          <w:szCs w:val="26"/>
        </w:rPr>
        <w:t xml:space="preserve"> –</w:t>
      </w:r>
      <w:r w:rsidR="00415561" w:rsidRPr="003131C6">
        <w:rPr>
          <w:rFonts w:ascii="Times New Roman" w:hAnsi="Times New Roman" w:cs="Times New Roman"/>
          <w:sz w:val="26"/>
          <w:szCs w:val="26"/>
        </w:rPr>
        <w:t xml:space="preserve"> жители </w:t>
      </w:r>
      <w:r w:rsidR="00137CAA" w:rsidRPr="003131C6">
        <w:rPr>
          <w:rFonts w:ascii="Times New Roman" w:hAnsi="Times New Roman" w:cs="Times New Roman"/>
          <w:sz w:val="26"/>
          <w:szCs w:val="26"/>
        </w:rPr>
        <w:t>Республики Хакасия</w:t>
      </w:r>
      <w:r w:rsidR="00415561" w:rsidRPr="003131C6">
        <w:rPr>
          <w:rFonts w:ascii="Times New Roman" w:hAnsi="Times New Roman" w:cs="Times New Roman"/>
          <w:sz w:val="26"/>
          <w:szCs w:val="26"/>
        </w:rPr>
        <w:t xml:space="preserve">, </w:t>
      </w:r>
      <w:r w:rsidRPr="003131C6">
        <w:rPr>
          <w:rFonts w:ascii="Times New Roman" w:hAnsi="Times New Roman" w:cs="Times New Roman"/>
          <w:sz w:val="26"/>
          <w:szCs w:val="26"/>
        </w:rPr>
        <w:t xml:space="preserve">в том числе отдельные социальные группы, в интересах которых реализуется </w:t>
      </w:r>
      <w:r w:rsidR="00466836" w:rsidRPr="003131C6">
        <w:rPr>
          <w:rFonts w:ascii="Times New Roman" w:hAnsi="Times New Roman" w:cs="Times New Roman"/>
          <w:sz w:val="26"/>
          <w:szCs w:val="26"/>
        </w:rPr>
        <w:t>п</w:t>
      </w:r>
      <w:r w:rsidR="00F008EA" w:rsidRPr="003131C6">
        <w:rPr>
          <w:rFonts w:ascii="Times New Roman" w:hAnsi="Times New Roman" w:cs="Times New Roman"/>
          <w:sz w:val="26"/>
          <w:szCs w:val="26"/>
        </w:rPr>
        <w:t>рограмма</w:t>
      </w:r>
      <w:r w:rsidRPr="003131C6">
        <w:rPr>
          <w:rFonts w:ascii="Times New Roman" w:hAnsi="Times New Roman" w:cs="Times New Roman"/>
          <w:sz w:val="26"/>
          <w:szCs w:val="26"/>
        </w:rPr>
        <w:t>;</w:t>
      </w:r>
    </w:p>
    <w:p w14:paraId="33D91CAB" w14:textId="09AB41FD" w:rsidR="00720633" w:rsidRPr="003131C6" w:rsidRDefault="00720633">
      <w:pPr>
        <w:pStyle w:val="ConsPlusNormal"/>
        <w:jc w:val="both"/>
        <w:rPr>
          <w:rFonts w:ascii="Times New Roman" w:hAnsi="Times New Roman" w:cs="Times New Roman"/>
          <w:sz w:val="26"/>
          <w:szCs w:val="26"/>
        </w:rPr>
      </w:pPr>
      <w:r w:rsidRPr="003131C6">
        <w:rPr>
          <w:rFonts w:ascii="Times New Roman" w:hAnsi="Times New Roman" w:cs="Times New Roman"/>
          <w:sz w:val="26"/>
          <w:szCs w:val="26"/>
        </w:rPr>
        <w:t xml:space="preserve">количественные результаты реализации </w:t>
      </w:r>
      <w:r w:rsidR="003545E4" w:rsidRPr="00EE1AA0">
        <w:rPr>
          <w:rFonts w:ascii="Times New Roman" w:hAnsi="Times New Roman" w:cs="Times New Roman"/>
          <w:sz w:val="26"/>
          <w:szCs w:val="26"/>
        </w:rPr>
        <w:t xml:space="preserve">программы </w:t>
      </w:r>
      <w:r w:rsidRPr="00EE1AA0">
        <w:rPr>
          <w:rFonts w:ascii="Times New Roman" w:hAnsi="Times New Roman" w:cs="Times New Roman"/>
          <w:sz w:val="26"/>
          <w:szCs w:val="26"/>
        </w:rPr>
        <w:t xml:space="preserve">– </w:t>
      </w:r>
      <w:r w:rsidR="00415561" w:rsidRPr="00EE1AA0">
        <w:rPr>
          <w:rFonts w:ascii="Times New Roman" w:hAnsi="Times New Roman" w:cs="Times New Roman"/>
          <w:sz w:val="26"/>
          <w:szCs w:val="26"/>
        </w:rPr>
        <w:t>установленные</w:t>
      </w:r>
      <w:r w:rsidR="00415561" w:rsidRPr="003131C6">
        <w:rPr>
          <w:rFonts w:ascii="Times New Roman" w:hAnsi="Times New Roman" w:cs="Times New Roman"/>
          <w:sz w:val="26"/>
          <w:szCs w:val="26"/>
        </w:rPr>
        <w:t xml:space="preserve"> участником конкурса в заявке: </w:t>
      </w:r>
      <w:r w:rsidRPr="003131C6">
        <w:rPr>
          <w:rFonts w:ascii="Times New Roman" w:hAnsi="Times New Roman" w:cs="Times New Roman"/>
          <w:sz w:val="26"/>
          <w:szCs w:val="26"/>
        </w:rPr>
        <w:t>количество благополучателей</w:t>
      </w:r>
      <w:r w:rsidR="00415561" w:rsidRPr="003131C6">
        <w:rPr>
          <w:rFonts w:ascii="Times New Roman" w:hAnsi="Times New Roman" w:cs="Times New Roman"/>
          <w:sz w:val="26"/>
          <w:szCs w:val="26"/>
        </w:rPr>
        <w:t xml:space="preserve"> </w:t>
      </w:r>
      <w:r w:rsidR="003545E4" w:rsidRPr="003131C6">
        <w:rPr>
          <w:rFonts w:ascii="Times New Roman" w:hAnsi="Times New Roman" w:cs="Times New Roman"/>
          <w:sz w:val="26"/>
          <w:szCs w:val="26"/>
        </w:rPr>
        <w:t xml:space="preserve">программы </w:t>
      </w:r>
      <w:r w:rsidR="000E21A2" w:rsidRPr="003131C6">
        <w:rPr>
          <w:rFonts w:ascii="Times New Roman" w:hAnsi="Times New Roman" w:cs="Times New Roman"/>
          <w:sz w:val="26"/>
          <w:szCs w:val="26"/>
        </w:rPr>
        <w:t>(человек)</w:t>
      </w:r>
      <w:r w:rsidR="00415561" w:rsidRPr="003131C6">
        <w:rPr>
          <w:rFonts w:ascii="Times New Roman" w:hAnsi="Times New Roman" w:cs="Times New Roman"/>
          <w:sz w:val="26"/>
          <w:szCs w:val="26"/>
        </w:rPr>
        <w:t>; количество</w:t>
      </w:r>
      <w:r w:rsidRPr="003131C6">
        <w:rPr>
          <w:rFonts w:ascii="Times New Roman" w:hAnsi="Times New Roman" w:cs="Times New Roman"/>
          <w:sz w:val="26"/>
          <w:szCs w:val="26"/>
        </w:rPr>
        <w:t xml:space="preserve"> материальных объектов, в том числе товаров, объектов инфраструктуры и нематериальных объектов, в том числе работ и услуг, предназначенных для решения </w:t>
      </w:r>
      <w:r w:rsidR="00F008EA" w:rsidRPr="003131C6">
        <w:rPr>
          <w:rFonts w:ascii="Times New Roman" w:hAnsi="Times New Roman" w:cs="Times New Roman"/>
          <w:sz w:val="26"/>
          <w:szCs w:val="26"/>
        </w:rPr>
        <w:t>социально значимых проблем Республики Хакасия</w:t>
      </w:r>
      <w:r w:rsidR="00137CAA" w:rsidRPr="003131C6">
        <w:rPr>
          <w:rFonts w:ascii="Times New Roman" w:hAnsi="Times New Roman" w:cs="Times New Roman"/>
          <w:sz w:val="26"/>
          <w:szCs w:val="26"/>
        </w:rPr>
        <w:t>,</w:t>
      </w:r>
      <w:r w:rsidRPr="003131C6">
        <w:rPr>
          <w:rFonts w:ascii="Times New Roman" w:hAnsi="Times New Roman" w:cs="Times New Roman"/>
          <w:sz w:val="26"/>
          <w:szCs w:val="26"/>
        </w:rPr>
        <w:t xml:space="preserve"> в интересах благополучателей </w:t>
      </w:r>
      <w:r w:rsidR="00466836" w:rsidRPr="003131C6">
        <w:rPr>
          <w:rFonts w:ascii="Times New Roman" w:hAnsi="Times New Roman" w:cs="Times New Roman"/>
          <w:sz w:val="26"/>
          <w:szCs w:val="26"/>
        </w:rPr>
        <w:t>п</w:t>
      </w:r>
      <w:r w:rsidR="00F008EA" w:rsidRPr="003131C6">
        <w:rPr>
          <w:rFonts w:ascii="Times New Roman" w:hAnsi="Times New Roman" w:cs="Times New Roman"/>
          <w:sz w:val="26"/>
          <w:szCs w:val="26"/>
        </w:rPr>
        <w:t>рограммы</w:t>
      </w:r>
      <w:r w:rsidR="000E21A2" w:rsidRPr="003131C6">
        <w:rPr>
          <w:rFonts w:ascii="Times New Roman" w:hAnsi="Times New Roman" w:cs="Times New Roman"/>
          <w:sz w:val="26"/>
          <w:szCs w:val="26"/>
        </w:rPr>
        <w:t xml:space="preserve"> (единиц, штук)</w:t>
      </w:r>
      <w:r w:rsidR="00415561" w:rsidRPr="003131C6">
        <w:rPr>
          <w:rFonts w:ascii="Times New Roman" w:hAnsi="Times New Roman" w:cs="Times New Roman"/>
          <w:sz w:val="26"/>
          <w:szCs w:val="26"/>
        </w:rPr>
        <w:t xml:space="preserve"> (при </w:t>
      </w:r>
      <w:r w:rsidR="006B0160" w:rsidRPr="003131C6">
        <w:rPr>
          <w:rFonts w:ascii="Times New Roman" w:hAnsi="Times New Roman" w:cs="Times New Roman"/>
          <w:sz w:val="26"/>
          <w:szCs w:val="26"/>
        </w:rPr>
        <w:t>установлении</w:t>
      </w:r>
      <w:r w:rsidR="00415561" w:rsidRPr="003131C6">
        <w:rPr>
          <w:rFonts w:ascii="Times New Roman" w:hAnsi="Times New Roman" w:cs="Times New Roman"/>
          <w:sz w:val="26"/>
          <w:szCs w:val="26"/>
        </w:rPr>
        <w:t>);</w:t>
      </w:r>
    </w:p>
    <w:p w14:paraId="09E6AEFE" w14:textId="6ECF1A5F" w:rsidR="00137CAA" w:rsidRPr="003131C6" w:rsidRDefault="00137CAA">
      <w:pPr>
        <w:pStyle w:val="ConsPlusNormal"/>
        <w:jc w:val="both"/>
        <w:rPr>
          <w:rFonts w:ascii="Times New Roman" w:hAnsi="Times New Roman" w:cs="Times New Roman"/>
          <w:sz w:val="26"/>
          <w:szCs w:val="26"/>
        </w:rPr>
      </w:pPr>
      <w:r w:rsidRPr="003131C6">
        <w:rPr>
          <w:rFonts w:ascii="Times New Roman" w:hAnsi="Times New Roman" w:cs="Times New Roman"/>
          <w:sz w:val="26"/>
          <w:szCs w:val="26"/>
        </w:rPr>
        <w:t>к</w:t>
      </w:r>
      <w:r w:rsidR="00720633" w:rsidRPr="003131C6">
        <w:rPr>
          <w:rFonts w:ascii="Times New Roman" w:hAnsi="Times New Roman" w:cs="Times New Roman"/>
          <w:sz w:val="26"/>
          <w:szCs w:val="26"/>
        </w:rPr>
        <w:t xml:space="preserve">ачественные результаты реализации </w:t>
      </w:r>
      <w:r w:rsidR="003545E4" w:rsidRPr="003131C6">
        <w:rPr>
          <w:rFonts w:ascii="Times New Roman" w:hAnsi="Times New Roman" w:cs="Times New Roman"/>
          <w:sz w:val="26"/>
          <w:szCs w:val="26"/>
        </w:rPr>
        <w:t xml:space="preserve">программы </w:t>
      </w:r>
      <w:r w:rsidR="00720633" w:rsidRPr="003131C6">
        <w:rPr>
          <w:rFonts w:ascii="Times New Roman" w:hAnsi="Times New Roman" w:cs="Times New Roman"/>
          <w:sz w:val="26"/>
          <w:szCs w:val="26"/>
        </w:rPr>
        <w:t xml:space="preserve">– </w:t>
      </w:r>
      <w:r w:rsidR="003A1EA3" w:rsidRPr="003131C6">
        <w:rPr>
          <w:rFonts w:ascii="Times New Roman" w:hAnsi="Times New Roman" w:cs="Times New Roman"/>
          <w:sz w:val="26"/>
          <w:szCs w:val="26"/>
        </w:rPr>
        <w:t xml:space="preserve">установленные участником конкурса в заявке </w:t>
      </w:r>
      <w:r w:rsidRPr="003131C6">
        <w:rPr>
          <w:rFonts w:ascii="Times New Roman" w:hAnsi="Times New Roman" w:cs="Times New Roman"/>
          <w:sz w:val="26"/>
          <w:szCs w:val="26"/>
        </w:rPr>
        <w:t xml:space="preserve">ожидаемые положительные изменения для благополучателей </w:t>
      </w:r>
      <w:r w:rsidR="003545E4" w:rsidRPr="003131C6">
        <w:rPr>
          <w:rFonts w:ascii="Times New Roman" w:hAnsi="Times New Roman" w:cs="Times New Roman"/>
          <w:sz w:val="26"/>
          <w:szCs w:val="26"/>
        </w:rPr>
        <w:t xml:space="preserve">программы </w:t>
      </w:r>
      <w:r w:rsidRPr="003131C6">
        <w:rPr>
          <w:rFonts w:ascii="Times New Roman" w:hAnsi="Times New Roman" w:cs="Times New Roman"/>
          <w:sz w:val="26"/>
          <w:szCs w:val="26"/>
        </w:rPr>
        <w:t xml:space="preserve">по итогам реализации </w:t>
      </w:r>
      <w:r w:rsidR="003545E4" w:rsidRPr="003131C6">
        <w:rPr>
          <w:rFonts w:ascii="Times New Roman" w:hAnsi="Times New Roman" w:cs="Times New Roman"/>
          <w:sz w:val="26"/>
          <w:szCs w:val="26"/>
        </w:rPr>
        <w:t>программы</w:t>
      </w:r>
      <w:r w:rsidRPr="003131C6">
        <w:rPr>
          <w:rFonts w:ascii="Times New Roman" w:hAnsi="Times New Roman" w:cs="Times New Roman"/>
          <w:sz w:val="26"/>
          <w:szCs w:val="26"/>
        </w:rPr>
        <w:t>.</w:t>
      </w:r>
    </w:p>
    <w:p w14:paraId="753D26F9" w14:textId="5BDECA80" w:rsidR="00D21E47" w:rsidRPr="003131C6" w:rsidRDefault="00D21E47">
      <w:pPr>
        <w:pStyle w:val="ConsPlusNormal"/>
        <w:jc w:val="both"/>
        <w:rPr>
          <w:rFonts w:ascii="Times New Roman" w:hAnsi="Times New Roman" w:cs="Times New Roman"/>
          <w:sz w:val="26"/>
          <w:szCs w:val="26"/>
        </w:rPr>
      </w:pPr>
      <w:r w:rsidRPr="003131C6">
        <w:rPr>
          <w:rFonts w:ascii="Times New Roman" w:hAnsi="Times New Roman" w:cs="Times New Roman"/>
          <w:sz w:val="26"/>
          <w:szCs w:val="26"/>
        </w:rPr>
        <w:t xml:space="preserve">Иные понятия, используемые в настоящем </w:t>
      </w:r>
      <w:r w:rsidR="00C74C97" w:rsidRPr="003131C6">
        <w:rPr>
          <w:rFonts w:ascii="Times New Roman" w:hAnsi="Times New Roman" w:cs="Times New Roman"/>
          <w:sz w:val="26"/>
          <w:szCs w:val="26"/>
        </w:rPr>
        <w:t>Положении</w:t>
      </w:r>
      <w:r w:rsidRPr="003131C6">
        <w:rPr>
          <w:rFonts w:ascii="Times New Roman" w:hAnsi="Times New Roman" w:cs="Times New Roman"/>
          <w:sz w:val="26"/>
          <w:szCs w:val="26"/>
        </w:rPr>
        <w:t>, применяются в значениях, определенных законодательством Российской Федерации и законодательством Республики Хакасия.</w:t>
      </w:r>
    </w:p>
    <w:p w14:paraId="4632B192" w14:textId="0B3E2344" w:rsidR="00B03E4A" w:rsidRPr="003131C6" w:rsidRDefault="00D21E47">
      <w:pPr>
        <w:pStyle w:val="ConsPlusNormal"/>
        <w:jc w:val="both"/>
        <w:rPr>
          <w:rFonts w:ascii="Times New Roman" w:hAnsi="Times New Roman" w:cs="Times New Roman"/>
          <w:sz w:val="26"/>
          <w:szCs w:val="26"/>
        </w:rPr>
      </w:pPr>
      <w:bookmarkStart w:id="2" w:name="Par63"/>
      <w:bookmarkEnd w:id="2"/>
      <w:r w:rsidRPr="003131C6">
        <w:rPr>
          <w:rFonts w:ascii="Times New Roman" w:hAnsi="Times New Roman" w:cs="Times New Roman"/>
          <w:sz w:val="26"/>
          <w:szCs w:val="26"/>
        </w:rPr>
        <w:t>1.3.</w:t>
      </w:r>
      <w:r w:rsidR="00B03E4A" w:rsidRPr="003131C6">
        <w:rPr>
          <w:rFonts w:ascii="Times New Roman" w:hAnsi="Times New Roman" w:cs="Times New Roman"/>
          <w:sz w:val="26"/>
          <w:szCs w:val="26"/>
        </w:rPr>
        <w:t xml:space="preserve"> Цель предоставления грантов – развитие институтов гражданского общества путем выполнения мероприятий государственных программ Республики Хакасия, реализуемых грантодателем в сфере своих полномочий посредством реализации </w:t>
      </w:r>
      <w:r w:rsidR="003545E4" w:rsidRPr="003131C6">
        <w:rPr>
          <w:rFonts w:ascii="Times New Roman" w:hAnsi="Times New Roman" w:cs="Times New Roman"/>
          <w:sz w:val="26"/>
          <w:szCs w:val="26"/>
        </w:rPr>
        <w:t xml:space="preserve">программ </w:t>
      </w:r>
      <w:r w:rsidR="00B03E4A" w:rsidRPr="003131C6">
        <w:rPr>
          <w:rFonts w:ascii="Times New Roman" w:hAnsi="Times New Roman" w:cs="Times New Roman"/>
          <w:sz w:val="26"/>
          <w:szCs w:val="26"/>
        </w:rPr>
        <w:t>негосударственных некоммерческих организаций по следующим направлениям:</w:t>
      </w:r>
    </w:p>
    <w:p w14:paraId="21D314EB" w14:textId="77777777" w:rsidR="00B03E4A" w:rsidRPr="003131C6" w:rsidRDefault="00B03E4A">
      <w:pPr>
        <w:pStyle w:val="ConsPlusNormal"/>
        <w:jc w:val="both"/>
        <w:rPr>
          <w:rFonts w:ascii="Times New Roman" w:hAnsi="Times New Roman" w:cs="Times New Roman"/>
          <w:sz w:val="26"/>
          <w:szCs w:val="26"/>
        </w:rPr>
      </w:pPr>
      <w:r w:rsidRPr="003131C6">
        <w:rPr>
          <w:rFonts w:ascii="Times New Roman" w:hAnsi="Times New Roman" w:cs="Times New Roman"/>
          <w:sz w:val="26"/>
          <w:szCs w:val="26"/>
        </w:rPr>
        <w:t>1) социальная поддержка ветеранов, инвалидов и иных социально незащищенных категорий населения;</w:t>
      </w:r>
    </w:p>
    <w:p w14:paraId="39D63DE8" w14:textId="21FF663A" w:rsidR="00B03E4A" w:rsidRPr="003131C6" w:rsidRDefault="00B03E4A">
      <w:pPr>
        <w:pStyle w:val="ConsPlusNormal"/>
        <w:jc w:val="both"/>
        <w:rPr>
          <w:rFonts w:ascii="Times New Roman" w:hAnsi="Times New Roman" w:cs="Times New Roman"/>
          <w:sz w:val="26"/>
          <w:szCs w:val="26"/>
        </w:rPr>
      </w:pPr>
      <w:r w:rsidRPr="003131C6">
        <w:rPr>
          <w:rFonts w:ascii="Times New Roman" w:hAnsi="Times New Roman" w:cs="Times New Roman"/>
          <w:sz w:val="26"/>
          <w:szCs w:val="26"/>
        </w:rPr>
        <w:t xml:space="preserve">2) </w:t>
      </w:r>
      <w:r w:rsidR="00CC0BC9" w:rsidRPr="003131C6">
        <w:rPr>
          <w:rFonts w:ascii="Times New Roman" w:hAnsi="Times New Roman" w:cs="Times New Roman"/>
          <w:sz w:val="26"/>
          <w:szCs w:val="26"/>
        </w:rPr>
        <w:t xml:space="preserve">реализация </w:t>
      </w:r>
      <w:r w:rsidRPr="003131C6">
        <w:rPr>
          <w:rFonts w:ascii="Times New Roman" w:hAnsi="Times New Roman" w:cs="Times New Roman"/>
          <w:sz w:val="26"/>
          <w:szCs w:val="26"/>
        </w:rPr>
        <w:t>программ в сфере физической культуры и спорта: физическая культура и массовый спорт, сельский спорт, школьный и студенческий спорт, адаптивная физическая культура и спорт, физическая культура и спорт граждан старшего поколения, национальные виды спорта, спортивный туризм;</w:t>
      </w:r>
    </w:p>
    <w:p w14:paraId="6B11D282" w14:textId="478AD7BB" w:rsidR="00B03E4A" w:rsidRPr="003131C6" w:rsidRDefault="00B03E4A">
      <w:pPr>
        <w:pStyle w:val="ConsPlusNormal"/>
        <w:jc w:val="both"/>
        <w:rPr>
          <w:rFonts w:ascii="Times New Roman" w:hAnsi="Times New Roman" w:cs="Times New Roman"/>
          <w:sz w:val="26"/>
          <w:szCs w:val="26"/>
        </w:rPr>
      </w:pPr>
      <w:r w:rsidRPr="003131C6">
        <w:rPr>
          <w:rFonts w:ascii="Times New Roman" w:hAnsi="Times New Roman" w:cs="Times New Roman"/>
          <w:sz w:val="26"/>
          <w:szCs w:val="26"/>
        </w:rPr>
        <w:t xml:space="preserve">3) </w:t>
      </w:r>
      <w:r w:rsidR="00CC0BC9" w:rsidRPr="003131C6">
        <w:rPr>
          <w:rFonts w:ascii="Times New Roman" w:hAnsi="Times New Roman" w:cs="Times New Roman"/>
          <w:sz w:val="26"/>
          <w:szCs w:val="26"/>
        </w:rPr>
        <w:t>реализация программ</w:t>
      </w:r>
      <w:r w:rsidRPr="003131C6">
        <w:rPr>
          <w:rFonts w:ascii="Times New Roman" w:hAnsi="Times New Roman" w:cs="Times New Roman"/>
          <w:sz w:val="26"/>
          <w:szCs w:val="26"/>
        </w:rPr>
        <w:t xml:space="preserve"> в сфере государственной молодежной политики;</w:t>
      </w:r>
    </w:p>
    <w:p w14:paraId="25C5AE47" w14:textId="77777777" w:rsidR="00B03E4A" w:rsidRPr="003131C6" w:rsidRDefault="00B03E4A">
      <w:pPr>
        <w:pStyle w:val="ConsPlusNormal"/>
        <w:jc w:val="both"/>
        <w:rPr>
          <w:rFonts w:ascii="Times New Roman" w:hAnsi="Times New Roman" w:cs="Times New Roman"/>
          <w:sz w:val="26"/>
          <w:szCs w:val="26"/>
        </w:rPr>
      </w:pPr>
      <w:r w:rsidRPr="003131C6">
        <w:rPr>
          <w:rFonts w:ascii="Times New Roman" w:hAnsi="Times New Roman" w:cs="Times New Roman"/>
          <w:sz w:val="26"/>
          <w:szCs w:val="26"/>
        </w:rPr>
        <w:t>4) поддержка творческих проектов в области культуры и искусства;</w:t>
      </w:r>
    </w:p>
    <w:p w14:paraId="2BBBA6BF" w14:textId="77777777" w:rsidR="00B03E4A" w:rsidRPr="003131C6" w:rsidRDefault="00B03E4A">
      <w:pPr>
        <w:pStyle w:val="ConsPlusNormal"/>
        <w:jc w:val="both"/>
        <w:rPr>
          <w:rFonts w:ascii="Times New Roman" w:hAnsi="Times New Roman" w:cs="Times New Roman"/>
          <w:sz w:val="26"/>
          <w:szCs w:val="26"/>
        </w:rPr>
      </w:pPr>
      <w:r w:rsidRPr="003131C6">
        <w:rPr>
          <w:rFonts w:ascii="Times New Roman" w:hAnsi="Times New Roman" w:cs="Times New Roman"/>
          <w:sz w:val="26"/>
          <w:szCs w:val="26"/>
        </w:rPr>
        <w:t>5) защита семьи, детства, материнства;</w:t>
      </w:r>
    </w:p>
    <w:p w14:paraId="58F8B5C4" w14:textId="77777777" w:rsidR="00B03E4A" w:rsidRPr="003131C6" w:rsidRDefault="00B03E4A">
      <w:pPr>
        <w:pStyle w:val="ConsPlusNormal"/>
        <w:jc w:val="both"/>
        <w:rPr>
          <w:rFonts w:ascii="Times New Roman" w:hAnsi="Times New Roman" w:cs="Times New Roman"/>
          <w:sz w:val="26"/>
          <w:szCs w:val="26"/>
        </w:rPr>
      </w:pPr>
      <w:r w:rsidRPr="003131C6">
        <w:rPr>
          <w:rFonts w:ascii="Times New Roman" w:hAnsi="Times New Roman" w:cs="Times New Roman"/>
          <w:sz w:val="26"/>
          <w:szCs w:val="26"/>
        </w:rPr>
        <w:t>6) поддержка социальной программы в сфере туризма: развитие детского туризма, развитие туризма для лиц с ограниченными возможностями здоровья, развитие туризма для граждан пожилого возраста, развитие молодежного туризма;</w:t>
      </w:r>
    </w:p>
    <w:p w14:paraId="58620BE0" w14:textId="77777777" w:rsidR="00B03E4A" w:rsidRPr="003131C6" w:rsidRDefault="00B03E4A">
      <w:pPr>
        <w:pStyle w:val="ConsPlusNormal"/>
        <w:jc w:val="both"/>
        <w:rPr>
          <w:rFonts w:ascii="Times New Roman" w:hAnsi="Times New Roman" w:cs="Times New Roman"/>
          <w:sz w:val="26"/>
          <w:szCs w:val="26"/>
        </w:rPr>
      </w:pPr>
      <w:r w:rsidRPr="003131C6">
        <w:rPr>
          <w:rFonts w:ascii="Times New Roman" w:hAnsi="Times New Roman" w:cs="Times New Roman"/>
          <w:sz w:val="26"/>
          <w:szCs w:val="26"/>
        </w:rPr>
        <w:t>7) укрепление межнациональных, межэтнических и межконфессиональных отношений, профилактика экстремизма и ксенофобии;</w:t>
      </w:r>
    </w:p>
    <w:p w14:paraId="446E6AE3" w14:textId="77777777" w:rsidR="00B03E4A" w:rsidRPr="003131C6" w:rsidRDefault="00B03E4A">
      <w:pPr>
        <w:pStyle w:val="ConsPlusNormal"/>
        <w:jc w:val="both"/>
        <w:rPr>
          <w:rFonts w:ascii="Times New Roman" w:hAnsi="Times New Roman" w:cs="Times New Roman"/>
          <w:sz w:val="26"/>
          <w:szCs w:val="26"/>
        </w:rPr>
      </w:pPr>
      <w:r w:rsidRPr="003131C6">
        <w:rPr>
          <w:rFonts w:ascii="Times New Roman" w:hAnsi="Times New Roman" w:cs="Times New Roman"/>
          <w:sz w:val="26"/>
          <w:szCs w:val="26"/>
        </w:rPr>
        <w:t>8) формирование нетерпимости в обществе к коррупционному поведению;</w:t>
      </w:r>
    </w:p>
    <w:p w14:paraId="5AF7215D" w14:textId="5B07707D" w:rsidR="00B03E4A" w:rsidRPr="003131C6" w:rsidRDefault="00B03E4A">
      <w:pPr>
        <w:pStyle w:val="ConsPlusNormal"/>
        <w:jc w:val="both"/>
        <w:rPr>
          <w:rFonts w:ascii="Times New Roman" w:hAnsi="Times New Roman" w:cs="Times New Roman"/>
          <w:sz w:val="26"/>
          <w:szCs w:val="26"/>
        </w:rPr>
      </w:pPr>
      <w:r w:rsidRPr="003131C6">
        <w:rPr>
          <w:rFonts w:ascii="Times New Roman" w:hAnsi="Times New Roman" w:cs="Times New Roman"/>
          <w:sz w:val="26"/>
          <w:szCs w:val="26"/>
        </w:rPr>
        <w:t>9) содействие в обеспечении граждан бесплатной юридической помощью.</w:t>
      </w:r>
    </w:p>
    <w:p w14:paraId="405512E4" w14:textId="5717337C" w:rsidR="00FC4AA4" w:rsidRPr="003131C6" w:rsidRDefault="00FC4AA4">
      <w:pPr>
        <w:widowControl w:val="0"/>
        <w:ind w:firstLine="720"/>
        <w:jc w:val="both"/>
        <w:rPr>
          <w:sz w:val="26"/>
          <w:szCs w:val="26"/>
        </w:rPr>
      </w:pPr>
      <w:r w:rsidRPr="003131C6">
        <w:rPr>
          <w:sz w:val="26"/>
          <w:szCs w:val="26"/>
        </w:rPr>
        <w:t>1.</w:t>
      </w:r>
      <w:r w:rsidR="00290E44" w:rsidRPr="003131C6">
        <w:rPr>
          <w:sz w:val="26"/>
          <w:szCs w:val="26"/>
        </w:rPr>
        <w:t>4</w:t>
      </w:r>
      <w:r w:rsidRPr="003131C6">
        <w:rPr>
          <w:sz w:val="26"/>
          <w:szCs w:val="26"/>
        </w:rPr>
        <w:t xml:space="preserve">. </w:t>
      </w:r>
      <w:r w:rsidR="00025DF4" w:rsidRPr="003131C6">
        <w:rPr>
          <w:sz w:val="26"/>
          <w:szCs w:val="26"/>
        </w:rPr>
        <w:t xml:space="preserve">Гранты предоставляются на финансовое обеспечение затрат, связанных с </w:t>
      </w:r>
      <w:r w:rsidRPr="003131C6">
        <w:rPr>
          <w:sz w:val="26"/>
          <w:szCs w:val="26"/>
        </w:rPr>
        <w:t>расход</w:t>
      </w:r>
      <w:r w:rsidR="00025DF4" w:rsidRPr="003131C6">
        <w:rPr>
          <w:sz w:val="26"/>
          <w:szCs w:val="26"/>
        </w:rPr>
        <w:t>ами</w:t>
      </w:r>
      <w:r w:rsidRPr="003131C6">
        <w:rPr>
          <w:sz w:val="26"/>
          <w:szCs w:val="26"/>
        </w:rPr>
        <w:t xml:space="preserve"> на </w:t>
      </w:r>
      <w:r w:rsidR="008F77F2" w:rsidRPr="003131C6">
        <w:rPr>
          <w:sz w:val="26"/>
          <w:szCs w:val="26"/>
        </w:rPr>
        <w:t>оплату</w:t>
      </w:r>
      <w:r w:rsidRPr="003131C6">
        <w:rPr>
          <w:sz w:val="26"/>
          <w:szCs w:val="26"/>
        </w:rPr>
        <w:t xml:space="preserve"> товаров, работ</w:t>
      </w:r>
      <w:r w:rsidR="008F77F2" w:rsidRPr="003131C6">
        <w:rPr>
          <w:sz w:val="26"/>
          <w:szCs w:val="26"/>
        </w:rPr>
        <w:t xml:space="preserve"> и</w:t>
      </w:r>
      <w:r w:rsidRPr="003131C6">
        <w:rPr>
          <w:sz w:val="26"/>
          <w:szCs w:val="26"/>
        </w:rPr>
        <w:t xml:space="preserve"> услуг, </w:t>
      </w:r>
      <w:r w:rsidR="008F77F2" w:rsidRPr="003131C6">
        <w:rPr>
          <w:sz w:val="26"/>
          <w:szCs w:val="26"/>
        </w:rPr>
        <w:t>необходимых для</w:t>
      </w:r>
      <w:r w:rsidRPr="003131C6">
        <w:rPr>
          <w:sz w:val="26"/>
          <w:szCs w:val="26"/>
        </w:rPr>
        <w:t xml:space="preserve"> реализаци</w:t>
      </w:r>
      <w:r w:rsidR="008F77F2" w:rsidRPr="003131C6">
        <w:rPr>
          <w:sz w:val="26"/>
          <w:szCs w:val="26"/>
        </w:rPr>
        <w:t>и</w:t>
      </w:r>
      <w:r w:rsidRPr="003131C6">
        <w:rPr>
          <w:sz w:val="26"/>
          <w:szCs w:val="26"/>
        </w:rPr>
        <w:t xml:space="preserve"> </w:t>
      </w:r>
      <w:r w:rsidR="00056054" w:rsidRPr="003131C6">
        <w:rPr>
          <w:sz w:val="26"/>
          <w:szCs w:val="26"/>
        </w:rPr>
        <w:lastRenderedPageBreak/>
        <w:t>п</w:t>
      </w:r>
      <w:r w:rsidR="00B03E4A" w:rsidRPr="003131C6">
        <w:rPr>
          <w:sz w:val="26"/>
          <w:szCs w:val="26"/>
        </w:rPr>
        <w:t>рограммы</w:t>
      </w:r>
      <w:r w:rsidR="008F77F2" w:rsidRPr="003131C6">
        <w:rPr>
          <w:sz w:val="26"/>
          <w:szCs w:val="26"/>
        </w:rPr>
        <w:t xml:space="preserve"> и указанных в </w:t>
      </w:r>
      <w:r w:rsidR="002229E8" w:rsidRPr="003131C6">
        <w:rPr>
          <w:sz w:val="26"/>
          <w:szCs w:val="26"/>
        </w:rPr>
        <w:t xml:space="preserve">заявке либо в заключенном в соответствии с пунктом </w:t>
      </w:r>
      <w:r w:rsidR="005D5285" w:rsidRPr="003131C6">
        <w:rPr>
          <w:sz w:val="26"/>
          <w:szCs w:val="26"/>
        </w:rPr>
        <w:t>2.4</w:t>
      </w:r>
      <w:r w:rsidR="009A3BF1" w:rsidRPr="003131C6">
        <w:rPr>
          <w:sz w:val="26"/>
          <w:szCs w:val="26"/>
        </w:rPr>
        <w:t>2</w:t>
      </w:r>
      <w:r w:rsidR="002229E8" w:rsidRPr="003131C6">
        <w:rPr>
          <w:sz w:val="26"/>
          <w:szCs w:val="26"/>
        </w:rPr>
        <w:t xml:space="preserve"> настоящего </w:t>
      </w:r>
      <w:r w:rsidR="00C74C97" w:rsidRPr="003131C6">
        <w:rPr>
          <w:sz w:val="26"/>
          <w:szCs w:val="26"/>
        </w:rPr>
        <w:t>Положения</w:t>
      </w:r>
      <w:r w:rsidR="002229E8" w:rsidRPr="003131C6">
        <w:rPr>
          <w:sz w:val="26"/>
          <w:szCs w:val="26"/>
        </w:rPr>
        <w:t xml:space="preserve"> дополнительном соглашении</w:t>
      </w:r>
      <w:r w:rsidRPr="003131C6">
        <w:rPr>
          <w:sz w:val="26"/>
          <w:szCs w:val="26"/>
        </w:rPr>
        <w:t>.</w:t>
      </w:r>
    </w:p>
    <w:p w14:paraId="7D980B02" w14:textId="2E64C2B6" w:rsidR="00D21E47" w:rsidRPr="003131C6" w:rsidRDefault="00D21E47">
      <w:pPr>
        <w:pStyle w:val="ConsPlusNormal"/>
        <w:jc w:val="both"/>
        <w:rPr>
          <w:rFonts w:ascii="Times New Roman" w:hAnsi="Times New Roman" w:cs="Times New Roman"/>
          <w:sz w:val="26"/>
          <w:szCs w:val="26"/>
        </w:rPr>
      </w:pPr>
      <w:r w:rsidRPr="003131C6">
        <w:rPr>
          <w:rFonts w:ascii="Times New Roman" w:hAnsi="Times New Roman" w:cs="Times New Roman"/>
          <w:sz w:val="26"/>
          <w:szCs w:val="26"/>
        </w:rPr>
        <w:t>1.</w:t>
      </w:r>
      <w:r w:rsidR="00FC4AA4" w:rsidRPr="003131C6">
        <w:rPr>
          <w:rFonts w:ascii="Times New Roman" w:hAnsi="Times New Roman" w:cs="Times New Roman"/>
          <w:sz w:val="26"/>
          <w:szCs w:val="26"/>
        </w:rPr>
        <w:t>5</w:t>
      </w:r>
      <w:r w:rsidRPr="003131C6">
        <w:rPr>
          <w:rFonts w:ascii="Times New Roman" w:hAnsi="Times New Roman" w:cs="Times New Roman"/>
          <w:sz w:val="26"/>
          <w:szCs w:val="26"/>
        </w:rPr>
        <w:t xml:space="preserve">. </w:t>
      </w:r>
      <w:r w:rsidR="00290E44" w:rsidRPr="003131C6">
        <w:rPr>
          <w:rFonts w:ascii="Times New Roman" w:hAnsi="Times New Roman" w:cs="Times New Roman"/>
          <w:sz w:val="26"/>
          <w:szCs w:val="26"/>
        </w:rPr>
        <w:t xml:space="preserve">Гранты предоставляются исполнительными органами Республики Хакасия, осуществляющими функции главного распорядителя </w:t>
      </w:r>
      <w:r w:rsidR="00E02936" w:rsidRPr="00B07B0C">
        <w:rPr>
          <w:rFonts w:ascii="Times New Roman" w:hAnsi="Times New Roman" w:cs="Times New Roman"/>
          <w:sz w:val="26"/>
          <w:szCs w:val="26"/>
        </w:rPr>
        <w:t>средств республиканского бюджета Республики Хакасия (далее – республиканский бюджет)</w:t>
      </w:r>
      <w:r w:rsidR="00290E44" w:rsidRPr="003131C6">
        <w:rPr>
          <w:rFonts w:ascii="Times New Roman" w:hAnsi="Times New Roman" w:cs="Times New Roman"/>
          <w:sz w:val="26"/>
          <w:szCs w:val="26"/>
        </w:rPr>
        <w:t xml:space="preserve">, до которых в соответствии с бюджетным законодательством Российской Федерации как до получателей бюджетных средств доведены в установленном порядке лимиты бюджетных обязательств на предоставление грантов на соответствующий финансовый год и плановый период: Министерством национальной и территориальной политики Республики Хакасия; Министерством экономического развития Республики Хакасия; Министерством по делам юстиции и региональной безопасности Республики Хакасия; </w:t>
      </w:r>
      <w:r w:rsidR="00713AA4" w:rsidRPr="003131C6">
        <w:rPr>
          <w:rFonts w:ascii="Times New Roman" w:hAnsi="Times New Roman" w:cs="Times New Roman"/>
          <w:sz w:val="26"/>
          <w:szCs w:val="26"/>
        </w:rPr>
        <w:t xml:space="preserve">Министерством молодежной политики и общественного развития Республики Хакасия; </w:t>
      </w:r>
      <w:r w:rsidR="00290E44" w:rsidRPr="003131C6">
        <w:rPr>
          <w:rFonts w:ascii="Times New Roman" w:hAnsi="Times New Roman" w:cs="Times New Roman"/>
          <w:sz w:val="26"/>
          <w:szCs w:val="26"/>
        </w:rPr>
        <w:t>Министерством труда и социальной защиты Республики Хакасия; Министерством культуры Республики Хакасия, Министерством образования и науки Республики Хакасия; Министерством физической культуры и спорта Республики Хакасия</w:t>
      </w:r>
      <w:r w:rsidRPr="003131C6">
        <w:rPr>
          <w:rFonts w:ascii="Times New Roman" w:hAnsi="Times New Roman" w:cs="Times New Roman"/>
          <w:sz w:val="26"/>
          <w:szCs w:val="26"/>
        </w:rPr>
        <w:t>.</w:t>
      </w:r>
    </w:p>
    <w:p w14:paraId="30321C6A" w14:textId="5AD0A1B3" w:rsidR="00290E44" w:rsidRPr="003131C6" w:rsidRDefault="00290E44">
      <w:pPr>
        <w:pStyle w:val="ConsPlusNormal"/>
        <w:jc w:val="both"/>
        <w:rPr>
          <w:rFonts w:ascii="Times New Roman" w:hAnsi="Times New Roman" w:cs="Times New Roman"/>
          <w:sz w:val="26"/>
          <w:szCs w:val="26"/>
        </w:rPr>
      </w:pPr>
      <w:r w:rsidRPr="003131C6">
        <w:rPr>
          <w:rFonts w:ascii="Times New Roman" w:hAnsi="Times New Roman" w:cs="Times New Roman"/>
          <w:sz w:val="26"/>
          <w:szCs w:val="26"/>
        </w:rPr>
        <w:t xml:space="preserve">В случае отсутствия или использования грантодателями в полном объеме лимитов бюджетных обязательств по предоставлению грантов, доведенных в установленном порядке грантодателям, гранты </w:t>
      </w:r>
      <w:r w:rsidR="00751FCE" w:rsidRPr="003131C6">
        <w:rPr>
          <w:rFonts w:ascii="Times New Roman" w:hAnsi="Times New Roman" w:cs="Times New Roman"/>
          <w:sz w:val="26"/>
          <w:szCs w:val="26"/>
        </w:rPr>
        <w:t xml:space="preserve">в текущем финансовом году </w:t>
      </w:r>
      <w:r w:rsidRPr="003131C6">
        <w:rPr>
          <w:rFonts w:ascii="Times New Roman" w:hAnsi="Times New Roman" w:cs="Times New Roman"/>
          <w:sz w:val="26"/>
          <w:szCs w:val="26"/>
        </w:rPr>
        <w:t>не предоставляются.</w:t>
      </w:r>
    </w:p>
    <w:p w14:paraId="489DB7F0" w14:textId="15C72E8C" w:rsidR="00147FC9" w:rsidRPr="003131C6" w:rsidRDefault="00D21E47">
      <w:pPr>
        <w:pStyle w:val="af3"/>
        <w:widowControl w:val="0"/>
        <w:ind w:right="-2" w:firstLine="709"/>
        <w:jc w:val="both"/>
        <w:rPr>
          <w:sz w:val="26"/>
          <w:szCs w:val="26"/>
        </w:rPr>
      </w:pPr>
      <w:bookmarkStart w:id="3" w:name="Par65"/>
      <w:bookmarkEnd w:id="3"/>
      <w:r w:rsidRPr="003131C6">
        <w:rPr>
          <w:sz w:val="26"/>
          <w:szCs w:val="26"/>
        </w:rPr>
        <w:t>1.</w:t>
      </w:r>
      <w:r w:rsidR="00FC4AA4" w:rsidRPr="003131C6">
        <w:rPr>
          <w:sz w:val="26"/>
          <w:szCs w:val="26"/>
        </w:rPr>
        <w:t>6</w:t>
      </w:r>
      <w:r w:rsidRPr="003131C6">
        <w:rPr>
          <w:sz w:val="26"/>
          <w:szCs w:val="26"/>
        </w:rPr>
        <w:t xml:space="preserve">. </w:t>
      </w:r>
      <w:r w:rsidR="00147FC9" w:rsidRPr="003131C6">
        <w:rPr>
          <w:sz w:val="26"/>
          <w:szCs w:val="26"/>
        </w:rPr>
        <w:t>Грант</w:t>
      </w:r>
      <w:r w:rsidR="00290E44" w:rsidRPr="003131C6">
        <w:rPr>
          <w:sz w:val="26"/>
          <w:szCs w:val="26"/>
        </w:rPr>
        <w:t>ы</w:t>
      </w:r>
      <w:r w:rsidR="00147FC9" w:rsidRPr="003131C6">
        <w:rPr>
          <w:sz w:val="26"/>
          <w:szCs w:val="26"/>
        </w:rPr>
        <w:t xml:space="preserve"> предоставля</w:t>
      </w:r>
      <w:r w:rsidR="00290E44" w:rsidRPr="003131C6">
        <w:rPr>
          <w:sz w:val="26"/>
          <w:szCs w:val="26"/>
        </w:rPr>
        <w:t>ю</w:t>
      </w:r>
      <w:r w:rsidR="00147FC9" w:rsidRPr="003131C6">
        <w:rPr>
          <w:sz w:val="26"/>
          <w:szCs w:val="26"/>
        </w:rPr>
        <w:t xml:space="preserve">тся по результатам отбора, проводимого </w:t>
      </w:r>
      <w:r w:rsidR="00290E44" w:rsidRPr="003131C6">
        <w:rPr>
          <w:sz w:val="26"/>
          <w:szCs w:val="26"/>
        </w:rPr>
        <w:t>грантодателями</w:t>
      </w:r>
      <w:r w:rsidR="00147FC9" w:rsidRPr="003131C6">
        <w:rPr>
          <w:sz w:val="26"/>
          <w:szCs w:val="26"/>
        </w:rPr>
        <w:t xml:space="preserve"> в форме конкурса на предоставление гранта, путем определения получателя гранта исходя из наилучших условий достижения результатов предоставления гранта.</w:t>
      </w:r>
    </w:p>
    <w:p w14:paraId="70AF1059" w14:textId="15517F9D" w:rsidR="00385CD4" w:rsidRPr="003131C6" w:rsidRDefault="00D21E47">
      <w:pPr>
        <w:pStyle w:val="af3"/>
        <w:widowControl w:val="0"/>
        <w:ind w:right="-2" w:firstLine="709"/>
        <w:jc w:val="both"/>
        <w:rPr>
          <w:sz w:val="26"/>
          <w:szCs w:val="26"/>
        </w:rPr>
      </w:pPr>
      <w:bookmarkStart w:id="4" w:name="Par66"/>
      <w:bookmarkEnd w:id="4"/>
      <w:r w:rsidRPr="003131C6">
        <w:rPr>
          <w:sz w:val="26"/>
          <w:szCs w:val="26"/>
        </w:rPr>
        <w:t>1.</w:t>
      </w:r>
      <w:r w:rsidR="00FC4AA4" w:rsidRPr="003131C6">
        <w:rPr>
          <w:sz w:val="26"/>
          <w:szCs w:val="26"/>
        </w:rPr>
        <w:t>7</w:t>
      </w:r>
      <w:r w:rsidRPr="003131C6">
        <w:rPr>
          <w:sz w:val="26"/>
          <w:szCs w:val="26"/>
        </w:rPr>
        <w:t>. Сведения о грантах размещаются на едином портале бюджетной системы Российской Федерации в информационно-телекоммуникационной сети «Интернет» (далее –</w:t>
      </w:r>
      <w:r w:rsidR="00385CD4" w:rsidRPr="003131C6">
        <w:rPr>
          <w:sz w:val="26"/>
          <w:szCs w:val="26"/>
        </w:rPr>
        <w:t xml:space="preserve"> </w:t>
      </w:r>
      <w:r w:rsidRPr="003131C6">
        <w:rPr>
          <w:sz w:val="26"/>
          <w:szCs w:val="26"/>
        </w:rPr>
        <w:t xml:space="preserve">единый портал) </w:t>
      </w:r>
      <w:r w:rsidR="00385CD4" w:rsidRPr="003131C6">
        <w:rPr>
          <w:color w:val="000000"/>
          <w:sz w:val="26"/>
          <w:szCs w:val="26"/>
          <w:highlight w:val="white"/>
        </w:rPr>
        <w:t>(в разделе единого портала) в порядке, установленном Министерством финансов Российской Федерации</w:t>
      </w:r>
      <w:r w:rsidR="00290E44" w:rsidRPr="003131C6">
        <w:rPr>
          <w:sz w:val="26"/>
          <w:szCs w:val="26"/>
        </w:rPr>
        <w:t xml:space="preserve">, </w:t>
      </w:r>
      <w:r w:rsidR="000D506B" w:rsidRPr="003131C6">
        <w:rPr>
          <w:sz w:val="26"/>
          <w:szCs w:val="26"/>
        </w:rPr>
        <w:t xml:space="preserve">а также </w:t>
      </w:r>
      <w:r w:rsidR="00290E44" w:rsidRPr="003131C6">
        <w:rPr>
          <w:sz w:val="26"/>
          <w:szCs w:val="26"/>
        </w:rPr>
        <w:t>на Официальном портале исполнительных органов Республики Хакасия (www.r-19.ru) (далее – Официальный портал).</w:t>
      </w:r>
    </w:p>
    <w:p w14:paraId="08168AD2" w14:textId="77777777" w:rsidR="00D21E47" w:rsidRPr="003131C6" w:rsidRDefault="00D21E47">
      <w:pPr>
        <w:pStyle w:val="ConsPlusNormal"/>
        <w:jc w:val="both"/>
        <w:rPr>
          <w:rFonts w:ascii="Times New Roman" w:hAnsi="Times New Roman" w:cs="Times New Roman"/>
          <w:sz w:val="26"/>
          <w:szCs w:val="26"/>
        </w:rPr>
      </w:pPr>
    </w:p>
    <w:p w14:paraId="63D8484B" w14:textId="13EAB639" w:rsidR="00D21E47" w:rsidRPr="003131C6" w:rsidRDefault="00D21E47">
      <w:pPr>
        <w:pStyle w:val="ConsPlusTitle"/>
        <w:jc w:val="center"/>
        <w:outlineLvl w:val="1"/>
        <w:rPr>
          <w:rFonts w:ascii="Times New Roman" w:hAnsi="Times New Roman" w:cs="Times New Roman"/>
          <w:b w:val="0"/>
          <w:sz w:val="26"/>
          <w:szCs w:val="26"/>
        </w:rPr>
      </w:pPr>
      <w:r w:rsidRPr="003131C6">
        <w:rPr>
          <w:rFonts w:ascii="Times New Roman" w:hAnsi="Times New Roman" w:cs="Times New Roman"/>
          <w:b w:val="0"/>
          <w:sz w:val="26"/>
          <w:szCs w:val="26"/>
        </w:rPr>
        <w:t xml:space="preserve">2. </w:t>
      </w:r>
      <w:r w:rsidR="00C63809" w:rsidRPr="003131C6">
        <w:rPr>
          <w:rFonts w:ascii="Times New Roman" w:hAnsi="Times New Roman" w:cs="Times New Roman"/>
          <w:b w:val="0"/>
          <w:sz w:val="26"/>
          <w:szCs w:val="26"/>
        </w:rPr>
        <w:t xml:space="preserve">Условия и порядок предоставления </w:t>
      </w:r>
      <w:r w:rsidRPr="003131C6">
        <w:rPr>
          <w:rFonts w:ascii="Times New Roman" w:hAnsi="Times New Roman" w:cs="Times New Roman"/>
          <w:b w:val="0"/>
          <w:sz w:val="26"/>
          <w:szCs w:val="26"/>
        </w:rPr>
        <w:t>гранта</w:t>
      </w:r>
    </w:p>
    <w:p w14:paraId="7B5A5350" w14:textId="77777777" w:rsidR="00D21E47" w:rsidRPr="003131C6" w:rsidRDefault="00D21E47">
      <w:pPr>
        <w:pStyle w:val="ConsPlusNormal"/>
        <w:jc w:val="both"/>
        <w:rPr>
          <w:rFonts w:ascii="Times New Roman" w:hAnsi="Times New Roman" w:cs="Times New Roman"/>
          <w:sz w:val="26"/>
          <w:szCs w:val="26"/>
        </w:rPr>
      </w:pPr>
    </w:p>
    <w:p w14:paraId="533B1DBF" w14:textId="58BD3A56" w:rsidR="00D21E47" w:rsidRPr="003131C6" w:rsidRDefault="00D21E47">
      <w:pPr>
        <w:pStyle w:val="ConsPlusNormal"/>
        <w:ind w:firstLine="709"/>
        <w:jc w:val="both"/>
        <w:rPr>
          <w:rFonts w:ascii="Times New Roman" w:hAnsi="Times New Roman" w:cs="Times New Roman"/>
          <w:sz w:val="26"/>
          <w:szCs w:val="26"/>
        </w:rPr>
      </w:pPr>
      <w:r w:rsidRPr="003131C6">
        <w:rPr>
          <w:rFonts w:ascii="Times New Roman" w:hAnsi="Times New Roman" w:cs="Times New Roman"/>
          <w:sz w:val="26"/>
          <w:szCs w:val="26"/>
        </w:rPr>
        <w:t xml:space="preserve">2.1. </w:t>
      </w:r>
      <w:r w:rsidR="00803779" w:rsidRPr="003131C6">
        <w:rPr>
          <w:rFonts w:ascii="Times New Roman" w:hAnsi="Times New Roman" w:cs="Times New Roman"/>
          <w:sz w:val="26"/>
          <w:szCs w:val="26"/>
        </w:rPr>
        <w:t xml:space="preserve">Грантодатель </w:t>
      </w:r>
      <w:r w:rsidRPr="003131C6">
        <w:rPr>
          <w:rFonts w:ascii="Times New Roman" w:hAnsi="Times New Roman" w:cs="Times New Roman"/>
          <w:sz w:val="26"/>
          <w:szCs w:val="26"/>
        </w:rPr>
        <w:t>принимает решение о начале и об окончании проведения конкурса по предоставлению гранта путем издания соответствующего приказа</w:t>
      </w:r>
      <w:r w:rsidR="00803779" w:rsidRPr="003131C6">
        <w:rPr>
          <w:rFonts w:ascii="Times New Roman" w:hAnsi="Times New Roman" w:cs="Times New Roman"/>
          <w:sz w:val="26"/>
          <w:szCs w:val="26"/>
        </w:rPr>
        <w:t>.</w:t>
      </w:r>
    </w:p>
    <w:p w14:paraId="1DF101A1" w14:textId="35A0B53B" w:rsidR="00D21E47" w:rsidRPr="003131C6" w:rsidRDefault="00803779">
      <w:pPr>
        <w:pStyle w:val="ConsPlusNormal"/>
        <w:ind w:firstLine="709"/>
        <w:jc w:val="both"/>
        <w:rPr>
          <w:rFonts w:ascii="Times New Roman" w:hAnsi="Times New Roman" w:cs="Times New Roman"/>
          <w:sz w:val="26"/>
          <w:szCs w:val="26"/>
        </w:rPr>
      </w:pPr>
      <w:r w:rsidRPr="003131C6">
        <w:rPr>
          <w:rFonts w:ascii="Times New Roman" w:hAnsi="Times New Roman" w:cs="Times New Roman"/>
          <w:sz w:val="26"/>
          <w:szCs w:val="26"/>
        </w:rPr>
        <w:t xml:space="preserve">2.2. Грантодатель </w:t>
      </w:r>
      <w:r w:rsidR="00D11D8C" w:rsidRPr="003131C6">
        <w:rPr>
          <w:rFonts w:ascii="Times New Roman" w:hAnsi="Times New Roman" w:cs="Times New Roman"/>
          <w:sz w:val="26"/>
          <w:szCs w:val="26"/>
        </w:rPr>
        <w:t xml:space="preserve">обеспечивает </w:t>
      </w:r>
      <w:r w:rsidR="00D21E47" w:rsidRPr="003131C6">
        <w:rPr>
          <w:rFonts w:ascii="Times New Roman" w:hAnsi="Times New Roman" w:cs="Times New Roman"/>
          <w:sz w:val="26"/>
          <w:szCs w:val="26"/>
        </w:rPr>
        <w:t>размещ</w:t>
      </w:r>
      <w:r w:rsidR="00D11D8C" w:rsidRPr="003131C6">
        <w:rPr>
          <w:rFonts w:ascii="Times New Roman" w:hAnsi="Times New Roman" w:cs="Times New Roman"/>
          <w:sz w:val="26"/>
          <w:szCs w:val="26"/>
        </w:rPr>
        <w:t>ение</w:t>
      </w:r>
      <w:r w:rsidR="00D21E47" w:rsidRPr="003131C6">
        <w:rPr>
          <w:rFonts w:ascii="Times New Roman" w:hAnsi="Times New Roman" w:cs="Times New Roman"/>
          <w:sz w:val="26"/>
          <w:szCs w:val="26"/>
        </w:rPr>
        <w:t xml:space="preserve"> объявлени</w:t>
      </w:r>
      <w:r w:rsidR="00D11D8C" w:rsidRPr="003131C6">
        <w:rPr>
          <w:rFonts w:ascii="Times New Roman" w:hAnsi="Times New Roman" w:cs="Times New Roman"/>
          <w:sz w:val="26"/>
          <w:szCs w:val="26"/>
        </w:rPr>
        <w:t>я</w:t>
      </w:r>
      <w:r w:rsidR="00D21E47" w:rsidRPr="003131C6">
        <w:rPr>
          <w:rFonts w:ascii="Times New Roman" w:hAnsi="Times New Roman" w:cs="Times New Roman"/>
          <w:sz w:val="26"/>
          <w:szCs w:val="26"/>
        </w:rPr>
        <w:t xml:space="preserve"> о проведении конкурса (далее </w:t>
      </w:r>
      <w:r w:rsidR="00704D29" w:rsidRPr="003131C6">
        <w:rPr>
          <w:rFonts w:ascii="Times New Roman" w:hAnsi="Times New Roman" w:cs="Times New Roman"/>
          <w:sz w:val="26"/>
          <w:szCs w:val="26"/>
        </w:rPr>
        <w:t>–</w:t>
      </w:r>
      <w:r w:rsidR="00D21E47" w:rsidRPr="003131C6">
        <w:rPr>
          <w:rFonts w:ascii="Times New Roman" w:hAnsi="Times New Roman" w:cs="Times New Roman"/>
          <w:sz w:val="26"/>
          <w:szCs w:val="26"/>
        </w:rPr>
        <w:t xml:space="preserve"> объявление) </w:t>
      </w:r>
      <w:r w:rsidRPr="003131C6">
        <w:rPr>
          <w:rFonts w:ascii="Times New Roman" w:hAnsi="Times New Roman" w:cs="Times New Roman"/>
          <w:sz w:val="26"/>
          <w:szCs w:val="26"/>
        </w:rPr>
        <w:t>на Официальном портале и едином портале</w:t>
      </w:r>
      <w:r w:rsidR="00D21E47" w:rsidRPr="003131C6">
        <w:rPr>
          <w:rFonts w:ascii="Times New Roman" w:hAnsi="Times New Roman" w:cs="Times New Roman"/>
          <w:sz w:val="26"/>
          <w:szCs w:val="26"/>
        </w:rPr>
        <w:t xml:space="preserve"> </w:t>
      </w:r>
      <w:r w:rsidRPr="003131C6">
        <w:rPr>
          <w:rFonts w:ascii="Times New Roman" w:hAnsi="Times New Roman" w:cs="Times New Roman"/>
          <w:sz w:val="26"/>
          <w:szCs w:val="26"/>
        </w:rPr>
        <w:t>не менее чем за</w:t>
      </w:r>
      <w:r w:rsidR="007046DA" w:rsidRPr="00B07B0C">
        <w:rPr>
          <w:rFonts w:ascii="Times New Roman" w:hAnsi="Times New Roman" w:cs="Times New Roman"/>
          <w:sz w:val="26"/>
          <w:szCs w:val="26"/>
        </w:rPr>
        <w:t xml:space="preserve"> чем за три </w:t>
      </w:r>
      <w:r w:rsidR="00F25188" w:rsidRPr="00B07B0C">
        <w:rPr>
          <w:rFonts w:ascii="Times New Roman" w:hAnsi="Times New Roman" w:cs="Times New Roman"/>
          <w:sz w:val="26"/>
          <w:szCs w:val="26"/>
        </w:rPr>
        <w:t>рабочих</w:t>
      </w:r>
      <w:r w:rsidR="007046DA" w:rsidRPr="00B07B0C">
        <w:rPr>
          <w:rFonts w:ascii="Times New Roman" w:hAnsi="Times New Roman" w:cs="Times New Roman"/>
          <w:sz w:val="26"/>
          <w:szCs w:val="26"/>
        </w:rPr>
        <w:t xml:space="preserve"> дня</w:t>
      </w:r>
      <w:r w:rsidRPr="003131C6">
        <w:rPr>
          <w:rFonts w:ascii="Times New Roman" w:hAnsi="Times New Roman" w:cs="Times New Roman"/>
          <w:sz w:val="26"/>
          <w:szCs w:val="26"/>
        </w:rPr>
        <w:t xml:space="preserve"> до начала приема заявок на участие в конкурсе </w:t>
      </w:r>
      <w:r w:rsidR="00D21E47" w:rsidRPr="003131C6">
        <w:rPr>
          <w:rFonts w:ascii="Times New Roman" w:hAnsi="Times New Roman" w:cs="Times New Roman"/>
          <w:sz w:val="26"/>
          <w:szCs w:val="26"/>
        </w:rPr>
        <w:t>с указанием:</w:t>
      </w:r>
    </w:p>
    <w:p w14:paraId="1FC6CF4A" w14:textId="7E8A431B" w:rsidR="00D21E47" w:rsidRPr="003131C6" w:rsidRDefault="00803779">
      <w:pPr>
        <w:pStyle w:val="af3"/>
        <w:widowControl w:val="0"/>
        <w:ind w:firstLine="709"/>
        <w:jc w:val="both"/>
        <w:rPr>
          <w:sz w:val="26"/>
          <w:szCs w:val="26"/>
        </w:rPr>
      </w:pPr>
      <w:r w:rsidRPr="003131C6">
        <w:rPr>
          <w:sz w:val="26"/>
          <w:szCs w:val="26"/>
        </w:rPr>
        <w:t xml:space="preserve">1) </w:t>
      </w:r>
      <w:r w:rsidR="00D21E47" w:rsidRPr="003131C6">
        <w:rPr>
          <w:sz w:val="26"/>
          <w:szCs w:val="26"/>
        </w:rPr>
        <w:t>наименовани</w:t>
      </w:r>
      <w:r w:rsidR="00857D99" w:rsidRPr="003131C6">
        <w:rPr>
          <w:sz w:val="26"/>
          <w:szCs w:val="26"/>
        </w:rPr>
        <w:t>я</w:t>
      </w:r>
      <w:r w:rsidR="00D21E47" w:rsidRPr="003131C6">
        <w:rPr>
          <w:sz w:val="26"/>
          <w:szCs w:val="26"/>
        </w:rPr>
        <w:t>, мест</w:t>
      </w:r>
      <w:r w:rsidR="00857D99" w:rsidRPr="003131C6">
        <w:rPr>
          <w:sz w:val="26"/>
          <w:szCs w:val="26"/>
        </w:rPr>
        <w:t>а</w:t>
      </w:r>
      <w:r w:rsidR="00D21E47" w:rsidRPr="003131C6">
        <w:rPr>
          <w:sz w:val="26"/>
          <w:szCs w:val="26"/>
        </w:rPr>
        <w:t xml:space="preserve"> нахождения, почтов</w:t>
      </w:r>
      <w:r w:rsidR="00857D99" w:rsidRPr="003131C6">
        <w:rPr>
          <w:sz w:val="26"/>
          <w:szCs w:val="26"/>
        </w:rPr>
        <w:t>ого</w:t>
      </w:r>
      <w:r w:rsidR="00D21E47" w:rsidRPr="003131C6">
        <w:rPr>
          <w:sz w:val="26"/>
          <w:szCs w:val="26"/>
        </w:rPr>
        <w:t xml:space="preserve"> адрес</w:t>
      </w:r>
      <w:r w:rsidR="00857D99" w:rsidRPr="003131C6">
        <w:rPr>
          <w:sz w:val="26"/>
          <w:szCs w:val="26"/>
        </w:rPr>
        <w:t>а</w:t>
      </w:r>
      <w:r w:rsidR="00D21E47" w:rsidRPr="003131C6">
        <w:rPr>
          <w:sz w:val="26"/>
          <w:szCs w:val="26"/>
        </w:rPr>
        <w:t>, адрес</w:t>
      </w:r>
      <w:r w:rsidR="00857D99" w:rsidRPr="003131C6">
        <w:rPr>
          <w:sz w:val="26"/>
          <w:szCs w:val="26"/>
        </w:rPr>
        <w:t>а</w:t>
      </w:r>
      <w:r w:rsidR="00D21E47" w:rsidRPr="003131C6">
        <w:rPr>
          <w:sz w:val="26"/>
          <w:szCs w:val="26"/>
        </w:rPr>
        <w:t xml:space="preserve"> электронной почты грантодателя;</w:t>
      </w:r>
    </w:p>
    <w:p w14:paraId="290B151D" w14:textId="754F0EF3" w:rsidR="00D21E47" w:rsidRPr="003131C6" w:rsidRDefault="00803779">
      <w:pPr>
        <w:pStyle w:val="ConsPlusNormal"/>
        <w:ind w:firstLine="709"/>
        <w:jc w:val="both"/>
        <w:rPr>
          <w:rFonts w:ascii="Times New Roman" w:hAnsi="Times New Roman" w:cs="Times New Roman"/>
          <w:sz w:val="26"/>
          <w:szCs w:val="26"/>
        </w:rPr>
      </w:pPr>
      <w:r w:rsidRPr="003131C6">
        <w:rPr>
          <w:rFonts w:ascii="Times New Roman" w:hAnsi="Times New Roman" w:cs="Times New Roman"/>
          <w:sz w:val="26"/>
          <w:szCs w:val="26"/>
        </w:rPr>
        <w:t xml:space="preserve">2) </w:t>
      </w:r>
      <w:r w:rsidR="00D21E47" w:rsidRPr="003131C6">
        <w:rPr>
          <w:rFonts w:ascii="Times New Roman" w:hAnsi="Times New Roman" w:cs="Times New Roman"/>
          <w:sz w:val="26"/>
          <w:szCs w:val="26"/>
        </w:rPr>
        <w:t>сроков проведения конкурса, а также информации о возможности проведения нескольких этапов конкурса с указанием сроков и порядка их проведения;</w:t>
      </w:r>
    </w:p>
    <w:p w14:paraId="2935BB19" w14:textId="5A3E3856" w:rsidR="00D21E47" w:rsidRPr="003131C6" w:rsidRDefault="00803779">
      <w:pPr>
        <w:pStyle w:val="ConsPlusNormal"/>
        <w:ind w:firstLine="709"/>
        <w:jc w:val="both"/>
        <w:rPr>
          <w:rFonts w:ascii="Times New Roman" w:hAnsi="Times New Roman" w:cs="Times New Roman"/>
          <w:sz w:val="26"/>
          <w:szCs w:val="26"/>
        </w:rPr>
      </w:pPr>
      <w:r w:rsidRPr="003131C6">
        <w:rPr>
          <w:rFonts w:ascii="Times New Roman" w:hAnsi="Times New Roman" w:cs="Times New Roman"/>
          <w:sz w:val="26"/>
          <w:szCs w:val="26"/>
        </w:rPr>
        <w:t xml:space="preserve">3) </w:t>
      </w:r>
      <w:r w:rsidR="00D21E47" w:rsidRPr="003131C6">
        <w:rPr>
          <w:rFonts w:ascii="Times New Roman" w:hAnsi="Times New Roman" w:cs="Times New Roman"/>
          <w:sz w:val="26"/>
          <w:szCs w:val="26"/>
        </w:rPr>
        <w:t>даты начала подачи и окончания приема заявок участников конкурса, которая не может быть ранее 30 календарного дня, следующего за днем размещения объявления о проведении конкурса;</w:t>
      </w:r>
    </w:p>
    <w:p w14:paraId="0D578574" w14:textId="5C4CE04B" w:rsidR="00D21E47" w:rsidRPr="003131C6" w:rsidRDefault="00803779">
      <w:pPr>
        <w:pStyle w:val="ConsPlusNormal"/>
        <w:ind w:firstLine="709"/>
        <w:jc w:val="both"/>
        <w:rPr>
          <w:rFonts w:ascii="Times New Roman" w:hAnsi="Times New Roman" w:cs="Times New Roman"/>
          <w:sz w:val="26"/>
          <w:szCs w:val="26"/>
        </w:rPr>
      </w:pPr>
      <w:r w:rsidRPr="003131C6">
        <w:rPr>
          <w:rFonts w:ascii="Times New Roman" w:hAnsi="Times New Roman" w:cs="Times New Roman"/>
          <w:sz w:val="26"/>
          <w:szCs w:val="26"/>
        </w:rPr>
        <w:t xml:space="preserve">4) </w:t>
      </w:r>
      <w:r w:rsidR="00D21E47" w:rsidRPr="003131C6">
        <w:rPr>
          <w:rFonts w:ascii="Times New Roman" w:hAnsi="Times New Roman" w:cs="Times New Roman"/>
          <w:sz w:val="26"/>
          <w:szCs w:val="26"/>
        </w:rPr>
        <w:t>результатов предоставления грантов</w:t>
      </w:r>
      <w:r w:rsidR="000459B9" w:rsidRPr="003131C6">
        <w:rPr>
          <w:rFonts w:ascii="Times New Roman" w:hAnsi="Times New Roman" w:cs="Times New Roman"/>
          <w:sz w:val="26"/>
          <w:szCs w:val="26"/>
        </w:rPr>
        <w:t xml:space="preserve"> в соответствии с пунктом </w:t>
      </w:r>
      <w:r w:rsidR="00F25188" w:rsidRPr="003131C6">
        <w:rPr>
          <w:rFonts w:ascii="Times New Roman" w:hAnsi="Times New Roman" w:cs="Times New Roman"/>
          <w:sz w:val="26"/>
          <w:szCs w:val="26"/>
        </w:rPr>
        <w:t>2.39</w:t>
      </w:r>
      <w:r w:rsidR="000459B9" w:rsidRPr="003131C6">
        <w:rPr>
          <w:rFonts w:ascii="Times New Roman" w:hAnsi="Times New Roman" w:cs="Times New Roman"/>
          <w:sz w:val="26"/>
          <w:szCs w:val="26"/>
        </w:rPr>
        <w:t xml:space="preserve"> </w:t>
      </w:r>
      <w:r w:rsidR="000459B9" w:rsidRPr="003131C6">
        <w:rPr>
          <w:rFonts w:ascii="Times New Roman" w:hAnsi="Times New Roman" w:cs="Times New Roman"/>
          <w:sz w:val="26"/>
          <w:szCs w:val="26"/>
        </w:rPr>
        <w:lastRenderedPageBreak/>
        <w:t>настоящего Положения</w:t>
      </w:r>
      <w:r w:rsidR="00D21E47" w:rsidRPr="003131C6">
        <w:rPr>
          <w:rFonts w:ascii="Times New Roman" w:hAnsi="Times New Roman" w:cs="Times New Roman"/>
          <w:sz w:val="26"/>
          <w:szCs w:val="26"/>
        </w:rPr>
        <w:t>;</w:t>
      </w:r>
    </w:p>
    <w:p w14:paraId="71A75EAC" w14:textId="516926F4" w:rsidR="00D21E47" w:rsidRPr="003131C6" w:rsidRDefault="00803779">
      <w:pPr>
        <w:pStyle w:val="ConsPlusNormal"/>
        <w:ind w:firstLine="709"/>
        <w:jc w:val="both"/>
        <w:rPr>
          <w:rFonts w:ascii="Times New Roman" w:hAnsi="Times New Roman" w:cs="Times New Roman"/>
          <w:sz w:val="26"/>
          <w:szCs w:val="26"/>
        </w:rPr>
      </w:pPr>
      <w:r w:rsidRPr="003131C6">
        <w:rPr>
          <w:rFonts w:ascii="Times New Roman" w:hAnsi="Times New Roman" w:cs="Times New Roman"/>
          <w:sz w:val="26"/>
          <w:szCs w:val="26"/>
        </w:rPr>
        <w:t>5) доменно</w:t>
      </w:r>
      <w:r w:rsidR="00751FCE" w:rsidRPr="003131C6">
        <w:rPr>
          <w:rFonts w:ascii="Times New Roman" w:hAnsi="Times New Roman" w:cs="Times New Roman"/>
          <w:sz w:val="26"/>
          <w:szCs w:val="26"/>
        </w:rPr>
        <w:t>го</w:t>
      </w:r>
      <w:r w:rsidRPr="003131C6">
        <w:rPr>
          <w:rFonts w:ascii="Times New Roman" w:hAnsi="Times New Roman" w:cs="Times New Roman"/>
          <w:sz w:val="26"/>
          <w:szCs w:val="26"/>
        </w:rPr>
        <w:t xml:space="preserve"> им</w:t>
      </w:r>
      <w:r w:rsidR="00751FCE" w:rsidRPr="003131C6">
        <w:rPr>
          <w:rFonts w:ascii="Times New Roman" w:hAnsi="Times New Roman" w:cs="Times New Roman"/>
          <w:sz w:val="26"/>
          <w:szCs w:val="26"/>
        </w:rPr>
        <w:t>ени</w:t>
      </w:r>
      <w:r w:rsidRPr="003131C6">
        <w:rPr>
          <w:rFonts w:ascii="Times New Roman" w:hAnsi="Times New Roman" w:cs="Times New Roman"/>
          <w:sz w:val="26"/>
          <w:szCs w:val="26"/>
        </w:rPr>
        <w:t xml:space="preserve"> и (или) указател</w:t>
      </w:r>
      <w:r w:rsidR="00751FCE" w:rsidRPr="003131C6">
        <w:rPr>
          <w:rFonts w:ascii="Times New Roman" w:hAnsi="Times New Roman" w:cs="Times New Roman"/>
          <w:sz w:val="26"/>
          <w:szCs w:val="26"/>
        </w:rPr>
        <w:t>я</w:t>
      </w:r>
      <w:r w:rsidRPr="003131C6">
        <w:rPr>
          <w:rFonts w:ascii="Times New Roman" w:hAnsi="Times New Roman" w:cs="Times New Roman"/>
          <w:sz w:val="26"/>
          <w:szCs w:val="26"/>
        </w:rPr>
        <w:t xml:space="preserve"> страниц государственной интегрированной информационной системы управления общественными финансами «Электронный бюджет» или иного сайта в информационно-телекоммуникационной сети «Интернет»</w:t>
      </w:r>
      <w:r w:rsidR="00AC32DD" w:rsidRPr="003131C6">
        <w:rPr>
          <w:rFonts w:ascii="Times New Roman" w:hAnsi="Times New Roman" w:cs="Times New Roman"/>
          <w:sz w:val="26"/>
          <w:szCs w:val="26"/>
        </w:rPr>
        <w:t xml:space="preserve"> (далее – сеть Интернет)</w:t>
      </w:r>
      <w:r w:rsidRPr="003131C6">
        <w:rPr>
          <w:rFonts w:ascii="Times New Roman" w:hAnsi="Times New Roman" w:cs="Times New Roman"/>
          <w:sz w:val="26"/>
          <w:szCs w:val="26"/>
        </w:rPr>
        <w:t>, на котором обеспечивается проведение отбора</w:t>
      </w:r>
      <w:r w:rsidR="00D21E47" w:rsidRPr="003131C6">
        <w:rPr>
          <w:rFonts w:ascii="Times New Roman" w:hAnsi="Times New Roman" w:cs="Times New Roman"/>
          <w:sz w:val="26"/>
          <w:szCs w:val="26"/>
        </w:rPr>
        <w:t>;</w:t>
      </w:r>
    </w:p>
    <w:p w14:paraId="3CE7DAC8" w14:textId="2E0F305B" w:rsidR="00D21E47" w:rsidRPr="003131C6" w:rsidRDefault="00803779">
      <w:pPr>
        <w:pStyle w:val="ConsPlusNormal"/>
        <w:ind w:firstLine="709"/>
        <w:jc w:val="both"/>
        <w:rPr>
          <w:rFonts w:ascii="Times New Roman" w:hAnsi="Times New Roman" w:cs="Times New Roman"/>
          <w:sz w:val="26"/>
          <w:szCs w:val="26"/>
        </w:rPr>
      </w:pPr>
      <w:r w:rsidRPr="003131C6">
        <w:rPr>
          <w:rFonts w:ascii="Times New Roman" w:hAnsi="Times New Roman" w:cs="Times New Roman"/>
          <w:sz w:val="26"/>
          <w:szCs w:val="26"/>
        </w:rPr>
        <w:t xml:space="preserve">6) </w:t>
      </w:r>
      <w:r w:rsidR="00D21E47" w:rsidRPr="003131C6">
        <w:rPr>
          <w:rFonts w:ascii="Times New Roman" w:hAnsi="Times New Roman" w:cs="Times New Roman"/>
          <w:sz w:val="26"/>
          <w:szCs w:val="26"/>
        </w:rPr>
        <w:t>критери</w:t>
      </w:r>
      <w:r w:rsidR="00B07B0C">
        <w:rPr>
          <w:rFonts w:ascii="Times New Roman" w:hAnsi="Times New Roman" w:cs="Times New Roman"/>
          <w:sz w:val="26"/>
          <w:szCs w:val="26"/>
        </w:rPr>
        <w:t>ев</w:t>
      </w:r>
      <w:r w:rsidR="00D21E47" w:rsidRPr="003131C6">
        <w:rPr>
          <w:rFonts w:ascii="Times New Roman" w:hAnsi="Times New Roman" w:cs="Times New Roman"/>
          <w:sz w:val="26"/>
          <w:szCs w:val="26"/>
        </w:rPr>
        <w:t xml:space="preserve"> оценки заявок участников конкурса;</w:t>
      </w:r>
    </w:p>
    <w:p w14:paraId="25C0EC85" w14:textId="02E11812" w:rsidR="00D21E47" w:rsidRPr="003131C6" w:rsidRDefault="00803779">
      <w:pPr>
        <w:pStyle w:val="ConsPlusNormal"/>
        <w:ind w:firstLine="709"/>
        <w:jc w:val="both"/>
        <w:rPr>
          <w:rFonts w:ascii="Times New Roman" w:hAnsi="Times New Roman" w:cs="Times New Roman"/>
          <w:sz w:val="26"/>
          <w:szCs w:val="26"/>
        </w:rPr>
      </w:pPr>
      <w:r w:rsidRPr="003131C6">
        <w:rPr>
          <w:rFonts w:ascii="Times New Roman" w:hAnsi="Times New Roman" w:cs="Times New Roman"/>
          <w:sz w:val="26"/>
          <w:szCs w:val="26"/>
        </w:rPr>
        <w:t xml:space="preserve">7) </w:t>
      </w:r>
      <w:r w:rsidR="00D21E47" w:rsidRPr="003131C6">
        <w:rPr>
          <w:rFonts w:ascii="Times New Roman" w:hAnsi="Times New Roman" w:cs="Times New Roman"/>
          <w:sz w:val="26"/>
          <w:szCs w:val="26"/>
        </w:rPr>
        <w:t>требований к участникам конкурса</w:t>
      </w:r>
      <w:r w:rsidR="00751FCE" w:rsidRPr="003131C6">
        <w:rPr>
          <w:rFonts w:ascii="Times New Roman" w:hAnsi="Times New Roman" w:cs="Times New Roman"/>
          <w:sz w:val="26"/>
          <w:szCs w:val="26"/>
        </w:rPr>
        <w:t xml:space="preserve">, определенных в соответствии с пунктом 2.3 настоящего Положения, которым </w:t>
      </w:r>
      <w:r w:rsidR="00B2099C" w:rsidRPr="003131C6">
        <w:rPr>
          <w:rFonts w:ascii="Times New Roman" w:hAnsi="Times New Roman" w:cs="Times New Roman"/>
          <w:sz w:val="26"/>
          <w:szCs w:val="26"/>
        </w:rPr>
        <w:t>участник</w:t>
      </w:r>
      <w:r w:rsidR="00751FCE" w:rsidRPr="003131C6">
        <w:rPr>
          <w:rFonts w:ascii="Times New Roman" w:hAnsi="Times New Roman" w:cs="Times New Roman"/>
          <w:sz w:val="26"/>
          <w:szCs w:val="26"/>
        </w:rPr>
        <w:t xml:space="preserve"> конкурса должен соответствовать на дату подачи заявки на участие в конкурсе, и к перечню документов, представляемых участниками конкурса для подтверждения соответствия </w:t>
      </w:r>
      <w:r w:rsidR="00B2099C" w:rsidRPr="003131C6">
        <w:rPr>
          <w:rFonts w:ascii="Times New Roman" w:hAnsi="Times New Roman" w:cs="Times New Roman"/>
          <w:sz w:val="26"/>
          <w:szCs w:val="26"/>
        </w:rPr>
        <w:t>указанным требованиям</w:t>
      </w:r>
      <w:r w:rsidR="00D21E47" w:rsidRPr="003131C6">
        <w:rPr>
          <w:rFonts w:ascii="Times New Roman" w:hAnsi="Times New Roman" w:cs="Times New Roman"/>
          <w:sz w:val="26"/>
          <w:szCs w:val="26"/>
        </w:rPr>
        <w:t xml:space="preserve">; </w:t>
      </w:r>
    </w:p>
    <w:p w14:paraId="786F7A93" w14:textId="17BECF87" w:rsidR="00D21E47" w:rsidRPr="00800D00" w:rsidRDefault="00803779">
      <w:pPr>
        <w:pStyle w:val="ConsPlusNormal"/>
        <w:ind w:firstLine="709"/>
        <w:jc w:val="both"/>
        <w:rPr>
          <w:rFonts w:ascii="Times New Roman" w:hAnsi="Times New Roman" w:cs="Times New Roman"/>
          <w:sz w:val="26"/>
          <w:szCs w:val="26"/>
        </w:rPr>
      </w:pPr>
      <w:r w:rsidRPr="003131C6">
        <w:rPr>
          <w:rFonts w:ascii="Times New Roman" w:hAnsi="Times New Roman" w:cs="Times New Roman"/>
          <w:sz w:val="26"/>
          <w:szCs w:val="26"/>
        </w:rPr>
        <w:t xml:space="preserve">8) </w:t>
      </w:r>
      <w:r w:rsidR="00D21E47" w:rsidRPr="003131C6">
        <w:rPr>
          <w:rFonts w:ascii="Times New Roman" w:hAnsi="Times New Roman" w:cs="Times New Roman"/>
          <w:sz w:val="26"/>
          <w:szCs w:val="26"/>
        </w:rPr>
        <w:t>порядка подачи заяв</w:t>
      </w:r>
      <w:r w:rsidR="00F52ED0" w:rsidRPr="003131C6">
        <w:rPr>
          <w:rFonts w:ascii="Times New Roman" w:hAnsi="Times New Roman" w:cs="Times New Roman"/>
          <w:sz w:val="26"/>
          <w:szCs w:val="26"/>
        </w:rPr>
        <w:t>ок</w:t>
      </w:r>
      <w:r w:rsidR="00D21E47" w:rsidRPr="003131C6">
        <w:rPr>
          <w:rFonts w:ascii="Times New Roman" w:hAnsi="Times New Roman" w:cs="Times New Roman"/>
          <w:sz w:val="26"/>
          <w:szCs w:val="26"/>
        </w:rPr>
        <w:t xml:space="preserve"> участниками конкурса и требований, предъявляемых к форме и </w:t>
      </w:r>
      <w:r w:rsidR="00B2099C" w:rsidRPr="003131C6">
        <w:rPr>
          <w:rFonts w:ascii="Times New Roman" w:hAnsi="Times New Roman" w:cs="Times New Roman"/>
          <w:sz w:val="26"/>
          <w:szCs w:val="26"/>
        </w:rPr>
        <w:t>содержанию заявок</w:t>
      </w:r>
      <w:r w:rsidR="000459B9" w:rsidRPr="003131C6">
        <w:rPr>
          <w:rFonts w:ascii="Times New Roman" w:hAnsi="Times New Roman" w:cs="Times New Roman"/>
          <w:sz w:val="26"/>
          <w:szCs w:val="26"/>
        </w:rPr>
        <w:t xml:space="preserve"> в соответствии с пунктами </w:t>
      </w:r>
      <w:r w:rsidR="00F25188" w:rsidRPr="003131C6">
        <w:rPr>
          <w:rFonts w:ascii="Times New Roman" w:hAnsi="Times New Roman" w:cs="Times New Roman"/>
          <w:sz w:val="26"/>
          <w:szCs w:val="26"/>
        </w:rPr>
        <w:t>2.6</w:t>
      </w:r>
      <w:r w:rsidR="003131C6">
        <w:rPr>
          <w:rFonts w:ascii="Times New Roman" w:hAnsi="Times New Roman" w:cs="Times New Roman"/>
          <w:sz w:val="26"/>
          <w:szCs w:val="26"/>
        </w:rPr>
        <w:t>–</w:t>
      </w:r>
      <w:r w:rsidR="00F25188" w:rsidRPr="003131C6">
        <w:rPr>
          <w:rFonts w:ascii="Times New Roman" w:hAnsi="Times New Roman" w:cs="Times New Roman"/>
          <w:sz w:val="26"/>
          <w:szCs w:val="26"/>
        </w:rPr>
        <w:t xml:space="preserve">2.10 </w:t>
      </w:r>
      <w:r w:rsidR="000459B9" w:rsidRPr="00800D00">
        <w:rPr>
          <w:rFonts w:ascii="Times New Roman" w:hAnsi="Times New Roman" w:cs="Times New Roman"/>
          <w:sz w:val="26"/>
          <w:szCs w:val="26"/>
        </w:rPr>
        <w:t>настоящего Положения</w:t>
      </w:r>
      <w:r w:rsidR="00D21E47" w:rsidRPr="00800D00">
        <w:rPr>
          <w:rFonts w:ascii="Times New Roman" w:hAnsi="Times New Roman" w:cs="Times New Roman"/>
          <w:sz w:val="26"/>
          <w:szCs w:val="26"/>
        </w:rPr>
        <w:t>;</w:t>
      </w:r>
    </w:p>
    <w:p w14:paraId="67BE4945" w14:textId="680E57C9" w:rsidR="00D21E47" w:rsidRPr="003131C6" w:rsidRDefault="00803779">
      <w:pPr>
        <w:pStyle w:val="ConsPlusNormal"/>
        <w:ind w:firstLine="709"/>
        <w:jc w:val="both"/>
        <w:rPr>
          <w:rFonts w:ascii="Times New Roman" w:hAnsi="Times New Roman" w:cs="Times New Roman"/>
          <w:sz w:val="26"/>
          <w:szCs w:val="26"/>
        </w:rPr>
      </w:pPr>
      <w:r w:rsidRPr="003131C6">
        <w:rPr>
          <w:rFonts w:ascii="Times New Roman" w:hAnsi="Times New Roman" w:cs="Times New Roman"/>
          <w:sz w:val="26"/>
          <w:szCs w:val="26"/>
        </w:rPr>
        <w:t xml:space="preserve">9) </w:t>
      </w:r>
      <w:r w:rsidR="00D21E47" w:rsidRPr="003131C6">
        <w:rPr>
          <w:rFonts w:ascii="Times New Roman" w:hAnsi="Times New Roman" w:cs="Times New Roman"/>
          <w:sz w:val="26"/>
          <w:szCs w:val="26"/>
        </w:rPr>
        <w:t xml:space="preserve">порядка отзыва заявок участников конкурса, порядка </w:t>
      </w:r>
      <w:r w:rsidR="00F52ED0" w:rsidRPr="003131C6">
        <w:rPr>
          <w:rFonts w:ascii="Times New Roman" w:hAnsi="Times New Roman" w:cs="Times New Roman"/>
          <w:sz w:val="26"/>
          <w:szCs w:val="26"/>
        </w:rPr>
        <w:t xml:space="preserve">их </w:t>
      </w:r>
      <w:r w:rsidR="00D21E47" w:rsidRPr="003131C6">
        <w:rPr>
          <w:rFonts w:ascii="Times New Roman" w:hAnsi="Times New Roman" w:cs="Times New Roman"/>
          <w:sz w:val="26"/>
          <w:szCs w:val="26"/>
        </w:rPr>
        <w:t>возврата, определяющего в том числе основания для возврата заявок участникам конкурса, порядка внесения изменений в заявки</w:t>
      </w:r>
      <w:r w:rsidR="00EF6F68" w:rsidRPr="003131C6">
        <w:rPr>
          <w:rFonts w:ascii="Times New Roman" w:hAnsi="Times New Roman" w:cs="Times New Roman"/>
          <w:color w:val="000000" w:themeColor="text1"/>
          <w:sz w:val="26"/>
          <w:szCs w:val="26"/>
          <w:lang w:eastAsia="en-US"/>
        </w:rPr>
        <w:t xml:space="preserve"> в соответствии с пункт</w:t>
      </w:r>
      <w:r w:rsidR="00F25188" w:rsidRPr="003131C6">
        <w:rPr>
          <w:rFonts w:ascii="Times New Roman" w:hAnsi="Times New Roman" w:cs="Times New Roman"/>
          <w:color w:val="000000" w:themeColor="text1"/>
          <w:sz w:val="26"/>
          <w:szCs w:val="26"/>
          <w:lang w:eastAsia="en-US"/>
        </w:rPr>
        <w:t>ом 2.15</w:t>
      </w:r>
      <w:r w:rsidR="00EF6F68" w:rsidRPr="003131C6">
        <w:rPr>
          <w:rFonts w:ascii="Times New Roman" w:hAnsi="Times New Roman" w:cs="Times New Roman"/>
          <w:color w:val="000000" w:themeColor="text1"/>
          <w:sz w:val="26"/>
          <w:szCs w:val="26"/>
          <w:lang w:eastAsia="en-US"/>
        </w:rPr>
        <w:t xml:space="preserve"> настоящего Положения</w:t>
      </w:r>
      <w:r w:rsidR="00D21E47" w:rsidRPr="003131C6">
        <w:rPr>
          <w:rFonts w:ascii="Times New Roman" w:hAnsi="Times New Roman" w:cs="Times New Roman"/>
          <w:sz w:val="26"/>
          <w:szCs w:val="26"/>
        </w:rPr>
        <w:t>;</w:t>
      </w:r>
    </w:p>
    <w:p w14:paraId="0A0DBD41" w14:textId="0D0B8039" w:rsidR="00D21E47" w:rsidRPr="003131C6" w:rsidRDefault="00803779">
      <w:pPr>
        <w:pStyle w:val="ConsPlusNormal"/>
        <w:ind w:firstLine="709"/>
        <w:jc w:val="both"/>
        <w:rPr>
          <w:rFonts w:ascii="Times New Roman" w:hAnsi="Times New Roman" w:cs="Times New Roman"/>
          <w:sz w:val="26"/>
          <w:szCs w:val="26"/>
        </w:rPr>
      </w:pPr>
      <w:r w:rsidRPr="003131C6">
        <w:rPr>
          <w:rFonts w:ascii="Times New Roman" w:hAnsi="Times New Roman" w:cs="Times New Roman"/>
          <w:sz w:val="26"/>
          <w:szCs w:val="26"/>
        </w:rPr>
        <w:t xml:space="preserve">10) </w:t>
      </w:r>
      <w:r w:rsidR="00D21E47" w:rsidRPr="003131C6">
        <w:rPr>
          <w:rFonts w:ascii="Times New Roman" w:hAnsi="Times New Roman" w:cs="Times New Roman"/>
          <w:sz w:val="26"/>
          <w:szCs w:val="26"/>
        </w:rPr>
        <w:t xml:space="preserve">правил рассмотрения и оценки </w:t>
      </w:r>
      <w:r w:rsidR="000459B9" w:rsidRPr="003131C6">
        <w:rPr>
          <w:rFonts w:ascii="Times New Roman" w:hAnsi="Times New Roman" w:cs="Times New Roman"/>
          <w:color w:val="000000" w:themeColor="text1"/>
          <w:sz w:val="26"/>
          <w:szCs w:val="26"/>
          <w:highlight w:val="white"/>
          <w:lang w:eastAsia="en-US"/>
        </w:rPr>
        <w:t xml:space="preserve">заявок в соответствии с пунктами </w:t>
      </w:r>
      <w:r w:rsidR="00F25188" w:rsidRPr="003131C6">
        <w:rPr>
          <w:rFonts w:ascii="Times New Roman" w:hAnsi="Times New Roman" w:cs="Times New Roman"/>
          <w:color w:val="000000" w:themeColor="text1"/>
          <w:sz w:val="26"/>
          <w:szCs w:val="26"/>
          <w:highlight w:val="white"/>
          <w:lang w:eastAsia="en-US"/>
        </w:rPr>
        <w:t>2.17, 2.21</w:t>
      </w:r>
      <w:r w:rsidR="000459B9" w:rsidRPr="003131C6">
        <w:rPr>
          <w:rFonts w:ascii="Times New Roman" w:hAnsi="Times New Roman" w:cs="Times New Roman"/>
          <w:color w:val="000000" w:themeColor="text1"/>
          <w:sz w:val="26"/>
          <w:szCs w:val="26"/>
          <w:highlight w:val="white"/>
          <w:lang w:eastAsia="en-US"/>
        </w:rPr>
        <w:t xml:space="preserve"> настоящего</w:t>
      </w:r>
      <w:r w:rsidR="000459B9" w:rsidRPr="003131C6">
        <w:rPr>
          <w:rFonts w:ascii="Times New Roman" w:hAnsi="Times New Roman" w:cs="Times New Roman"/>
          <w:color w:val="000000" w:themeColor="text1"/>
          <w:sz w:val="26"/>
          <w:szCs w:val="26"/>
          <w:lang w:eastAsia="en-US"/>
        </w:rPr>
        <w:t xml:space="preserve"> Положения</w:t>
      </w:r>
      <w:r w:rsidR="00D21E47" w:rsidRPr="003131C6">
        <w:rPr>
          <w:rFonts w:ascii="Times New Roman" w:hAnsi="Times New Roman" w:cs="Times New Roman"/>
          <w:sz w:val="26"/>
          <w:szCs w:val="26"/>
        </w:rPr>
        <w:t>;</w:t>
      </w:r>
    </w:p>
    <w:p w14:paraId="123894B3" w14:textId="33B84A46" w:rsidR="00DF3C2F" w:rsidRPr="003131C6" w:rsidRDefault="00803779">
      <w:pPr>
        <w:widowControl w:val="0"/>
        <w:ind w:firstLine="709"/>
        <w:jc w:val="both"/>
        <w:rPr>
          <w:sz w:val="26"/>
          <w:szCs w:val="26"/>
        </w:rPr>
      </w:pPr>
      <w:r w:rsidRPr="003131C6">
        <w:rPr>
          <w:sz w:val="26"/>
          <w:szCs w:val="26"/>
        </w:rPr>
        <w:t xml:space="preserve">11) </w:t>
      </w:r>
      <w:r w:rsidR="00DF3C2F" w:rsidRPr="003131C6">
        <w:rPr>
          <w:sz w:val="26"/>
          <w:szCs w:val="26"/>
        </w:rPr>
        <w:t>поряд</w:t>
      </w:r>
      <w:r w:rsidR="00021B95" w:rsidRPr="003131C6">
        <w:rPr>
          <w:sz w:val="26"/>
          <w:szCs w:val="26"/>
        </w:rPr>
        <w:t>ка</w:t>
      </w:r>
      <w:r w:rsidR="00DF3C2F" w:rsidRPr="003131C6">
        <w:rPr>
          <w:sz w:val="26"/>
          <w:szCs w:val="26"/>
        </w:rPr>
        <w:t xml:space="preserve"> возврата заявок на доработку</w:t>
      </w:r>
      <w:r w:rsidR="000459B9" w:rsidRPr="003131C6">
        <w:rPr>
          <w:color w:val="000000" w:themeColor="text1"/>
          <w:sz w:val="26"/>
          <w:szCs w:val="26"/>
        </w:rPr>
        <w:t xml:space="preserve"> в соответствии с пунктом </w:t>
      </w:r>
      <w:r w:rsidR="00F25188" w:rsidRPr="003131C6">
        <w:rPr>
          <w:color w:val="000000" w:themeColor="text1"/>
          <w:sz w:val="26"/>
          <w:szCs w:val="26"/>
        </w:rPr>
        <w:t>2.15</w:t>
      </w:r>
      <w:r w:rsidR="000459B9" w:rsidRPr="003131C6">
        <w:rPr>
          <w:color w:val="000000" w:themeColor="text1"/>
          <w:sz w:val="26"/>
          <w:szCs w:val="26"/>
        </w:rPr>
        <w:t xml:space="preserve"> настоящего Положения</w:t>
      </w:r>
      <w:r w:rsidR="00DF3C2F" w:rsidRPr="003131C6">
        <w:rPr>
          <w:sz w:val="26"/>
          <w:szCs w:val="26"/>
        </w:rPr>
        <w:t>;</w:t>
      </w:r>
    </w:p>
    <w:p w14:paraId="050D5A19" w14:textId="0E2C37ED" w:rsidR="00DF3C2F" w:rsidRPr="003131C6" w:rsidRDefault="00803779">
      <w:pPr>
        <w:widowControl w:val="0"/>
        <w:ind w:firstLine="709"/>
        <w:jc w:val="both"/>
        <w:rPr>
          <w:sz w:val="26"/>
          <w:szCs w:val="26"/>
        </w:rPr>
      </w:pPr>
      <w:r w:rsidRPr="003131C6">
        <w:rPr>
          <w:sz w:val="26"/>
          <w:szCs w:val="26"/>
        </w:rPr>
        <w:t xml:space="preserve">12) </w:t>
      </w:r>
      <w:r w:rsidR="00DF3C2F" w:rsidRPr="003131C6">
        <w:rPr>
          <w:sz w:val="26"/>
          <w:szCs w:val="26"/>
        </w:rPr>
        <w:t>поряд</w:t>
      </w:r>
      <w:r w:rsidR="00021B95" w:rsidRPr="003131C6">
        <w:rPr>
          <w:sz w:val="26"/>
          <w:szCs w:val="26"/>
        </w:rPr>
        <w:t>ка</w:t>
      </w:r>
      <w:r w:rsidR="00DF3C2F" w:rsidRPr="003131C6">
        <w:rPr>
          <w:sz w:val="26"/>
          <w:szCs w:val="26"/>
        </w:rPr>
        <w:t xml:space="preserve"> отклонения заявок, а также информаци</w:t>
      </w:r>
      <w:r w:rsidR="00B07B0C">
        <w:rPr>
          <w:sz w:val="26"/>
          <w:szCs w:val="26"/>
        </w:rPr>
        <w:t>и</w:t>
      </w:r>
      <w:r w:rsidR="00DF3C2F" w:rsidRPr="003131C6">
        <w:rPr>
          <w:sz w:val="26"/>
          <w:szCs w:val="26"/>
        </w:rPr>
        <w:t xml:space="preserve"> об основаниях их отклонения</w:t>
      </w:r>
      <w:r w:rsidR="000459B9" w:rsidRPr="003131C6">
        <w:rPr>
          <w:color w:val="000000" w:themeColor="text1"/>
          <w:sz w:val="26"/>
          <w:szCs w:val="26"/>
        </w:rPr>
        <w:t xml:space="preserve"> в соответствии с пунктами </w:t>
      </w:r>
      <w:r w:rsidR="00F25188" w:rsidRPr="003131C6">
        <w:rPr>
          <w:color w:val="000000" w:themeColor="text1"/>
          <w:sz w:val="26"/>
          <w:szCs w:val="26"/>
        </w:rPr>
        <w:t>2.18, 2.19</w:t>
      </w:r>
      <w:r w:rsidR="000459B9" w:rsidRPr="003131C6">
        <w:rPr>
          <w:color w:val="000000" w:themeColor="text1"/>
          <w:sz w:val="26"/>
          <w:szCs w:val="26"/>
        </w:rPr>
        <w:t xml:space="preserve"> настоящего Положения</w:t>
      </w:r>
      <w:r w:rsidR="00DF3C2F" w:rsidRPr="003131C6">
        <w:rPr>
          <w:sz w:val="26"/>
          <w:szCs w:val="26"/>
        </w:rPr>
        <w:t>;</w:t>
      </w:r>
    </w:p>
    <w:p w14:paraId="51D3C0DF" w14:textId="0D42B784" w:rsidR="00F6035D" w:rsidRPr="003131C6" w:rsidRDefault="00803779">
      <w:pPr>
        <w:widowControl w:val="0"/>
        <w:ind w:firstLine="709"/>
        <w:jc w:val="both"/>
        <w:rPr>
          <w:sz w:val="26"/>
          <w:szCs w:val="26"/>
        </w:rPr>
      </w:pPr>
      <w:r w:rsidRPr="003131C6">
        <w:rPr>
          <w:sz w:val="26"/>
          <w:szCs w:val="26"/>
        </w:rPr>
        <w:t xml:space="preserve">13) </w:t>
      </w:r>
      <w:r w:rsidR="00F6035D" w:rsidRPr="003131C6">
        <w:rPr>
          <w:sz w:val="26"/>
          <w:szCs w:val="26"/>
        </w:rPr>
        <w:t>поряд</w:t>
      </w:r>
      <w:r w:rsidR="00021B95" w:rsidRPr="003131C6">
        <w:rPr>
          <w:sz w:val="26"/>
          <w:szCs w:val="26"/>
        </w:rPr>
        <w:t>ка</w:t>
      </w:r>
      <w:r w:rsidR="00F6035D" w:rsidRPr="003131C6">
        <w:rPr>
          <w:sz w:val="26"/>
          <w:szCs w:val="26"/>
        </w:rPr>
        <w:t xml:space="preserve"> оценки заявок, включающ</w:t>
      </w:r>
      <w:r w:rsidR="003F1A53" w:rsidRPr="003131C6">
        <w:rPr>
          <w:sz w:val="26"/>
          <w:szCs w:val="26"/>
        </w:rPr>
        <w:t>его</w:t>
      </w:r>
      <w:r w:rsidR="00F6035D" w:rsidRPr="003131C6">
        <w:rPr>
          <w:sz w:val="26"/>
          <w:szCs w:val="26"/>
        </w:rPr>
        <w:t xml:space="preserve"> критерии оценки, показатели критериев оценки </w:t>
      </w:r>
      <w:r w:rsidR="003F1A53" w:rsidRPr="003131C6">
        <w:rPr>
          <w:sz w:val="26"/>
          <w:szCs w:val="26"/>
        </w:rPr>
        <w:t xml:space="preserve">и их весовое значение в общей оценке, необходимую для представления участником отбора информацию по каждому критерию оценки, показателю критерия оценки, сведения, документы и материалы, подтверждающие такую информацию, </w:t>
      </w:r>
      <w:r w:rsidR="00F6035D" w:rsidRPr="003131C6">
        <w:rPr>
          <w:sz w:val="26"/>
          <w:szCs w:val="26"/>
        </w:rPr>
        <w:t>сроки оценки заявок, а также информацию об участии или неучастии комиссии и экспертов (экспертных организаций) в оценке заявок;</w:t>
      </w:r>
    </w:p>
    <w:p w14:paraId="6AE79889" w14:textId="3757CD6E" w:rsidR="00F6035D" w:rsidRPr="003131C6" w:rsidRDefault="00803779">
      <w:pPr>
        <w:widowControl w:val="0"/>
        <w:ind w:firstLine="709"/>
        <w:jc w:val="both"/>
        <w:rPr>
          <w:sz w:val="26"/>
          <w:szCs w:val="26"/>
        </w:rPr>
      </w:pPr>
      <w:r w:rsidRPr="003131C6">
        <w:rPr>
          <w:sz w:val="26"/>
          <w:szCs w:val="26"/>
        </w:rPr>
        <w:t xml:space="preserve">14) </w:t>
      </w:r>
      <w:r w:rsidR="006E61CD" w:rsidRPr="003131C6">
        <w:rPr>
          <w:sz w:val="26"/>
          <w:szCs w:val="26"/>
        </w:rPr>
        <w:t>общ</w:t>
      </w:r>
      <w:r w:rsidR="00021B95" w:rsidRPr="003131C6">
        <w:rPr>
          <w:sz w:val="26"/>
          <w:szCs w:val="26"/>
        </w:rPr>
        <w:t>его</w:t>
      </w:r>
      <w:r w:rsidR="006E61CD" w:rsidRPr="003131C6">
        <w:rPr>
          <w:sz w:val="26"/>
          <w:szCs w:val="26"/>
        </w:rPr>
        <w:t xml:space="preserve"> объем</w:t>
      </w:r>
      <w:r w:rsidR="00021B95" w:rsidRPr="003131C6">
        <w:rPr>
          <w:sz w:val="26"/>
          <w:szCs w:val="26"/>
        </w:rPr>
        <w:t>а</w:t>
      </w:r>
      <w:r w:rsidR="006E61CD" w:rsidRPr="003131C6">
        <w:rPr>
          <w:sz w:val="26"/>
          <w:szCs w:val="26"/>
        </w:rPr>
        <w:t xml:space="preserve"> грантовой поддержки, определяем</w:t>
      </w:r>
      <w:r w:rsidR="00021B95" w:rsidRPr="003131C6">
        <w:rPr>
          <w:sz w:val="26"/>
          <w:szCs w:val="26"/>
        </w:rPr>
        <w:t>ого</w:t>
      </w:r>
      <w:r w:rsidR="006E61CD" w:rsidRPr="003131C6">
        <w:rPr>
          <w:sz w:val="26"/>
          <w:szCs w:val="26"/>
        </w:rPr>
        <w:t xml:space="preserve"> объемом бюджетных ассигнований, предусмотренных грантодателю законом Республики Хакасия о республиканском бюджете Республики Хакасия на текущий финансовый год на предоставление гранта</w:t>
      </w:r>
      <w:r w:rsidR="00F6035D" w:rsidRPr="003131C6">
        <w:rPr>
          <w:sz w:val="26"/>
          <w:szCs w:val="26"/>
        </w:rPr>
        <w:t>, поряд</w:t>
      </w:r>
      <w:r w:rsidR="00021B95" w:rsidRPr="003131C6">
        <w:rPr>
          <w:sz w:val="26"/>
          <w:szCs w:val="26"/>
        </w:rPr>
        <w:t>ка</w:t>
      </w:r>
      <w:r w:rsidR="00F6035D" w:rsidRPr="003131C6">
        <w:rPr>
          <w:sz w:val="26"/>
          <w:szCs w:val="26"/>
        </w:rPr>
        <w:t xml:space="preserve"> расчета размера </w:t>
      </w:r>
      <w:r w:rsidR="006E61CD" w:rsidRPr="003131C6">
        <w:rPr>
          <w:sz w:val="26"/>
          <w:szCs w:val="26"/>
        </w:rPr>
        <w:t>гранта</w:t>
      </w:r>
      <w:r w:rsidR="00F6035D" w:rsidRPr="003131C6">
        <w:rPr>
          <w:sz w:val="26"/>
          <w:szCs w:val="26"/>
        </w:rPr>
        <w:t xml:space="preserve">, правил распределения </w:t>
      </w:r>
      <w:r w:rsidR="006E61CD" w:rsidRPr="003131C6">
        <w:rPr>
          <w:sz w:val="26"/>
          <w:szCs w:val="26"/>
        </w:rPr>
        <w:t>гранта</w:t>
      </w:r>
      <w:r w:rsidR="00F6035D" w:rsidRPr="003131C6">
        <w:rPr>
          <w:sz w:val="26"/>
          <w:szCs w:val="26"/>
        </w:rPr>
        <w:t xml:space="preserve"> по результатам </w:t>
      </w:r>
      <w:r w:rsidR="006E61CD" w:rsidRPr="003131C6">
        <w:rPr>
          <w:sz w:val="26"/>
          <w:szCs w:val="26"/>
        </w:rPr>
        <w:t>конкурса</w:t>
      </w:r>
      <w:r w:rsidR="00F6035D" w:rsidRPr="003131C6">
        <w:rPr>
          <w:sz w:val="26"/>
          <w:szCs w:val="26"/>
        </w:rPr>
        <w:t>, а также предельно</w:t>
      </w:r>
      <w:r w:rsidR="00021B95" w:rsidRPr="003131C6">
        <w:rPr>
          <w:sz w:val="26"/>
          <w:szCs w:val="26"/>
        </w:rPr>
        <w:t>го</w:t>
      </w:r>
      <w:r w:rsidR="00F6035D" w:rsidRPr="003131C6">
        <w:rPr>
          <w:sz w:val="26"/>
          <w:szCs w:val="26"/>
        </w:rPr>
        <w:t xml:space="preserve"> количеств</w:t>
      </w:r>
      <w:r w:rsidR="003F1A53" w:rsidRPr="003131C6">
        <w:rPr>
          <w:sz w:val="26"/>
          <w:szCs w:val="26"/>
        </w:rPr>
        <w:t>а</w:t>
      </w:r>
      <w:r w:rsidR="00F6035D" w:rsidRPr="003131C6">
        <w:rPr>
          <w:sz w:val="26"/>
          <w:szCs w:val="26"/>
        </w:rPr>
        <w:t xml:space="preserve"> победителей </w:t>
      </w:r>
      <w:r w:rsidR="006E61CD" w:rsidRPr="003131C6">
        <w:rPr>
          <w:sz w:val="26"/>
          <w:szCs w:val="26"/>
        </w:rPr>
        <w:t>конкурса</w:t>
      </w:r>
      <w:r w:rsidR="000459B9" w:rsidRPr="003131C6">
        <w:rPr>
          <w:color w:val="000000" w:themeColor="text1"/>
          <w:sz w:val="26"/>
          <w:szCs w:val="26"/>
        </w:rPr>
        <w:t xml:space="preserve"> в соответствии с пунктами </w:t>
      </w:r>
      <w:r w:rsidR="00F25188" w:rsidRPr="003131C6">
        <w:rPr>
          <w:color w:val="000000" w:themeColor="text1"/>
          <w:sz w:val="26"/>
          <w:szCs w:val="26"/>
        </w:rPr>
        <w:t>2.24, 2.30</w:t>
      </w:r>
      <w:r w:rsidR="000459B9" w:rsidRPr="003131C6">
        <w:rPr>
          <w:color w:val="000000" w:themeColor="text1"/>
          <w:sz w:val="26"/>
          <w:szCs w:val="26"/>
        </w:rPr>
        <w:t xml:space="preserve"> настоящего Положения</w:t>
      </w:r>
      <w:r w:rsidR="006E61CD" w:rsidRPr="003131C6">
        <w:rPr>
          <w:sz w:val="26"/>
          <w:szCs w:val="26"/>
        </w:rPr>
        <w:t>;</w:t>
      </w:r>
    </w:p>
    <w:p w14:paraId="4C220A47" w14:textId="7478E16B" w:rsidR="00D21E47" w:rsidRPr="003131C6" w:rsidRDefault="00803779">
      <w:pPr>
        <w:pStyle w:val="ConsPlusNormal"/>
        <w:ind w:firstLine="709"/>
        <w:jc w:val="both"/>
        <w:rPr>
          <w:rFonts w:ascii="Times New Roman" w:hAnsi="Times New Roman" w:cs="Times New Roman"/>
          <w:sz w:val="26"/>
          <w:szCs w:val="26"/>
        </w:rPr>
      </w:pPr>
      <w:r w:rsidRPr="003131C6">
        <w:rPr>
          <w:rFonts w:ascii="Times New Roman" w:hAnsi="Times New Roman" w:cs="Times New Roman"/>
          <w:sz w:val="26"/>
          <w:szCs w:val="26"/>
        </w:rPr>
        <w:t xml:space="preserve">15) </w:t>
      </w:r>
      <w:r w:rsidR="00D21E47" w:rsidRPr="003131C6">
        <w:rPr>
          <w:rFonts w:ascii="Times New Roman" w:hAnsi="Times New Roman" w:cs="Times New Roman"/>
          <w:sz w:val="26"/>
          <w:szCs w:val="26"/>
        </w:rPr>
        <w:t xml:space="preserve">порядка представления участникам конкурса разъяснений положений объявления </w:t>
      </w:r>
      <w:r w:rsidR="00EF6F68" w:rsidRPr="003131C6">
        <w:rPr>
          <w:rFonts w:ascii="Times New Roman" w:hAnsi="Times New Roman" w:cs="Times New Roman"/>
          <w:color w:val="000000" w:themeColor="text1"/>
          <w:sz w:val="26"/>
          <w:szCs w:val="26"/>
          <w:highlight w:val="white"/>
          <w:lang w:eastAsia="en-US"/>
        </w:rPr>
        <w:t xml:space="preserve">о проведении конкурсного отбора, даты начала и окончания срока такого предоставления в соответствии с </w:t>
      </w:r>
      <w:r w:rsidR="00EF6F68" w:rsidRPr="003131C6">
        <w:rPr>
          <w:rFonts w:ascii="Times New Roman" w:hAnsi="Times New Roman" w:cs="Times New Roman"/>
          <w:color w:val="000000" w:themeColor="text1"/>
          <w:sz w:val="26"/>
          <w:szCs w:val="26"/>
          <w:lang w:eastAsia="en-US"/>
        </w:rPr>
        <w:t xml:space="preserve">пунктом </w:t>
      </w:r>
      <w:r w:rsidR="00F25188" w:rsidRPr="003131C6">
        <w:rPr>
          <w:rFonts w:ascii="Times New Roman" w:hAnsi="Times New Roman" w:cs="Times New Roman"/>
          <w:color w:val="000000" w:themeColor="text1"/>
          <w:sz w:val="26"/>
          <w:szCs w:val="26"/>
          <w:lang w:eastAsia="en-US"/>
        </w:rPr>
        <w:t>2.14</w:t>
      </w:r>
      <w:r w:rsidR="00EF6F68" w:rsidRPr="003131C6">
        <w:rPr>
          <w:rFonts w:ascii="Times New Roman" w:hAnsi="Times New Roman" w:cs="Times New Roman"/>
          <w:color w:val="000000" w:themeColor="text1"/>
          <w:sz w:val="26"/>
          <w:szCs w:val="26"/>
          <w:lang w:eastAsia="en-US"/>
        </w:rPr>
        <w:t xml:space="preserve"> настоящего Положения;</w:t>
      </w:r>
    </w:p>
    <w:p w14:paraId="1B0BF5A9" w14:textId="03ABEB9C" w:rsidR="00EF6F68" w:rsidRPr="003131C6" w:rsidRDefault="00F25188">
      <w:pPr>
        <w:widowControl w:val="0"/>
        <w:pBdr>
          <w:top w:val="none" w:sz="4" w:space="0" w:color="000000"/>
          <w:left w:val="none" w:sz="4" w:space="0" w:color="000000"/>
          <w:bottom w:val="none" w:sz="4" w:space="0" w:color="000000"/>
          <w:right w:val="none" w:sz="4" w:space="0" w:color="000000"/>
        </w:pBdr>
        <w:ind w:firstLine="708"/>
        <w:jc w:val="both"/>
        <w:rPr>
          <w:color w:val="000000" w:themeColor="text1"/>
          <w:sz w:val="26"/>
          <w:szCs w:val="26"/>
        </w:rPr>
      </w:pPr>
      <w:r w:rsidRPr="003131C6">
        <w:rPr>
          <w:color w:val="000000" w:themeColor="text1"/>
          <w:sz w:val="26"/>
          <w:szCs w:val="26"/>
          <w:highlight w:val="white"/>
          <w:lang w:eastAsia="en-US"/>
        </w:rPr>
        <w:t xml:space="preserve">16) </w:t>
      </w:r>
      <w:r w:rsidR="00EF6F68" w:rsidRPr="003131C6">
        <w:rPr>
          <w:color w:val="000000" w:themeColor="text1"/>
          <w:sz w:val="26"/>
          <w:szCs w:val="26"/>
          <w:highlight w:val="white"/>
          <w:lang w:eastAsia="en-US"/>
        </w:rPr>
        <w:t xml:space="preserve">срока, в течение которого победитель (победители) конкурсного отбора должен (должны) подписать соглашение о предоставлении гранта в соответствии с пунктом </w:t>
      </w:r>
      <w:r w:rsidRPr="003131C6">
        <w:rPr>
          <w:color w:val="000000" w:themeColor="text1"/>
          <w:sz w:val="26"/>
          <w:szCs w:val="26"/>
          <w:highlight w:val="white"/>
          <w:lang w:eastAsia="en-US"/>
        </w:rPr>
        <w:t>2.35</w:t>
      </w:r>
      <w:r w:rsidR="00EF6F68" w:rsidRPr="003131C6">
        <w:rPr>
          <w:color w:val="000000" w:themeColor="text1"/>
          <w:sz w:val="26"/>
          <w:szCs w:val="26"/>
          <w:highlight w:val="white"/>
          <w:lang w:eastAsia="en-US"/>
        </w:rPr>
        <w:t xml:space="preserve"> настоящего Положения;</w:t>
      </w:r>
    </w:p>
    <w:p w14:paraId="34DC03AD" w14:textId="70FA46E3" w:rsidR="00EF6F68" w:rsidRPr="003131C6" w:rsidRDefault="00F25188">
      <w:pPr>
        <w:widowControl w:val="0"/>
        <w:pBdr>
          <w:top w:val="none" w:sz="4" w:space="0" w:color="000000"/>
          <w:left w:val="none" w:sz="4" w:space="0" w:color="000000"/>
          <w:bottom w:val="none" w:sz="4" w:space="0" w:color="000000"/>
          <w:right w:val="none" w:sz="4" w:space="0" w:color="000000"/>
        </w:pBdr>
        <w:ind w:firstLine="708"/>
        <w:jc w:val="both"/>
        <w:rPr>
          <w:color w:val="000000" w:themeColor="text1"/>
          <w:sz w:val="26"/>
          <w:szCs w:val="26"/>
        </w:rPr>
      </w:pPr>
      <w:r w:rsidRPr="003131C6">
        <w:rPr>
          <w:color w:val="000000" w:themeColor="text1"/>
          <w:sz w:val="26"/>
          <w:szCs w:val="26"/>
          <w:highlight w:val="white"/>
          <w:lang w:eastAsia="en-US"/>
        </w:rPr>
        <w:t xml:space="preserve">17) </w:t>
      </w:r>
      <w:r w:rsidR="00EF6F68" w:rsidRPr="003131C6">
        <w:rPr>
          <w:color w:val="000000" w:themeColor="text1"/>
          <w:sz w:val="26"/>
          <w:szCs w:val="26"/>
          <w:highlight w:val="white"/>
          <w:lang w:eastAsia="en-US"/>
        </w:rPr>
        <w:t xml:space="preserve">условия признания победителя (победителей) конкурсного отбора уклонившимся (уклонившимися) от заключения соглашения в соответствии </w:t>
      </w:r>
      <w:r w:rsidR="00EF6F68" w:rsidRPr="003131C6">
        <w:rPr>
          <w:color w:val="000000" w:themeColor="text1"/>
          <w:sz w:val="26"/>
          <w:szCs w:val="26"/>
          <w:highlight w:val="white"/>
          <w:lang w:eastAsia="en-US"/>
        </w:rPr>
        <w:br/>
        <w:t xml:space="preserve">с пунктом </w:t>
      </w:r>
      <w:r w:rsidRPr="003131C6">
        <w:rPr>
          <w:color w:val="000000" w:themeColor="text1"/>
          <w:sz w:val="26"/>
          <w:szCs w:val="26"/>
          <w:highlight w:val="white"/>
          <w:lang w:eastAsia="en-US"/>
        </w:rPr>
        <w:t xml:space="preserve">2.35 </w:t>
      </w:r>
      <w:r w:rsidR="00EF6F68" w:rsidRPr="003131C6">
        <w:rPr>
          <w:color w:val="000000" w:themeColor="text1"/>
          <w:sz w:val="26"/>
          <w:szCs w:val="26"/>
          <w:highlight w:val="white"/>
          <w:lang w:eastAsia="en-US"/>
        </w:rPr>
        <w:t>настоящего Положения;</w:t>
      </w:r>
    </w:p>
    <w:p w14:paraId="7785CEEC" w14:textId="6653333F" w:rsidR="00EF6F68" w:rsidRPr="003131C6" w:rsidRDefault="00F25188">
      <w:pPr>
        <w:widowControl w:val="0"/>
        <w:pBdr>
          <w:top w:val="none" w:sz="4" w:space="0" w:color="000000"/>
          <w:left w:val="none" w:sz="4" w:space="0" w:color="000000"/>
          <w:bottom w:val="none" w:sz="4" w:space="0" w:color="000000"/>
          <w:right w:val="none" w:sz="4" w:space="0" w:color="000000"/>
        </w:pBdr>
        <w:ind w:firstLine="708"/>
        <w:jc w:val="both"/>
        <w:rPr>
          <w:color w:val="000000" w:themeColor="text1"/>
          <w:sz w:val="26"/>
          <w:szCs w:val="26"/>
          <w:highlight w:val="white"/>
        </w:rPr>
      </w:pPr>
      <w:r w:rsidRPr="003131C6">
        <w:rPr>
          <w:color w:val="000000" w:themeColor="text1"/>
          <w:sz w:val="26"/>
          <w:szCs w:val="26"/>
          <w:highlight w:val="white"/>
          <w:lang w:eastAsia="en-US"/>
        </w:rPr>
        <w:t xml:space="preserve">18) </w:t>
      </w:r>
      <w:r w:rsidR="00EF6F68" w:rsidRPr="003131C6">
        <w:rPr>
          <w:color w:val="000000" w:themeColor="text1"/>
          <w:sz w:val="26"/>
          <w:szCs w:val="26"/>
          <w:highlight w:val="white"/>
          <w:lang w:eastAsia="en-US"/>
        </w:rPr>
        <w:t xml:space="preserve">срока размещения документа об итогах проведения конкурсного отбора </w:t>
      </w:r>
      <w:r w:rsidR="00EF6F68" w:rsidRPr="003131C6">
        <w:rPr>
          <w:color w:val="000000" w:themeColor="text1"/>
          <w:sz w:val="26"/>
          <w:szCs w:val="26"/>
          <w:highlight w:val="white"/>
          <w:lang w:eastAsia="en-US"/>
        </w:rPr>
        <w:br/>
        <w:t xml:space="preserve">на едином портале и Официальном портале, который </w:t>
      </w:r>
      <w:r w:rsidR="00EF6F68" w:rsidRPr="003131C6">
        <w:rPr>
          <w:color w:val="000000" w:themeColor="text1"/>
          <w:sz w:val="26"/>
          <w:szCs w:val="26"/>
          <w:lang w:eastAsia="en-US"/>
        </w:rPr>
        <w:t xml:space="preserve">не может быть позднее </w:t>
      </w:r>
      <w:r w:rsidR="00EF6F68" w:rsidRPr="003131C6">
        <w:rPr>
          <w:color w:val="000000" w:themeColor="text1"/>
          <w:sz w:val="26"/>
          <w:szCs w:val="26"/>
          <w:lang w:eastAsia="en-US"/>
        </w:rPr>
        <w:br/>
      </w:r>
      <w:r w:rsidR="00EF6F68" w:rsidRPr="003131C6">
        <w:rPr>
          <w:color w:val="000000" w:themeColor="text1"/>
          <w:sz w:val="26"/>
          <w:szCs w:val="26"/>
          <w:lang w:eastAsia="en-US"/>
        </w:rPr>
        <w:lastRenderedPageBreak/>
        <w:t xml:space="preserve">14-го календарного дня, </w:t>
      </w:r>
      <w:r w:rsidR="00EF6F68" w:rsidRPr="003131C6">
        <w:rPr>
          <w:color w:val="000000" w:themeColor="text1"/>
          <w:sz w:val="26"/>
          <w:szCs w:val="26"/>
          <w:highlight w:val="white"/>
          <w:lang w:eastAsia="en-US"/>
        </w:rPr>
        <w:t>следующего за днем определения победителя (победителей) конкурсного отбора.</w:t>
      </w:r>
    </w:p>
    <w:p w14:paraId="107E3320" w14:textId="534541A0" w:rsidR="005D5285" w:rsidRPr="003131C6" w:rsidRDefault="00D21E47">
      <w:pPr>
        <w:pStyle w:val="ConsPlusNormal"/>
        <w:ind w:firstLine="709"/>
        <w:jc w:val="both"/>
        <w:rPr>
          <w:rFonts w:ascii="Times New Roman" w:hAnsi="Times New Roman" w:cs="Times New Roman"/>
          <w:sz w:val="26"/>
          <w:szCs w:val="26"/>
        </w:rPr>
      </w:pPr>
      <w:bookmarkStart w:id="5" w:name="Par93"/>
      <w:bookmarkEnd w:id="5"/>
      <w:r w:rsidRPr="003131C6">
        <w:rPr>
          <w:rFonts w:ascii="Times New Roman" w:hAnsi="Times New Roman" w:cs="Times New Roman"/>
          <w:sz w:val="26"/>
          <w:szCs w:val="26"/>
        </w:rPr>
        <w:t>2.</w:t>
      </w:r>
      <w:r w:rsidR="00803779" w:rsidRPr="003131C6">
        <w:rPr>
          <w:rFonts w:ascii="Times New Roman" w:hAnsi="Times New Roman" w:cs="Times New Roman"/>
          <w:sz w:val="26"/>
          <w:szCs w:val="26"/>
        </w:rPr>
        <w:t>3</w:t>
      </w:r>
      <w:r w:rsidR="00E36D44" w:rsidRPr="003131C6">
        <w:rPr>
          <w:rFonts w:ascii="Times New Roman" w:hAnsi="Times New Roman" w:cs="Times New Roman"/>
          <w:sz w:val="26"/>
          <w:szCs w:val="26"/>
        </w:rPr>
        <w:t>.</w:t>
      </w:r>
      <w:r w:rsidRPr="003131C6">
        <w:rPr>
          <w:rFonts w:ascii="Times New Roman" w:hAnsi="Times New Roman" w:cs="Times New Roman"/>
          <w:sz w:val="26"/>
          <w:szCs w:val="26"/>
        </w:rPr>
        <w:t xml:space="preserve"> </w:t>
      </w:r>
      <w:r w:rsidR="005D5285" w:rsidRPr="003131C6">
        <w:rPr>
          <w:rFonts w:ascii="Times New Roman" w:hAnsi="Times New Roman" w:cs="Times New Roman"/>
          <w:sz w:val="26"/>
          <w:szCs w:val="26"/>
        </w:rPr>
        <w:t>На дату подачи заявки на участие в конкурсе некоммерческая организация должна соответствовать следующим требованиям:</w:t>
      </w:r>
    </w:p>
    <w:p w14:paraId="547C1C5B" w14:textId="6001E7CF" w:rsidR="005D5285" w:rsidRPr="003131C6" w:rsidRDefault="00EF28F7">
      <w:pPr>
        <w:pStyle w:val="af3"/>
        <w:widowControl w:val="0"/>
        <w:ind w:firstLine="709"/>
        <w:jc w:val="both"/>
        <w:rPr>
          <w:sz w:val="26"/>
          <w:szCs w:val="26"/>
        </w:rPr>
      </w:pPr>
      <w:bookmarkStart w:id="6" w:name="Par94"/>
      <w:bookmarkStart w:id="7" w:name="Par96"/>
      <w:bookmarkStart w:id="8" w:name="Par99"/>
      <w:bookmarkEnd w:id="6"/>
      <w:bookmarkEnd w:id="7"/>
      <w:bookmarkEnd w:id="8"/>
      <w:r w:rsidRPr="003131C6">
        <w:rPr>
          <w:sz w:val="26"/>
          <w:szCs w:val="26"/>
        </w:rPr>
        <w:t xml:space="preserve">1) </w:t>
      </w:r>
      <w:r w:rsidR="005D5285" w:rsidRPr="003131C6">
        <w:rPr>
          <w:sz w:val="26"/>
          <w:szCs w:val="26"/>
        </w:rPr>
        <w:t>некоммерческая организация не является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14:paraId="38589EB5" w14:textId="6CCF74C9" w:rsidR="005D5285" w:rsidRPr="003131C6" w:rsidRDefault="00EF28F7">
      <w:pPr>
        <w:pStyle w:val="af3"/>
        <w:widowControl w:val="0"/>
        <w:ind w:firstLine="709"/>
        <w:jc w:val="both"/>
        <w:rPr>
          <w:sz w:val="26"/>
          <w:szCs w:val="26"/>
        </w:rPr>
      </w:pPr>
      <w:r w:rsidRPr="003131C6">
        <w:rPr>
          <w:sz w:val="26"/>
          <w:szCs w:val="26"/>
        </w:rPr>
        <w:t xml:space="preserve">2) </w:t>
      </w:r>
      <w:r w:rsidR="005D5285" w:rsidRPr="003131C6">
        <w:rPr>
          <w:sz w:val="26"/>
          <w:szCs w:val="26"/>
        </w:rPr>
        <w:t xml:space="preserve">некоммерческая организация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 </w:t>
      </w:r>
    </w:p>
    <w:p w14:paraId="3ACD62D1" w14:textId="7CD1C0F7" w:rsidR="005D5285" w:rsidRPr="003131C6" w:rsidRDefault="00EF28F7">
      <w:pPr>
        <w:pStyle w:val="af3"/>
        <w:widowControl w:val="0"/>
        <w:ind w:firstLine="709"/>
        <w:jc w:val="both"/>
        <w:rPr>
          <w:sz w:val="26"/>
          <w:szCs w:val="26"/>
        </w:rPr>
      </w:pPr>
      <w:r w:rsidRPr="003131C6">
        <w:rPr>
          <w:sz w:val="26"/>
          <w:szCs w:val="26"/>
        </w:rPr>
        <w:t xml:space="preserve">3) </w:t>
      </w:r>
      <w:r w:rsidR="005D5285" w:rsidRPr="003131C6">
        <w:rPr>
          <w:sz w:val="26"/>
          <w:szCs w:val="26"/>
        </w:rPr>
        <w:t xml:space="preserve">некоммерческая организация 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 </w:t>
      </w:r>
    </w:p>
    <w:p w14:paraId="7454B654" w14:textId="4DFA77D3" w:rsidR="005D5285" w:rsidRPr="003131C6" w:rsidRDefault="00EF28F7">
      <w:pPr>
        <w:pStyle w:val="af3"/>
        <w:widowControl w:val="0"/>
        <w:ind w:firstLine="709"/>
        <w:jc w:val="both"/>
        <w:rPr>
          <w:sz w:val="26"/>
          <w:szCs w:val="26"/>
        </w:rPr>
      </w:pPr>
      <w:r w:rsidRPr="003131C6">
        <w:rPr>
          <w:sz w:val="26"/>
          <w:szCs w:val="26"/>
        </w:rPr>
        <w:t xml:space="preserve">4) </w:t>
      </w:r>
      <w:r w:rsidR="005D5285" w:rsidRPr="003131C6">
        <w:rPr>
          <w:sz w:val="26"/>
          <w:szCs w:val="26"/>
        </w:rPr>
        <w:t>некоммерческая организация не получает средства из республиканского бюджета на основании иных нормативных правовых актов Республики Хакасия на цел</w:t>
      </w:r>
      <w:r w:rsidR="00B07B0C">
        <w:rPr>
          <w:sz w:val="26"/>
          <w:szCs w:val="26"/>
        </w:rPr>
        <w:t>ь</w:t>
      </w:r>
      <w:r w:rsidR="005D5285" w:rsidRPr="003131C6">
        <w:rPr>
          <w:sz w:val="26"/>
          <w:szCs w:val="26"/>
        </w:rPr>
        <w:t>, установленн</w:t>
      </w:r>
      <w:r w:rsidR="00B07B0C">
        <w:rPr>
          <w:sz w:val="26"/>
          <w:szCs w:val="26"/>
        </w:rPr>
        <w:t>ую</w:t>
      </w:r>
      <w:r w:rsidR="005D5285" w:rsidRPr="003131C6">
        <w:rPr>
          <w:sz w:val="26"/>
          <w:szCs w:val="26"/>
        </w:rPr>
        <w:t xml:space="preserve"> в пункте 1.3 настоящего Положения; </w:t>
      </w:r>
    </w:p>
    <w:p w14:paraId="70E39C83" w14:textId="5B0957D3" w:rsidR="005D5285" w:rsidRPr="003131C6" w:rsidRDefault="00EF28F7">
      <w:pPr>
        <w:pStyle w:val="af3"/>
        <w:widowControl w:val="0"/>
        <w:ind w:firstLine="709"/>
        <w:jc w:val="both"/>
        <w:rPr>
          <w:sz w:val="26"/>
          <w:szCs w:val="26"/>
        </w:rPr>
      </w:pPr>
      <w:r w:rsidRPr="003131C6">
        <w:rPr>
          <w:sz w:val="26"/>
          <w:szCs w:val="26"/>
        </w:rPr>
        <w:t xml:space="preserve">5) </w:t>
      </w:r>
      <w:r w:rsidR="005D5285" w:rsidRPr="003131C6">
        <w:rPr>
          <w:sz w:val="26"/>
          <w:szCs w:val="26"/>
        </w:rPr>
        <w:t xml:space="preserve">некоммерческая организация не является иностранным агентом в соответствии с Федеральным законом от 14.07.2022 № 255-ФЗ «О контроле за деятельностью лиц, находящихся под иностранным влиянием»; </w:t>
      </w:r>
    </w:p>
    <w:p w14:paraId="66F85249" w14:textId="486F2A21" w:rsidR="005D5285" w:rsidRPr="003131C6" w:rsidRDefault="00EF28F7">
      <w:pPr>
        <w:pStyle w:val="af3"/>
        <w:widowControl w:val="0"/>
        <w:ind w:firstLine="709"/>
        <w:jc w:val="both"/>
        <w:rPr>
          <w:sz w:val="26"/>
          <w:szCs w:val="26"/>
        </w:rPr>
      </w:pPr>
      <w:r w:rsidRPr="003131C6">
        <w:rPr>
          <w:sz w:val="26"/>
          <w:szCs w:val="26"/>
        </w:rPr>
        <w:t xml:space="preserve">6) </w:t>
      </w:r>
      <w:r w:rsidR="005D5285" w:rsidRPr="003131C6">
        <w:rPr>
          <w:sz w:val="26"/>
          <w:szCs w:val="26"/>
        </w:rPr>
        <w:t>у некоммерческой организации на едином налоговом счете отсутствует или не превышает размер, определенный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14:paraId="5F79AEBB" w14:textId="4C7E05EC" w:rsidR="005D5285" w:rsidRPr="003131C6" w:rsidRDefault="00EF28F7">
      <w:pPr>
        <w:pStyle w:val="af3"/>
        <w:widowControl w:val="0"/>
        <w:ind w:firstLine="709"/>
        <w:jc w:val="both"/>
        <w:rPr>
          <w:sz w:val="26"/>
          <w:szCs w:val="26"/>
        </w:rPr>
      </w:pPr>
      <w:r w:rsidRPr="003131C6">
        <w:rPr>
          <w:sz w:val="26"/>
          <w:szCs w:val="26"/>
        </w:rPr>
        <w:t xml:space="preserve">7) </w:t>
      </w:r>
      <w:r w:rsidR="005D5285" w:rsidRPr="003131C6">
        <w:rPr>
          <w:sz w:val="26"/>
          <w:szCs w:val="26"/>
        </w:rPr>
        <w:t xml:space="preserve">у некоммерческой организации отсутствуют просроченная задолженность по возврату в республиканский бюджет Республики Хакасия иных субсидий, бюджетных инвестиций, а также иная просроченная (неурегулированная) задолженность по денежным обязательствам перед бюджетом Республики Хакасия; </w:t>
      </w:r>
    </w:p>
    <w:p w14:paraId="5A313192" w14:textId="56E7AD3F" w:rsidR="005D5285" w:rsidRPr="003131C6" w:rsidRDefault="00EF28F7">
      <w:pPr>
        <w:pStyle w:val="af3"/>
        <w:widowControl w:val="0"/>
        <w:ind w:firstLine="709"/>
        <w:jc w:val="both"/>
        <w:rPr>
          <w:sz w:val="26"/>
          <w:szCs w:val="26"/>
        </w:rPr>
      </w:pPr>
      <w:r w:rsidRPr="003131C6">
        <w:rPr>
          <w:sz w:val="26"/>
          <w:szCs w:val="26"/>
        </w:rPr>
        <w:t xml:space="preserve">8) </w:t>
      </w:r>
      <w:r w:rsidR="005D5285" w:rsidRPr="003131C6">
        <w:rPr>
          <w:sz w:val="26"/>
          <w:szCs w:val="26"/>
        </w:rPr>
        <w:t xml:space="preserve">некоммерческая организация не находится в процессе реорганизации </w:t>
      </w:r>
      <w:r w:rsidR="00B07B0C">
        <w:rPr>
          <w:sz w:val="26"/>
          <w:szCs w:val="26"/>
        </w:rPr>
        <w:br/>
      </w:r>
      <w:r w:rsidR="005D5285" w:rsidRPr="003131C6">
        <w:rPr>
          <w:sz w:val="26"/>
          <w:szCs w:val="26"/>
        </w:rPr>
        <w:t xml:space="preserve">(за исключением реорганизации в форме присоединения к юридическому лицу, являющемуся участником конкурса, другого юридического лица), ликвидации, в отношении нее не введена процедура банкротства, деятельность некоммерческой организации не приостановлена в порядке, предусмотренном законодательством </w:t>
      </w:r>
      <w:r w:rsidR="005D5285" w:rsidRPr="003131C6">
        <w:rPr>
          <w:sz w:val="26"/>
          <w:szCs w:val="26"/>
        </w:rPr>
        <w:lastRenderedPageBreak/>
        <w:t>Российской Федерации;</w:t>
      </w:r>
    </w:p>
    <w:p w14:paraId="2C478EA0" w14:textId="461E1674" w:rsidR="005D5285" w:rsidRPr="003131C6" w:rsidRDefault="00EF28F7">
      <w:pPr>
        <w:pStyle w:val="af3"/>
        <w:widowControl w:val="0"/>
        <w:ind w:firstLine="709"/>
        <w:jc w:val="both"/>
        <w:rPr>
          <w:sz w:val="26"/>
          <w:szCs w:val="26"/>
        </w:rPr>
      </w:pPr>
      <w:r w:rsidRPr="003131C6">
        <w:rPr>
          <w:sz w:val="26"/>
          <w:szCs w:val="26"/>
        </w:rPr>
        <w:t xml:space="preserve">9) </w:t>
      </w:r>
      <w:r w:rsidR="005D5285" w:rsidRPr="003131C6">
        <w:rPr>
          <w:sz w:val="26"/>
          <w:szCs w:val="26"/>
        </w:rPr>
        <w:t>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некоммерческой организации;</w:t>
      </w:r>
    </w:p>
    <w:p w14:paraId="0EF3E2F0" w14:textId="7F3BEE77" w:rsidR="005D5285" w:rsidRPr="003131C6" w:rsidRDefault="00EF28F7">
      <w:pPr>
        <w:pStyle w:val="ConsPlusNormal"/>
        <w:ind w:firstLine="709"/>
        <w:jc w:val="both"/>
        <w:rPr>
          <w:rFonts w:ascii="Times New Roman" w:hAnsi="Times New Roman" w:cs="Times New Roman"/>
          <w:sz w:val="26"/>
          <w:szCs w:val="26"/>
        </w:rPr>
      </w:pPr>
      <w:r w:rsidRPr="003131C6">
        <w:rPr>
          <w:rFonts w:ascii="Times New Roman" w:hAnsi="Times New Roman" w:cs="Times New Roman"/>
          <w:sz w:val="26"/>
          <w:szCs w:val="26"/>
        </w:rPr>
        <w:t xml:space="preserve">10) </w:t>
      </w:r>
      <w:r w:rsidR="005D5285" w:rsidRPr="003131C6">
        <w:rPr>
          <w:rFonts w:ascii="Times New Roman" w:hAnsi="Times New Roman" w:cs="Times New Roman"/>
          <w:sz w:val="26"/>
          <w:szCs w:val="26"/>
        </w:rPr>
        <w:t>некоммерческая организация отсутствует в реестре недобросовестных поставщиков (подрядчиков, исполнителей) в связи с отказом от исполнения заключенных государственных (муниципальных) контрактов о поставке товаров, выполнении работ, оказании услуг по причине введения политических или экономических санкций иностранными государствами, совершающими недружественные действия в отношении Российской Федерации, граждан Российской Федерации или российских юридических лиц, и (или) введением иностранными государствами, государственными объединениями и (или) союзами и (или) государственными (межгосударственными) учреждениями иностранных государств или государственных объединений и (или) союзов мер ограничительного характера</w:t>
      </w:r>
      <w:r w:rsidR="00FB5E08" w:rsidRPr="003131C6">
        <w:rPr>
          <w:rFonts w:ascii="Times New Roman" w:hAnsi="Times New Roman" w:cs="Times New Roman"/>
          <w:sz w:val="26"/>
          <w:szCs w:val="26"/>
        </w:rPr>
        <w:t>.</w:t>
      </w:r>
    </w:p>
    <w:p w14:paraId="768A825B" w14:textId="1D0D8EF4" w:rsidR="003D4238" w:rsidRPr="003131C6" w:rsidRDefault="005D5285">
      <w:pPr>
        <w:pStyle w:val="ConsPlusNormal"/>
        <w:ind w:firstLine="709"/>
        <w:jc w:val="both"/>
        <w:rPr>
          <w:rFonts w:ascii="Times New Roman" w:hAnsi="Times New Roman" w:cs="Times New Roman"/>
          <w:sz w:val="26"/>
          <w:szCs w:val="26"/>
        </w:rPr>
      </w:pPr>
      <w:r w:rsidRPr="003131C6">
        <w:rPr>
          <w:rFonts w:ascii="Times New Roman" w:hAnsi="Times New Roman" w:cs="Times New Roman"/>
          <w:sz w:val="26"/>
          <w:szCs w:val="26"/>
        </w:rPr>
        <w:t xml:space="preserve">2.4. </w:t>
      </w:r>
      <w:r w:rsidR="003D4238" w:rsidRPr="003131C6">
        <w:rPr>
          <w:rFonts w:ascii="Times New Roman" w:hAnsi="Times New Roman" w:cs="Times New Roman"/>
          <w:sz w:val="26"/>
          <w:szCs w:val="26"/>
        </w:rPr>
        <w:t>Условия предоставления гранта:</w:t>
      </w:r>
    </w:p>
    <w:p w14:paraId="622BD35B" w14:textId="71946247" w:rsidR="003D4238" w:rsidRPr="003131C6" w:rsidRDefault="00A707E3">
      <w:pPr>
        <w:pStyle w:val="ConsPlusNormal"/>
        <w:ind w:firstLine="709"/>
        <w:jc w:val="both"/>
        <w:rPr>
          <w:rFonts w:ascii="Times New Roman" w:hAnsi="Times New Roman" w:cs="Times New Roman"/>
          <w:sz w:val="26"/>
          <w:szCs w:val="26"/>
        </w:rPr>
      </w:pPr>
      <w:r w:rsidRPr="003131C6">
        <w:rPr>
          <w:rFonts w:ascii="Times New Roman" w:hAnsi="Times New Roman" w:cs="Times New Roman"/>
          <w:sz w:val="26"/>
          <w:szCs w:val="26"/>
        </w:rPr>
        <w:t>1)</w:t>
      </w:r>
      <w:r w:rsidR="003D4238" w:rsidRPr="003131C6">
        <w:rPr>
          <w:rFonts w:ascii="Times New Roman" w:hAnsi="Times New Roman" w:cs="Times New Roman"/>
          <w:sz w:val="26"/>
          <w:szCs w:val="26"/>
        </w:rPr>
        <w:t xml:space="preserve"> </w:t>
      </w:r>
      <w:r w:rsidR="00290E44" w:rsidRPr="003131C6">
        <w:rPr>
          <w:rFonts w:ascii="Times New Roman" w:hAnsi="Times New Roman" w:cs="Times New Roman"/>
          <w:sz w:val="26"/>
          <w:szCs w:val="26"/>
        </w:rPr>
        <w:t xml:space="preserve">некоммерческая организация до момента публикации объявления о проведении конкурса должна быть зарегистрирована в Республике Хакасия в качестве юридического лица в установленном федеральным законодательством порядке, в организационно-правовой форме некоммерческой организации, осуществляющей деятельность в соответствии со своими учредительными документами и заявленными видами деятельности, предусмотренными статьей 31.1 Федерального закона от 12.01.1996 № 7-ФЗ «О некоммерческих организациях», а также статьей 10(1) Закона Республики Хакасия от 12.11.2007 № 78-ЗРХ </w:t>
      </w:r>
      <w:r w:rsidR="0032589D" w:rsidRPr="003131C6">
        <w:rPr>
          <w:rFonts w:ascii="Times New Roman" w:hAnsi="Times New Roman" w:cs="Times New Roman"/>
          <w:sz w:val="26"/>
          <w:szCs w:val="26"/>
        </w:rPr>
        <w:br/>
      </w:r>
      <w:r w:rsidR="00290E44" w:rsidRPr="003131C6">
        <w:rPr>
          <w:rFonts w:ascii="Times New Roman" w:hAnsi="Times New Roman" w:cs="Times New Roman"/>
          <w:sz w:val="26"/>
          <w:szCs w:val="26"/>
        </w:rPr>
        <w:t>«О взаимодействии органов государственной власти Республики Хакасия с негосударственными некоммерческими организациями»</w:t>
      </w:r>
      <w:r w:rsidRPr="003131C6">
        <w:rPr>
          <w:rFonts w:ascii="Times New Roman" w:hAnsi="Times New Roman" w:cs="Times New Roman"/>
          <w:sz w:val="26"/>
          <w:szCs w:val="26"/>
        </w:rPr>
        <w:t>;</w:t>
      </w:r>
    </w:p>
    <w:p w14:paraId="3EA86123" w14:textId="73088CAD" w:rsidR="0032589D" w:rsidRPr="003131C6" w:rsidRDefault="003D4238">
      <w:pPr>
        <w:pStyle w:val="ConsPlusNormal"/>
        <w:ind w:firstLine="709"/>
        <w:jc w:val="both"/>
        <w:rPr>
          <w:rFonts w:ascii="Times New Roman" w:hAnsi="Times New Roman" w:cs="Times New Roman"/>
          <w:sz w:val="26"/>
          <w:szCs w:val="26"/>
        </w:rPr>
      </w:pPr>
      <w:r w:rsidRPr="003131C6">
        <w:rPr>
          <w:rFonts w:ascii="Times New Roman" w:hAnsi="Times New Roman" w:cs="Times New Roman"/>
          <w:sz w:val="26"/>
          <w:szCs w:val="26"/>
        </w:rPr>
        <w:t>2</w:t>
      </w:r>
      <w:r w:rsidR="00A707E3" w:rsidRPr="003131C6">
        <w:rPr>
          <w:rFonts w:ascii="Times New Roman" w:hAnsi="Times New Roman" w:cs="Times New Roman"/>
          <w:sz w:val="26"/>
          <w:szCs w:val="26"/>
        </w:rPr>
        <w:t>)</w:t>
      </w:r>
      <w:r w:rsidR="005D5285" w:rsidRPr="003131C6">
        <w:rPr>
          <w:rFonts w:ascii="Times New Roman" w:hAnsi="Times New Roman" w:cs="Times New Roman"/>
          <w:sz w:val="26"/>
          <w:szCs w:val="26"/>
        </w:rPr>
        <w:t xml:space="preserve"> соблюдены требования к некоммерческим организациям, установленные пунктом 2.3 настоящего Положения;</w:t>
      </w:r>
    </w:p>
    <w:p w14:paraId="287EABE2" w14:textId="312D3BB9" w:rsidR="003D4238" w:rsidRPr="003131C6" w:rsidRDefault="003D4238">
      <w:pPr>
        <w:pStyle w:val="af3"/>
        <w:widowControl w:val="0"/>
        <w:ind w:firstLine="709"/>
        <w:jc w:val="both"/>
        <w:rPr>
          <w:sz w:val="26"/>
          <w:szCs w:val="26"/>
        </w:rPr>
      </w:pPr>
      <w:r w:rsidRPr="003131C6">
        <w:rPr>
          <w:sz w:val="26"/>
          <w:szCs w:val="26"/>
        </w:rPr>
        <w:t>3</w:t>
      </w:r>
      <w:r w:rsidR="00A707E3" w:rsidRPr="003131C6">
        <w:rPr>
          <w:sz w:val="26"/>
          <w:szCs w:val="26"/>
        </w:rPr>
        <w:t>)</w:t>
      </w:r>
      <w:r w:rsidRPr="003131C6">
        <w:rPr>
          <w:sz w:val="26"/>
          <w:szCs w:val="26"/>
        </w:rPr>
        <w:t xml:space="preserve"> </w:t>
      </w:r>
      <w:r w:rsidR="00A707E3" w:rsidRPr="003131C6">
        <w:rPr>
          <w:sz w:val="26"/>
          <w:szCs w:val="26"/>
        </w:rPr>
        <w:t>м</w:t>
      </w:r>
      <w:r w:rsidRPr="003131C6">
        <w:rPr>
          <w:sz w:val="26"/>
          <w:szCs w:val="26"/>
        </w:rPr>
        <w:t xml:space="preserve">естом реализации </w:t>
      </w:r>
      <w:r w:rsidR="00056054" w:rsidRPr="003131C6">
        <w:rPr>
          <w:sz w:val="26"/>
          <w:szCs w:val="26"/>
        </w:rPr>
        <w:t>п</w:t>
      </w:r>
      <w:r w:rsidR="00290E44" w:rsidRPr="003131C6">
        <w:rPr>
          <w:sz w:val="26"/>
          <w:szCs w:val="26"/>
        </w:rPr>
        <w:t>рограммы</w:t>
      </w:r>
      <w:r w:rsidRPr="003131C6">
        <w:rPr>
          <w:sz w:val="26"/>
          <w:szCs w:val="26"/>
        </w:rPr>
        <w:t xml:space="preserve">, представленной в заявке, является территория </w:t>
      </w:r>
      <w:r w:rsidR="00290E44" w:rsidRPr="003131C6">
        <w:rPr>
          <w:sz w:val="26"/>
          <w:szCs w:val="26"/>
        </w:rPr>
        <w:t>Республики Хакасия</w:t>
      </w:r>
      <w:r w:rsidR="002C6F2D" w:rsidRPr="003131C6">
        <w:rPr>
          <w:sz w:val="26"/>
          <w:szCs w:val="26"/>
        </w:rPr>
        <w:t>;</w:t>
      </w:r>
    </w:p>
    <w:p w14:paraId="206B46EB" w14:textId="1CD3BAB0" w:rsidR="002C6F2D" w:rsidRPr="003131C6" w:rsidRDefault="002C6F2D">
      <w:pPr>
        <w:pStyle w:val="af3"/>
        <w:widowControl w:val="0"/>
        <w:ind w:firstLine="709"/>
        <w:jc w:val="both"/>
        <w:rPr>
          <w:sz w:val="26"/>
          <w:szCs w:val="26"/>
        </w:rPr>
      </w:pPr>
      <w:r w:rsidRPr="003131C6">
        <w:rPr>
          <w:sz w:val="26"/>
          <w:szCs w:val="26"/>
        </w:rPr>
        <w:t xml:space="preserve">4) некоммерческая организация обеспечивает софинансирование реализации </w:t>
      </w:r>
      <w:r w:rsidR="00056054" w:rsidRPr="003131C6">
        <w:rPr>
          <w:sz w:val="26"/>
          <w:szCs w:val="26"/>
        </w:rPr>
        <w:t>п</w:t>
      </w:r>
      <w:r w:rsidRPr="003131C6">
        <w:rPr>
          <w:sz w:val="26"/>
          <w:szCs w:val="26"/>
        </w:rPr>
        <w:t>рограммы.</w:t>
      </w:r>
    </w:p>
    <w:p w14:paraId="5B7E95A4" w14:textId="5447AB55" w:rsidR="00D21E47" w:rsidRPr="003131C6" w:rsidRDefault="00D21E47">
      <w:pPr>
        <w:pStyle w:val="ConsPlusNormal"/>
        <w:ind w:firstLine="709"/>
        <w:jc w:val="both"/>
        <w:rPr>
          <w:rFonts w:ascii="Times New Roman" w:hAnsi="Times New Roman" w:cs="Times New Roman"/>
          <w:sz w:val="26"/>
          <w:szCs w:val="26"/>
        </w:rPr>
      </w:pPr>
      <w:r w:rsidRPr="003131C6">
        <w:rPr>
          <w:rFonts w:ascii="Times New Roman" w:hAnsi="Times New Roman" w:cs="Times New Roman"/>
          <w:sz w:val="26"/>
          <w:szCs w:val="26"/>
        </w:rPr>
        <w:t>2.</w:t>
      </w:r>
      <w:r w:rsidR="005D5285" w:rsidRPr="003131C6">
        <w:rPr>
          <w:rFonts w:ascii="Times New Roman" w:hAnsi="Times New Roman" w:cs="Times New Roman"/>
          <w:sz w:val="26"/>
          <w:szCs w:val="26"/>
        </w:rPr>
        <w:t>5</w:t>
      </w:r>
      <w:r w:rsidRPr="003131C6">
        <w:rPr>
          <w:rFonts w:ascii="Times New Roman" w:hAnsi="Times New Roman" w:cs="Times New Roman"/>
          <w:sz w:val="26"/>
          <w:szCs w:val="26"/>
        </w:rPr>
        <w:t>. Конкурс проходит в два этапа:</w:t>
      </w:r>
    </w:p>
    <w:p w14:paraId="223F9F6E" w14:textId="77777777" w:rsidR="00D21E47" w:rsidRPr="003131C6" w:rsidRDefault="00D21E47">
      <w:pPr>
        <w:pStyle w:val="ConsPlusNormal"/>
        <w:ind w:firstLine="709"/>
        <w:jc w:val="both"/>
        <w:rPr>
          <w:rFonts w:ascii="Times New Roman" w:hAnsi="Times New Roman" w:cs="Times New Roman"/>
          <w:sz w:val="26"/>
          <w:szCs w:val="26"/>
        </w:rPr>
      </w:pPr>
      <w:r w:rsidRPr="003131C6">
        <w:rPr>
          <w:rFonts w:ascii="Times New Roman" w:hAnsi="Times New Roman" w:cs="Times New Roman"/>
          <w:sz w:val="26"/>
          <w:szCs w:val="26"/>
        </w:rPr>
        <w:t>сбор заявок участников конкурса в течение 30 календарных дней, следующих за днем размещения объявления;</w:t>
      </w:r>
    </w:p>
    <w:p w14:paraId="7DD3F32F" w14:textId="504CF1C3" w:rsidR="00D21E47" w:rsidRPr="003131C6" w:rsidRDefault="00D21E47">
      <w:pPr>
        <w:pStyle w:val="ConsPlusNormal"/>
        <w:ind w:firstLine="709"/>
        <w:jc w:val="both"/>
        <w:rPr>
          <w:rFonts w:ascii="Times New Roman" w:hAnsi="Times New Roman" w:cs="Times New Roman"/>
          <w:sz w:val="26"/>
          <w:szCs w:val="26"/>
        </w:rPr>
      </w:pPr>
      <w:r w:rsidRPr="003131C6">
        <w:rPr>
          <w:rFonts w:ascii="Times New Roman" w:hAnsi="Times New Roman" w:cs="Times New Roman"/>
          <w:sz w:val="26"/>
          <w:szCs w:val="26"/>
        </w:rPr>
        <w:t xml:space="preserve">рассмотрение и оценка заявок участников конкурса в течение сроков, установленных </w:t>
      </w:r>
      <w:r w:rsidR="00F90A7D" w:rsidRPr="003131C6">
        <w:rPr>
          <w:rFonts w:ascii="Times New Roman" w:hAnsi="Times New Roman" w:cs="Times New Roman"/>
          <w:sz w:val="26"/>
          <w:szCs w:val="26"/>
        </w:rPr>
        <w:t xml:space="preserve">пунктами </w:t>
      </w:r>
      <w:r w:rsidR="00704D29" w:rsidRPr="003131C6">
        <w:rPr>
          <w:rFonts w:ascii="Times New Roman" w:hAnsi="Times New Roman" w:cs="Times New Roman"/>
          <w:sz w:val="26"/>
          <w:szCs w:val="26"/>
        </w:rPr>
        <w:t>2.1</w:t>
      </w:r>
      <w:r w:rsidR="009A3BF1" w:rsidRPr="003131C6">
        <w:rPr>
          <w:rFonts w:ascii="Times New Roman" w:hAnsi="Times New Roman" w:cs="Times New Roman"/>
          <w:sz w:val="26"/>
          <w:szCs w:val="26"/>
        </w:rPr>
        <w:t>7</w:t>
      </w:r>
      <w:r w:rsidRPr="003131C6">
        <w:rPr>
          <w:rFonts w:ascii="Times New Roman" w:hAnsi="Times New Roman" w:cs="Times New Roman"/>
          <w:sz w:val="26"/>
          <w:szCs w:val="26"/>
        </w:rPr>
        <w:t>, 2.</w:t>
      </w:r>
      <w:r w:rsidR="00321163" w:rsidRPr="003131C6">
        <w:rPr>
          <w:rFonts w:ascii="Times New Roman" w:hAnsi="Times New Roman" w:cs="Times New Roman"/>
          <w:sz w:val="26"/>
          <w:szCs w:val="26"/>
        </w:rPr>
        <w:t>2</w:t>
      </w:r>
      <w:r w:rsidR="009A3BF1" w:rsidRPr="003131C6">
        <w:rPr>
          <w:rFonts w:ascii="Times New Roman" w:hAnsi="Times New Roman" w:cs="Times New Roman"/>
          <w:sz w:val="26"/>
          <w:szCs w:val="26"/>
        </w:rPr>
        <w:t>1</w:t>
      </w:r>
      <w:r w:rsidRPr="003131C6">
        <w:rPr>
          <w:rFonts w:ascii="Times New Roman" w:hAnsi="Times New Roman" w:cs="Times New Roman"/>
          <w:sz w:val="26"/>
          <w:szCs w:val="26"/>
        </w:rPr>
        <w:t xml:space="preserve"> настоящего </w:t>
      </w:r>
      <w:r w:rsidR="00C74C97" w:rsidRPr="003131C6">
        <w:rPr>
          <w:rFonts w:ascii="Times New Roman" w:hAnsi="Times New Roman" w:cs="Times New Roman"/>
          <w:sz w:val="26"/>
          <w:szCs w:val="26"/>
        </w:rPr>
        <w:t>Положения</w:t>
      </w:r>
      <w:r w:rsidRPr="003131C6">
        <w:rPr>
          <w:rFonts w:ascii="Times New Roman" w:hAnsi="Times New Roman" w:cs="Times New Roman"/>
          <w:sz w:val="26"/>
          <w:szCs w:val="26"/>
        </w:rPr>
        <w:t xml:space="preserve"> соответственно.</w:t>
      </w:r>
    </w:p>
    <w:p w14:paraId="3AC0F7BC" w14:textId="6DAE9DCF" w:rsidR="002C6F2D" w:rsidRPr="003131C6" w:rsidRDefault="00D21E47">
      <w:pPr>
        <w:widowControl w:val="0"/>
        <w:autoSpaceDE w:val="0"/>
        <w:autoSpaceDN w:val="0"/>
        <w:adjustRightInd w:val="0"/>
        <w:ind w:firstLine="709"/>
        <w:jc w:val="both"/>
        <w:rPr>
          <w:sz w:val="26"/>
          <w:szCs w:val="26"/>
        </w:rPr>
      </w:pPr>
      <w:bookmarkStart w:id="9" w:name="Par105"/>
      <w:bookmarkEnd w:id="9"/>
      <w:r w:rsidRPr="003131C6">
        <w:rPr>
          <w:sz w:val="26"/>
          <w:szCs w:val="26"/>
        </w:rPr>
        <w:t>2.</w:t>
      </w:r>
      <w:r w:rsidR="005D5285" w:rsidRPr="003131C6">
        <w:rPr>
          <w:sz w:val="26"/>
          <w:szCs w:val="26"/>
        </w:rPr>
        <w:t>6</w:t>
      </w:r>
      <w:r w:rsidRPr="003131C6">
        <w:rPr>
          <w:sz w:val="26"/>
          <w:szCs w:val="26"/>
        </w:rPr>
        <w:t xml:space="preserve">. </w:t>
      </w:r>
      <w:r w:rsidR="002C6F2D" w:rsidRPr="003131C6">
        <w:rPr>
          <w:sz w:val="26"/>
          <w:szCs w:val="26"/>
        </w:rPr>
        <w:t>Прием и регистрацию документации, направляемой участником конкурса грантодателю для предоставления гранта, осуществляет грантодатель в день ее поступления.</w:t>
      </w:r>
    </w:p>
    <w:p w14:paraId="28415839" w14:textId="17ECB59A" w:rsidR="002C6F2D" w:rsidRPr="003131C6" w:rsidRDefault="002C6F2D">
      <w:pPr>
        <w:widowControl w:val="0"/>
        <w:autoSpaceDE w:val="0"/>
        <w:autoSpaceDN w:val="0"/>
        <w:adjustRightInd w:val="0"/>
        <w:ind w:firstLine="709"/>
        <w:jc w:val="both"/>
        <w:rPr>
          <w:sz w:val="26"/>
          <w:szCs w:val="26"/>
        </w:rPr>
      </w:pPr>
      <w:r w:rsidRPr="003131C6">
        <w:rPr>
          <w:sz w:val="26"/>
          <w:szCs w:val="26"/>
        </w:rPr>
        <w:t>Заявки принимаются на бумажном носителе и регистрируются в журнале регистрации заявок в день поступления с указанием номера, времени и даты регистрации.</w:t>
      </w:r>
    </w:p>
    <w:p w14:paraId="05CACEB7" w14:textId="01ADAE09" w:rsidR="00C85BBE" w:rsidRPr="003131C6" w:rsidRDefault="00C85BBE">
      <w:pPr>
        <w:widowControl w:val="0"/>
        <w:autoSpaceDE w:val="0"/>
        <w:autoSpaceDN w:val="0"/>
        <w:adjustRightInd w:val="0"/>
        <w:ind w:firstLine="709"/>
        <w:jc w:val="both"/>
        <w:rPr>
          <w:sz w:val="26"/>
          <w:szCs w:val="26"/>
        </w:rPr>
      </w:pPr>
      <w:r w:rsidRPr="003131C6">
        <w:rPr>
          <w:sz w:val="26"/>
          <w:szCs w:val="26"/>
        </w:rPr>
        <w:t>2.</w:t>
      </w:r>
      <w:r w:rsidR="005D5285" w:rsidRPr="003131C6">
        <w:rPr>
          <w:sz w:val="26"/>
          <w:szCs w:val="26"/>
        </w:rPr>
        <w:t>7</w:t>
      </w:r>
      <w:r w:rsidRPr="003131C6">
        <w:rPr>
          <w:sz w:val="26"/>
          <w:szCs w:val="26"/>
        </w:rPr>
        <w:t>. Для участия в конкурсе некоммерческая организация должна нарочно представить грантодателю заявку, содержащую следующие документы:</w:t>
      </w:r>
    </w:p>
    <w:p w14:paraId="5068F0DC" w14:textId="05DDD287" w:rsidR="00C85BBE" w:rsidRPr="003131C6" w:rsidRDefault="00C85BBE">
      <w:pPr>
        <w:widowControl w:val="0"/>
        <w:autoSpaceDE w:val="0"/>
        <w:autoSpaceDN w:val="0"/>
        <w:adjustRightInd w:val="0"/>
        <w:ind w:firstLine="709"/>
        <w:jc w:val="both"/>
        <w:rPr>
          <w:sz w:val="26"/>
          <w:szCs w:val="26"/>
        </w:rPr>
      </w:pPr>
      <w:bookmarkStart w:id="10" w:name="Par109"/>
      <w:bookmarkEnd w:id="10"/>
      <w:r w:rsidRPr="003131C6">
        <w:rPr>
          <w:sz w:val="26"/>
          <w:szCs w:val="26"/>
        </w:rPr>
        <w:t>1) заявление об участии в конкурсе</w:t>
      </w:r>
      <w:r w:rsidR="00CF45DD" w:rsidRPr="003131C6">
        <w:rPr>
          <w:sz w:val="26"/>
          <w:szCs w:val="26"/>
        </w:rPr>
        <w:t xml:space="preserve">, содержащее подтверждение участником конкурса соответствие требованиям, указанным в пункте 2.3 настоящего </w:t>
      </w:r>
      <w:r w:rsidR="00CF45DD" w:rsidRPr="003131C6">
        <w:rPr>
          <w:sz w:val="26"/>
          <w:szCs w:val="26"/>
        </w:rPr>
        <w:lastRenderedPageBreak/>
        <w:t>Положения,</w:t>
      </w:r>
      <w:r w:rsidRPr="003131C6">
        <w:rPr>
          <w:sz w:val="26"/>
          <w:szCs w:val="26"/>
        </w:rPr>
        <w:t xml:space="preserve"> </w:t>
      </w:r>
      <w:r w:rsidR="00CF45DD" w:rsidRPr="003131C6">
        <w:rPr>
          <w:sz w:val="26"/>
          <w:szCs w:val="26"/>
        </w:rPr>
        <w:t xml:space="preserve">и достоверность содержащихся в заявке сведений и в прилагаемых к ней документах </w:t>
      </w:r>
      <w:r w:rsidRPr="003131C6">
        <w:rPr>
          <w:sz w:val="26"/>
          <w:szCs w:val="26"/>
        </w:rPr>
        <w:t xml:space="preserve">по форме согласно приложению 1 к </w:t>
      </w:r>
      <w:r w:rsidR="00841330" w:rsidRPr="003131C6">
        <w:rPr>
          <w:sz w:val="26"/>
          <w:szCs w:val="26"/>
        </w:rPr>
        <w:t xml:space="preserve">настоящему </w:t>
      </w:r>
      <w:r w:rsidRPr="003131C6">
        <w:rPr>
          <w:sz w:val="26"/>
          <w:szCs w:val="26"/>
        </w:rPr>
        <w:t>Положению;</w:t>
      </w:r>
    </w:p>
    <w:p w14:paraId="64ED1278" w14:textId="7EFA364E" w:rsidR="00C85BBE" w:rsidRPr="003131C6" w:rsidRDefault="00C85BBE">
      <w:pPr>
        <w:widowControl w:val="0"/>
        <w:autoSpaceDE w:val="0"/>
        <w:autoSpaceDN w:val="0"/>
        <w:adjustRightInd w:val="0"/>
        <w:ind w:firstLine="709"/>
        <w:jc w:val="both"/>
        <w:rPr>
          <w:sz w:val="26"/>
          <w:szCs w:val="26"/>
        </w:rPr>
      </w:pPr>
      <w:r w:rsidRPr="003131C6">
        <w:rPr>
          <w:sz w:val="26"/>
          <w:szCs w:val="26"/>
        </w:rPr>
        <w:t xml:space="preserve">2) информацию о некоммерческой организации по форме согласно приложению 2 к </w:t>
      </w:r>
      <w:r w:rsidR="00841330" w:rsidRPr="003131C6">
        <w:rPr>
          <w:sz w:val="26"/>
          <w:szCs w:val="26"/>
        </w:rPr>
        <w:t>настоящему Положению</w:t>
      </w:r>
      <w:r w:rsidRPr="003131C6">
        <w:rPr>
          <w:sz w:val="26"/>
          <w:szCs w:val="26"/>
        </w:rPr>
        <w:t>;</w:t>
      </w:r>
    </w:p>
    <w:p w14:paraId="75EA6AAB" w14:textId="5E91B453" w:rsidR="00C85BBE" w:rsidRPr="003131C6" w:rsidRDefault="00C85BBE">
      <w:pPr>
        <w:widowControl w:val="0"/>
        <w:autoSpaceDE w:val="0"/>
        <w:autoSpaceDN w:val="0"/>
        <w:adjustRightInd w:val="0"/>
        <w:ind w:firstLine="709"/>
        <w:jc w:val="both"/>
        <w:rPr>
          <w:sz w:val="26"/>
          <w:szCs w:val="26"/>
        </w:rPr>
      </w:pPr>
      <w:r w:rsidRPr="003131C6">
        <w:rPr>
          <w:sz w:val="26"/>
          <w:szCs w:val="26"/>
        </w:rPr>
        <w:t xml:space="preserve">3) описание </w:t>
      </w:r>
      <w:r w:rsidR="00056054" w:rsidRPr="003131C6">
        <w:rPr>
          <w:sz w:val="26"/>
          <w:szCs w:val="26"/>
        </w:rPr>
        <w:t>п</w:t>
      </w:r>
      <w:r w:rsidRPr="003131C6">
        <w:rPr>
          <w:sz w:val="26"/>
          <w:szCs w:val="26"/>
        </w:rPr>
        <w:t xml:space="preserve">рограммы по форме согласно приложению 3 к </w:t>
      </w:r>
      <w:r w:rsidR="00841330" w:rsidRPr="003131C6">
        <w:rPr>
          <w:sz w:val="26"/>
          <w:szCs w:val="26"/>
        </w:rPr>
        <w:t>настоящему Положению</w:t>
      </w:r>
      <w:r w:rsidRPr="003131C6">
        <w:rPr>
          <w:sz w:val="26"/>
          <w:szCs w:val="26"/>
        </w:rPr>
        <w:t>;</w:t>
      </w:r>
    </w:p>
    <w:p w14:paraId="7B8AB9B7" w14:textId="60024087" w:rsidR="00D21E47" w:rsidRPr="003131C6" w:rsidRDefault="00C85BBE">
      <w:pPr>
        <w:widowControl w:val="0"/>
        <w:autoSpaceDE w:val="0"/>
        <w:autoSpaceDN w:val="0"/>
        <w:adjustRightInd w:val="0"/>
        <w:ind w:firstLine="709"/>
        <w:jc w:val="both"/>
        <w:rPr>
          <w:sz w:val="26"/>
          <w:szCs w:val="26"/>
        </w:rPr>
      </w:pPr>
      <w:r w:rsidRPr="003131C6">
        <w:rPr>
          <w:sz w:val="26"/>
          <w:szCs w:val="26"/>
        </w:rPr>
        <w:t>4) документ, подтверждающий полномочия руководителя некоммерческой организации;</w:t>
      </w:r>
    </w:p>
    <w:p w14:paraId="3F1D7C50" w14:textId="51FE80E5" w:rsidR="00C85BBE" w:rsidRPr="003131C6" w:rsidRDefault="00CF45DD">
      <w:pPr>
        <w:widowControl w:val="0"/>
        <w:autoSpaceDE w:val="0"/>
        <w:autoSpaceDN w:val="0"/>
        <w:adjustRightInd w:val="0"/>
        <w:ind w:firstLine="709"/>
        <w:jc w:val="both"/>
        <w:rPr>
          <w:sz w:val="26"/>
          <w:szCs w:val="26"/>
        </w:rPr>
      </w:pPr>
      <w:r w:rsidRPr="003131C6">
        <w:rPr>
          <w:sz w:val="26"/>
          <w:szCs w:val="26"/>
        </w:rPr>
        <w:t>5</w:t>
      </w:r>
      <w:r w:rsidR="00D21E47" w:rsidRPr="003131C6">
        <w:rPr>
          <w:sz w:val="26"/>
          <w:szCs w:val="26"/>
        </w:rPr>
        <w:t xml:space="preserve">) </w:t>
      </w:r>
      <w:r w:rsidR="00C85BBE" w:rsidRPr="003131C6">
        <w:rPr>
          <w:sz w:val="26"/>
          <w:szCs w:val="26"/>
        </w:rPr>
        <w:t xml:space="preserve">смету расходов на реализацию </w:t>
      </w:r>
      <w:r w:rsidR="00056054" w:rsidRPr="003131C6">
        <w:rPr>
          <w:sz w:val="26"/>
          <w:szCs w:val="26"/>
        </w:rPr>
        <w:t>п</w:t>
      </w:r>
      <w:r w:rsidR="00C85BBE" w:rsidRPr="003131C6">
        <w:rPr>
          <w:sz w:val="26"/>
          <w:szCs w:val="26"/>
        </w:rPr>
        <w:t>рограммы;</w:t>
      </w:r>
    </w:p>
    <w:p w14:paraId="2BAA12D0" w14:textId="7B4B64B3" w:rsidR="00D21E47" w:rsidRPr="003131C6" w:rsidRDefault="00CF45DD">
      <w:pPr>
        <w:widowControl w:val="0"/>
        <w:autoSpaceDE w:val="0"/>
        <w:autoSpaceDN w:val="0"/>
        <w:adjustRightInd w:val="0"/>
        <w:ind w:firstLine="709"/>
        <w:jc w:val="both"/>
        <w:rPr>
          <w:sz w:val="26"/>
          <w:szCs w:val="26"/>
        </w:rPr>
      </w:pPr>
      <w:r w:rsidRPr="003131C6">
        <w:rPr>
          <w:sz w:val="26"/>
          <w:szCs w:val="26"/>
        </w:rPr>
        <w:t>6</w:t>
      </w:r>
      <w:r w:rsidR="00C85BBE" w:rsidRPr="003131C6">
        <w:rPr>
          <w:sz w:val="26"/>
          <w:szCs w:val="26"/>
        </w:rPr>
        <w:t xml:space="preserve">) </w:t>
      </w:r>
      <w:r w:rsidR="00D21E47" w:rsidRPr="003131C6">
        <w:rPr>
          <w:sz w:val="26"/>
          <w:szCs w:val="26"/>
        </w:rPr>
        <w:t xml:space="preserve">согласие на публикацию (размещение) в сети Интернет информации </w:t>
      </w:r>
      <w:r w:rsidR="00594DA1" w:rsidRPr="003131C6">
        <w:rPr>
          <w:sz w:val="26"/>
          <w:szCs w:val="26"/>
        </w:rPr>
        <w:br/>
      </w:r>
      <w:r w:rsidR="00D21E47" w:rsidRPr="003131C6">
        <w:rPr>
          <w:sz w:val="26"/>
          <w:szCs w:val="26"/>
        </w:rPr>
        <w:t xml:space="preserve">о </w:t>
      </w:r>
      <w:r w:rsidR="00C85BBE" w:rsidRPr="003131C6">
        <w:rPr>
          <w:sz w:val="26"/>
          <w:szCs w:val="26"/>
        </w:rPr>
        <w:t>некоммерческой организации</w:t>
      </w:r>
      <w:r w:rsidR="00D21E47" w:rsidRPr="003131C6">
        <w:rPr>
          <w:sz w:val="26"/>
          <w:szCs w:val="26"/>
        </w:rPr>
        <w:t xml:space="preserve"> как об участнике конкурса, о подаваемой </w:t>
      </w:r>
      <w:r w:rsidR="00C85BBE" w:rsidRPr="003131C6">
        <w:rPr>
          <w:sz w:val="26"/>
          <w:szCs w:val="26"/>
        </w:rPr>
        <w:t>некоммерческой организацией</w:t>
      </w:r>
      <w:r w:rsidR="00D21E47" w:rsidRPr="003131C6">
        <w:rPr>
          <w:sz w:val="26"/>
          <w:szCs w:val="26"/>
        </w:rPr>
        <w:t xml:space="preserve"> заявке, иной информации о </w:t>
      </w:r>
      <w:r w:rsidR="00C85BBE" w:rsidRPr="003131C6">
        <w:rPr>
          <w:sz w:val="26"/>
          <w:szCs w:val="26"/>
        </w:rPr>
        <w:t>некоммерческой организации</w:t>
      </w:r>
      <w:r w:rsidR="00D21E47" w:rsidRPr="003131C6">
        <w:rPr>
          <w:sz w:val="26"/>
          <w:szCs w:val="26"/>
        </w:rPr>
        <w:t xml:space="preserve">, связанной с проведением конкурса, по форме, утверждаемой грантодателем; </w:t>
      </w:r>
    </w:p>
    <w:p w14:paraId="36A091BA" w14:textId="16631FD1" w:rsidR="00D21E47" w:rsidRPr="003131C6" w:rsidRDefault="00CF45DD">
      <w:pPr>
        <w:widowControl w:val="0"/>
        <w:autoSpaceDE w:val="0"/>
        <w:autoSpaceDN w:val="0"/>
        <w:adjustRightInd w:val="0"/>
        <w:ind w:firstLine="709"/>
        <w:jc w:val="both"/>
        <w:rPr>
          <w:sz w:val="26"/>
          <w:szCs w:val="26"/>
        </w:rPr>
      </w:pPr>
      <w:r w:rsidRPr="003131C6">
        <w:rPr>
          <w:sz w:val="26"/>
          <w:szCs w:val="26"/>
        </w:rPr>
        <w:t>7</w:t>
      </w:r>
      <w:r w:rsidR="00D21E47" w:rsidRPr="003131C6">
        <w:rPr>
          <w:sz w:val="26"/>
          <w:szCs w:val="26"/>
        </w:rPr>
        <w:t xml:space="preserve">) согласие на обработку персональных данных в соответствии </w:t>
      </w:r>
      <w:r w:rsidR="00594DA1" w:rsidRPr="003131C6">
        <w:rPr>
          <w:sz w:val="26"/>
          <w:szCs w:val="26"/>
        </w:rPr>
        <w:br/>
      </w:r>
      <w:r w:rsidR="00D21E47" w:rsidRPr="003131C6">
        <w:rPr>
          <w:sz w:val="26"/>
          <w:szCs w:val="26"/>
        </w:rPr>
        <w:t xml:space="preserve">с Федеральным законом от 27.07.2006 № 152-ФЗ «О персональных данных» руководителя </w:t>
      </w:r>
      <w:r w:rsidR="00C85BBE" w:rsidRPr="003131C6">
        <w:rPr>
          <w:sz w:val="26"/>
          <w:szCs w:val="26"/>
        </w:rPr>
        <w:t>некоммерческой организации</w:t>
      </w:r>
      <w:r w:rsidR="00D21E47" w:rsidRPr="003131C6">
        <w:rPr>
          <w:sz w:val="26"/>
          <w:szCs w:val="26"/>
        </w:rPr>
        <w:t xml:space="preserve">, главного бухгалтера, иного лица, ответственного за реализацию </w:t>
      </w:r>
      <w:r w:rsidR="00056054" w:rsidRPr="003131C6">
        <w:rPr>
          <w:sz w:val="26"/>
          <w:szCs w:val="26"/>
        </w:rPr>
        <w:t>п</w:t>
      </w:r>
      <w:r w:rsidR="00C85BBE" w:rsidRPr="003131C6">
        <w:rPr>
          <w:sz w:val="26"/>
          <w:szCs w:val="26"/>
        </w:rPr>
        <w:t>рограммы</w:t>
      </w:r>
      <w:r w:rsidR="00D21E47" w:rsidRPr="003131C6">
        <w:rPr>
          <w:sz w:val="26"/>
          <w:szCs w:val="26"/>
        </w:rPr>
        <w:t xml:space="preserve"> по форме, утверждаемой грантодателем; </w:t>
      </w:r>
    </w:p>
    <w:p w14:paraId="6034FA7B" w14:textId="5A8EDE2A" w:rsidR="00F64306" w:rsidRPr="003131C6" w:rsidRDefault="00CF45DD">
      <w:pPr>
        <w:widowControl w:val="0"/>
        <w:ind w:firstLine="709"/>
        <w:jc w:val="both"/>
        <w:rPr>
          <w:sz w:val="26"/>
          <w:szCs w:val="26"/>
        </w:rPr>
      </w:pPr>
      <w:r w:rsidRPr="003131C6">
        <w:rPr>
          <w:sz w:val="26"/>
          <w:szCs w:val="26"/>
        </w:rPr>
        <w:t>8</w:t>
      </w:r>
      <w:r w:rsidR="00D21E47" w:rsidRPr="003131C6">
        <w:rPr>
          <w:sz w:val="26"/>
          <w:szCs w:val="26"/>
        </w:rPr>
        <w:t xml:space="preserve">) </w:t>
      </w:r>
      <w:r w:rsidR="00F64306" w:rsidRPr="003131C6">
        <w:rPr>
          <w:sz w:val="26"/>
          <w:szCs w:val="26"/>
        </w:rPr>
        <w:t>сведения о расчетном счете участника конкурса, открытом в учреждениях Центрального банка Российской Федерации</w:t>
      </w:r>
      <w:r w:rsidR="00F64306" w:rsidRPr="003131C6" w:rsidDel="00BE4886">
        <w:rPr>
          <w:sz w:val="26"/>
          <w:szCs w:val="26"/>
        </w:rPr>
        <w:t xml:space="preserve"> </w:t>
      </w:r>
      <w:r w:rsidR="00F64306" w:rsidRPr="003131C6">
        <w:rPr>
          <w:sz w:val="26"/>
          <w:szCs w:val="26"/>
        </w:rPr>
        <w:t>или кредитных организациях</w:t>
      </w:r>
      <w:r w:rsidR="00F64306" w:rsidRPr="003131C6">
        <w:t xml:space="preserve">, </w:t>
      </w:r>
      <w:r w:rsidR="00F64306" w:rsidRPr="003131C6">
        <w:rPr>
          <w:sz w:val="26"/>
          <w:szCs w:val="26"/>
        </w:rPr>
        <w:t>если иное не установлено законодательством Российской Федерации;</w:t>
      </w:r>
    </w:p>
    <w:p w14:paraId="45C6DBDD" w14:textId="73C840E8" w:rsidR="00C85BBE" w:rsidRPr="003131C6" w:rsidRDefault="00CF45DD">
      <w:pPr>
        <w:widowControl w:val="0"/>
        <w:autoSpaceDE w:val="0"/>
        <w:autoSpaceDN w:val="0"/>
        <w:adjustRightInd w:val="0"/>
        <w:ind w:firstLine="709"/>
        <w:jc w:val="both"/>
        <w:rPr>
          <w:sz w:val="26"/>
          <w:szCs w:val="26"/>
        </w:rPr>
      </w:pPr>
      <w:r w:rsidRPr="003131C6">
        <w:rPr>
          <w:sz w:val="26"/>
          <w:szCs w:val="26"/>
        </w:rPr>
        <w:t>9</w:t>
      </w:r>
      <w:r w:rsidR="00C85BBE" w:rsidRPr="003131C6">
        <w:rPr>
          <w:sz w:val="26"/>
          <w:szCs w:val="26"/>
        </w:rPr>
        <w:t>) копию устава некоммерческой организации;</w:t>
      </w:r>
    </w:p>
    <w:p w14:paraId="2F920B8F" w14:textId="646EF605" w:rsidR="00C85BBE" w:rsidRPr="003131C6" w:rsidRDefault="00C85BBE">
      <w:pPr>
        <w:widowControl w:val="0"/>
        <w:autoSpaceDE w:val="0"/>
        <w:autoSpaceDN w:val="0"/>
        <w:adjustRightInd w:val="0"/>
        <w:ind w:firstLine="709"/>
        <w:jc w:val="both"/>
        <w:rPr>
          <w:sz w:val="26"/>
          <w:szCs w:val="26"/>
        </w:rPr>
      </w:pPr>
      <w:r w:rsidRPr="003131C6">
        <w:rPr>
          <w:sz w:val="26"/>
          <w:szCs w:val="26"/>
        </w:rPr>
        <w:t>1</w:t>
      </w:r>
      <w:r w:rsidR="00CF45DD" w:rsidRPr="003131C6">
        <w:rPr>
          <w:sz w:val="26"/>
          <w:szCs w:val="26"/>
        </w:rPr>
        <w:t>0</w:t>
      </w:r>
      <w:r w:rsidR="00D21E47" w:rsidRPr="003131C6">
        <w:rPr>
          <w:sz w:val="26"/>
          <w:szCs w:val="26"/>
        </w:rPr>
        <w:t xml:space="preserve">) </w:t>
      </w:r>
      <w:r w:rsidRPr="003131C6">
        <w:rPr>
          <w:sz w:val="26"/>
          <w:szCs w:val="26"/>
        </w:rPr>
        <w:t>гарантийное письмо некоммерческой организации об отсутствии в отношении нее процедур реорганизации, ликвидации, банкротства, приостановления деятельности;</w:t>
      </w:r>
    </w:p>
    <w:p w14:paraId="68F5E739" w14:textId="0FE113D5" w:rsidR="00D21E47" w:rsidRPr="003131C6" w:rsidRDefault="00CF45DD">
      <w:pPr>
        <w:widowControl w:val="0"/>
        <w:autoSpaceDE w:val="0"/>
        <w:autoSpaceDN w:val="0"/>
        <w:adjustRightInd w:val="0"/>
        <w:ind w:firstLine="709"/>
        <w:jc w:val="both"/>
        <w:rPr>
          <w:sz w:val="26"/>
          <w:szCs w:val="26"/>
        </w:rPr>
      </w:pPr>
      <w:r w:rsidRPr="003131C6">
        <w:rPr>
          <w:sz w:val="26"/>
          <w:szCs w:val="26"/>
        </w:rPr>
        <w:t>11</w:t>
      </w:r>
      <w:r w:rsidR="00D21E47" w:rsidRPr="003131C6">
        <w:rPr>
          <w:sz w:val="26"/>
          <w:szCs w:val="26"/>
        </w:rPr>
        <w:t xml:space="preserve">) документы, подтверждающие признание </w:t>
      </w:r>
      <w:r w:rsidR="00C85BBE" w:rsidRPr="003131C6">
        <w:rPr>
          <w:sz w:val="26"/>
          <w:szCs w:val="26"/>
        </w:rPr>
        <w:t>некоммерческой организации</w:t>
      </w:r>
      <w:r w:rsidR="00D21E47" w:rsidRPr="003131C6">
        <w:rPr>
          <w:sz w:val="26"/>
          <w:szCs w:val="26"/>
        </w:rPr>
        <w:t xml:space="preserve"> исполнителем общественно полезных услуг и включение е</w:t>
      </w:r>
      <w:r w:rsidR="00C85BBE" w:rsidRPr="003131C6">
        <w:rPr>
          <w:sz w:val="26"/>
          <w:szCs w:val="26"/>
        </w:rPr>
        <w:t>е</w:t>
      </w:r>
      <w:r w:rsidR="00D21E47" w:rsidRPr="003131C6">
        <w:rPr>
          <w:sz w:val="26"/>
          <w:szCs w:val="26"/>
        </w:rPr>
        <w:t xml:space="preserve"> в реестр некоммерческих организаций </w:t>
      </w:r>
      <w:r w:rsidR="00594DA1" w:rsidRPr="003131C6">
        <w:rPr>
          <w:sz w:val="26"/>
          <w:szCs w:val="26"/>
        </w:rPr>
        <w:t xml:space="preserve">– </w:t>
      </w:r>
      <w:r w:rsidR="00D21E47" w:rsidRPr="003131C6">
        <w:rPr>
          <w:sz w:val="26"/>
          <w:szCs w:val="26"/>
        </w:rPr>
        <w:t>исполнителей общественно полезных услуг, сформированный Министерством юстиции Российской Федерации (при наличии).</w:t>
      </w:r>
    </w:p>
    <w:p w14:paraId="3CB47576" w14:textId="5220CAA4" w:rsidR="00D21E47" w:rsidRPr="003131C6" w:rsidRDefault="00D21E47">
      <w:pPr>
        <w:widowControl w:val="0"/>
        <w:autoSpaceDE w:val="0"/>
        <w:autoSpaceDN w:val="0"/>
        <w:adjustRightInd w:val="0"/>
        <w:ind w:firstLine="709"/>
        <w:jc w:val="both"/>
        <w:rPr>
          <w:sz w:val="26"/>
          <w:szCs w:val="26"/>
        </w:rPr>
      </w:pPr>
      <w:r w:rsidRPr="003131C6">
        <w:rPr>
          <w:sz w:val="26"/>
          <w:szCs w:val="26"/>
        </w:rPr>
        <w:t>2.</w:t>
      </w:r>
      <w:r w:rsidR="005D5285" w:rsidRPr="003131C6">
        <w:rPr>
          <w:sz w:val="26"/>
          <w:szCs w:val="26"/>
        </w:rPr>
        <w:t>8</w:t>
      </w:r>
      <w:r w:rsidRPr="003131C6">
        <w:rPr>
          <w:sz w:val="26"/>
          <w:szCs w:val="26"/>
        </w:rPr>
        <w:t xml:space="preserve">. </w:t>
      </w:r>
      <w:r w:rsidR="00C85BBE" w:rsidRPr="003131C6">
        <w:rPr>
          <w:sz w:val="26"/>
          <w:szCs w:val="26"/>
        </w:rPr>
        <w:t>Некоммерческая организация</w:t>
      </w:r>
      <w:r w:rsidRPr="003131C6">
        <w:rPr>
          <w:sz w:val="26"/>
          <w:szCs w:val="26"/>
        </w:rPr>
        <w:t xml:space="preserve"> в дополнение к заявке и документам, указанным в пункте </w:t>
      </w:r>
      <w:r w:rsidR="009A3BF1" w:rsidRPr="003131C6">
        <w:rPr>
          <w:sz w:val="26"/>
          <w:szCs w:val="26"/>
        </w:rPr>
        <w:t>2.7</w:t>
      </w:r>
      <w:r w:rsidR="002A7151" w:rsidRPr="003131C6">
        <w:rPr>
          <w:sz w:val="26"/>
          <w:szCs w:val="26"/>
        </w:rPr>
        <w:t xml:space="preserve"> настоящего </w:t>
      </w:r>
      <w:r w:rsidR="00C74C97" w:rsidRPr="003131C6">
        <w:rPr>
          <w:sz w:val="26"/>
          <w:szCs w:val="26"/>
        </w:rPr>
        <w:t>Положения</w:t>
      </w:r>
      <w:r w:rsidRPr="003131C6">
        <w:rPr>
          <w:sz w:val="26"/>
          <w:szCs w:val="26"/>
        </w:rPr>
        <w:t>, вправе по собственной инициативе представить грантодателю дополнительные документы:</w:t>
      </w:r>
    </w:p>
    <w:p w14:paraId="720AFE17" w14:textId="2CD56AED" w:rsidR="00D21E47" w:rsidRPr="003131C6" w:rsidRDefault="00D21E47">
      <w:pPr>
        <w:widowControl w:val="0"/>
        <w:autoSpaceDE w:val="0"/>
        <w:autoSpaceDN w:val="0"/>
        <w:adjustRightInd w:val="0"/>
        <w:ind w:firstLine="709"/>
        <w:jc w:val="both"/>
        <w:rPr>
          <w:sz w:val="26"/>
          <w:szCs w:val="26"/>
        </w:rPr>
      </w:pPr>
      <w:r w:rsidRPr="003131C6">
        <w:rPr>
          <w:sz w:val="26"/>
          <w:szCs w:val="26"/>
        </w:rPr>
        <w:t>1) выписку из Единого государственного реестра юридических лиц, выданную на дату подачи заявки на участие в конкурсе (допускается представление выписки, заверенной усиленной квалифицированной электронной подписью Федеральной налоговой службы, полученной с использованием сети Интернет);</w:t>
      </w:r>
    </w:p>
    <w:p w14:paraId="0912B003" w14:textId="7F3AC281" w:rsidR="00D21E47" w:rsidRPr="003131C6" w:rsidRDefault="00D21E47">
      <w:pPr>
        <w:widowControl w:val="0"/>
        <w:autoSpaceDE w:val="0"/>
        <w:autoSpaceDN w:val="0"/>
        <w:adjustRightInd w:val="0"/>
        <w:ind w:firstLine="709"/>
        <w:jc w:val="both"/>
        <w:rPr>
          <w:sz w:val="26"/>
          <w:szCs w:val="26"/>
        </w:rPr>
      </w:pPr>
      <w:r w:rsidRPr="003131C6">
        <w:rPr>
          <w:sz w:val="26"/>
          <w:szCs w:val="26"/>
        </w:rPr>
        <w:t xml:space="preserve">2) справку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по форме, утвержденной приказом Федеральной налоговой службы, сформированную в отношении </w:t>
      </w:r>
      <w:r w:rsidR="003F4F74" w:rsidRPr="003131C6">
        <w:rPr>
          <w:sz w:val="26"/>
          <w:szCs w:val="26"/>
        </w:rPr>
        <w:t>некоммерческой организации</w:t>
      </w:r>
      <w:r w:rsidRPr="003131C6">
        <w:rPr>
          <w:sz w:val="26"/>
          <w:szCs w:val="26"/>
        </w:rPr>
        <w:t xml:space="preserve"> на дату подачи заявки на участие в конкурсе, подтверждающую отсутствие на едином налоговом счете задолженности по уплате налогов, сборов и страховых взносов в бюджеты бюджетной системы Российской Федерации или о том, что она не превышает размер, определенный пунктом 3 статьи 47 Налогового кодекса Российской Федерации (допускается представление справки, заверенной усиленной квалифицированной электронной подписью Федеральной налоговой службы, полученной с </w:t>
      </w:r>
      <w:r w:rsidR="00121263" w:rsidRPr="003131C6">
        <w:rPr>
          <w:sz w:val="26"/>
          <w:szCs w:val="26"/>
        </w:rPr>
        <w:t>использованием сети Интернет).</w:t>
      </w:r>
    </w:p>
    <w:p w14:paraId="2CF72494" w14:textId="05FEA13A" w:rsidR="00D21E47" w:rsidRPr="003131C6" w:rsidRDefault="00D21E47">
      <w:pPr>
        <w:widowControl w:val="0"/>
        <w:autoSpaceDE w:val="0"/>
        <w:autoSpaceDN w:val="0"/>
        <w:adjustRightInd w:val="0"/>
        <w:ind w:firstLine="709"/>
        <w:jc w:val="both"/>
        <w:rPr>
          <w:sz w:val="26"/>
          <w:szCs w:val="26"/>
        </w:rPr>
      </w:pPr>
      <w:r w:rsidRPr="003131C6">
        <w:rPr>
          <w:sz w:val="26"/>
          <w:szCs w:val="26"/>
        </w:rPr>
        <w:lastRenderedPageBreak/>
        <w:t xml:space="preserve">В случае непредставления </w:t>
      </w:r>
      <w:r w:rsidR="003F4F74" w:rsidRPr="003131C6">
        <w:rPr>
          <w:sz w:val="26"/>
          <w:szCs w:val="26"/>
        </w:rPr>
        <w:t>некоммерческой организацией</w:t>
      </w:r>
      <w:r w:rsidRPr="003131C6">
        <w:rPr>
          <w:sz w:val="26"/>
          <w:szCs w:val="26"/>
        </w:rPr>
        <w:t xml:space="preserve"> дополнительных документов, которые </w:t>
      </w:r>
      <w:r w:rsidR="003F4F74" w:rsidRPr="003131C6">
        <w:rPr>
          <w:sz w:val="26"/>
          <w:szCs w:val="26"/>
        </w:rPr>
        <w:t>некоммерческая организация</w:t>
      </w:r>
      <w:r w:rsidRPr="003131C6">
        <w:rPr>
          <w:sz w:val="26"/>
          <w:szCs w:val="26"/>
        </w:rPr>
        <w:t xml:space="preserve"> вправе представить грантодателю по собственной инициативе, грантодатель в течение трех рабочих дней со дня окончания срока представления заявок на конкурс запрашивает указанные сведения (документы) в порядке межведомственного информационного взаимодействия в организациях, уполномоченных на представление таких сведений (документов).</w:t>
      </w:r>
    </w:p>
    <w:p w14:paraId="2043122A" w14:textId="3CB33CE5" w:rsidR="00D21E47" w:rsidRPr="003131C6" w:rsidRDefault="00D21E47">
      <w:pPr>
        <w:widowControl w:val="0"/>
        <w:autoSpaceDE w:val="0"/>
        <w:autoSpaceDN w:val="0"/>
        <w:adjustRightInd w:val="0"/>
        <w:ind w:firstLine="709"/>
        <w:jc w:val="both"/>
        <w:rPr>
          <w:sz w:val="26"/>
          <w:szCs w:val="26"/>
        </w:rPr>
      </w:pPr>
      <w:r w:rsidRPr="003131C6">
        <w:rPr>
          <w:sz w:val="26"/>
          <w:szCs w:val="26"/>
        </w:rPr>
        <w:t>2.</w:t>
      </w:r>
      <w:r w:rsidR="005D5285" w:rsidRPr="003131C6">
        <w:rPr>
          <w:sz w:val="26"/>
          <w:szCs w:val="26"/>
        </w:rPr>
        <w:t>9</w:t>
      </w:r>
      <w:r w:rsidRPr="003131C6">
        <w:rPr>
          <w:sz w:val="26"/>
          <w:szCs w:val="26"/>
        </w:rPr>
        <w:t xml:space="preserve">. </w:t>
      </w:r>
      <w:r w:rsidR="003F4F74" w:rsidRPr="003131C6">
        <w:rPr>
          <w:sz w:val="26"/>
          <w:szCs w:val="26"/>
        </w:rPr>
        <w:t>Некоммерческая организация</w:t>
      </w:r>
      <w:r w:rsidRPr="003131C6">
        <w:rPr>
          <w:sz w:val="26"/>
          <w:szCs w:val="26"/>
        </w:rPr>
        <w:t xml:space="preserve"> вправе представить дополнительные документы, которые, по е</w:t>
      </w:r>
      <w:r w:rsidR="003F4F74" w:rsidRPr="003131C6">
        <w:rPr>
          <w:sz w:val="26"/>
          <w:szCs w:val="26"/>
        </w:rPr>
        <w:t>е</w:t>
      </w:r>
      <w:r w:rsidRPr="003131C6">
        <w:rPr>
          <w:sz w:val="26"/>
          <w:szCs w:val="26"/>
        </w:rPr>
        <w:t xml:space="preserve"> мнению, имеют значение для принятия решения о предоставлении гранта.</w:t>
      </w:r>
    </w:p>
    <w:p w14:paraId="362D6899" w14:textId="6A118EAB" w:rsidR="003F4F74" w:rsidRPr="003131C6" w:rsidRDefault="003F4F74">
      <w:pPr>
        <w:widowControl w:val="0"/>
        <w:autoSpaceDE w:val="0"/>
        <w:autoSpaceDN w:val="0"/>
        <w:adjustRightInd w:val="0"/>
        <w:ind w:firstLine="709"/>
        <w:jc w:val="both"/>
        <w:rPr>
          <w:sz w:val="26"/>
          <w:szCs w:val="26"/>
        </w:rPr>
      </w:pPr>
      <w:r w:rsidRPr="003131C6">
        <w:rPr>
          <w:sz w:val="26"/>
          <w:szCs w:val="26"/>
        </w:rPr>
        <w:t>2.</w:t>
      </w:r>
      <w:r w:rsidR="005D5285" w:rsidRPr="003131C6">
        <w:rPr>
          <w:sz w:val="26"/>
          <w:szCs w:val="26"/>
        </w:rPr>
        <w:t>10</w:t>
      </w:r>
      <w:r w:rsidRPr="003131C6">
        <w:rPr>
          <w:sz w:val="26"/>
          <w:szCs w:val="26"/>
        </w:rPr>
        <w:t xml:space="preserve">. </w:t>
      </w:r>
      <w:r w:rsidR="00887AC9" w:rsidRPr="003131C6">
        <w:rPr>
          <w:sz w:val="26"/>
          <w:szCs w:val="26"/>
        </w:rPr>
        <w:t xml:space="preserve">Документы, направляемые </w:t>
      </w:r>
      <w:r w:rsidR="00912A3F" w:rsidRPr="003131C6">
        <w:rPr>
          <w:sz w:val="26"/>
          <w:szCs w:val="26"/>
        </w:rPr>
        <w:t xml:space="preserve">некоммерческой организацией </w:t>
      </w:r>
      <w:r w:rsidR="00887AC9" w:rsidRPr="003131C6">
        <w:rPr>
          <w:sz w:val="26"/>
          <w:szCs w:val="26"/>
        </w:rPr>
        <w:t>грантодателю для предоставления гранта,</w:t>
      </w:r>
      <w:r w:rsidRPr="003131C6">
        <w:rPr>
          <w:sz w:val="26"/>
          <w:szCs w:val="26"/>
        </w:rPr>
        <w:t xml:space="preserve"> должн</w:t>
      </w:r>
      <w:r w:rsidR="00887AC9" w:rsidRPr="003131C6">
        <w:rPr>
          <w:sz w:val="26"/>
          <w:szCs w:val="26"/>
        </w:rPr>
        <w:t>ы</w:t>
      </w:r>
      <w:r w:rsidRPr="003131C6">
        <w:rPr>
          <w:sz w:val="26"/>
          <w:szCs w:val="26"/>
        </w:rPr>
        <w:t xml:space="preserve"> быть представлен</w:t>
      </w:r>
      <w:r w:rsidR="00887AC9" w:rsidRPr="003131C6">
        <w:rPr>
          <w:sz w:val="26"/>
          <w:szCs w:val="26"/>
        </w:rPr>
        <w:t>ы</w:t>
      </w:r>
      <w:r w:rsidRPr="003131C6">
        <w:rPr>
          <w:sz w:val="26"/>
          <w:szCs w:val="26"/>
        </w:rPr>
        <w:t xml:space="preserve"> в печатном виде, заверены подписью руководителя и печатью (при ее наличии).</w:t>
      </w:r>
    </w:p>
    <w:p w14:paraId="7EC180BA" w14:textId="746F8358" w:rsidR="003F4F74" w:rsidRPr="003131C6" w:rsidRDefault="003F4F74">
      <w:pPr>
        <w:widowControl w:val="0"/>
        <w:autoSpaceDE w:val="0"/>
        <w:autoSpaceDN w:val="0"/>
        <w:adjustRightInd w:val="0"/>
        <w:ind w:firstLine="709"/>
        <w:jc w:val="both"/>
        <w:rPr>
          <w:sz w:val="26"/>
          <w:szCs w:val="26"/>
        </w:rPr>
      </w:pPr>
      <w:r w:rsidRPr="003131C6">
        <w:rPr>
          <w:sz w:val="26"/>
          <w:szCs w:val="26"/>
        </w:rPr>
        <w:t>2.1</w:t>
      </w:r>
      <w:r w:rsidR="005D5285" w:rsidRPr="003131C6">
        <w:rPr>
          <w:sz w:val="26"/>
          <w:szCs w:val="26"/>
        </w:rPr>
        <w:t>1</w:t>
      </w:r>
      <w:r w:rsidRPr="003131C6">
        <w:rPr>
          <w:sz w:val="26"/>
          <w:szCs w:val="26"/>
        </w:rPr>
        <w:t>. Участник конкурса несет ответственность за достоверность содержащейся в заявке и представленных документах информации.</w:t>
      </w:r>
    </w:p>
    <w:p w14:paraId="13F88129" w14:textId="5046F3F9" w:rsidR="00FB4BD3" w:rsidRPr="003131C6" w:rsidRDefault="00D21E47">
      <w:pPr>
        <w:widowControl w:val="0"/>
        <w:autoSpaceDE w:val="0"/>
        <w:autoSpaceDN w:val="0"/>
        <w:adjustRightInd w:val="0"/>
        <w:ind w:firstLine="709"/>
        <w:jc w:val="both"/>
        <w:rPr>
          <w:sz w:val="26"/>
          <w:szCs w:val="26"/>
        </w:rPr>
      </w:pPr>
      <w:r w:rsidRPr="003131C6">
        <w:rPr>
          <w:sz w:val="26"/>
          <w:szCs w:val="26"/>
        </w:rPr>
        <w:t>2.</w:t>
      </w:r>
      <w:r w:rsidR="003F4F74" w:rsidRPr="003131C6">
        <w:rPr>
          <w:sz w:val="26"/>
          <w:szCs w:val="26"/>
        </w:rPr>
        <w:t>1</w:t>
      </w:r>
      <w:r w:rsidR="005D5285" w:rsidRPr="003131C6">
        <w:rPr>
          <w:sz w:val="26"/>
          <w:szCs w:val="26"/>
        </w:rPr>
        <w:t>2</w:t>
      </w:r>
      <w:r w:rsidR="003F4F74" w:rsidRPr="003131C6">
        <w:rPr>
          <w:sz w:val="26"/>
          <w:szCs w:val="26"/>
        </w:rPr>
        <w:t>.</w:t>
      </w:r>
      <w:r w:rsidRPr="003131C6">
        <w:rPr>
          <w:sz w:val="26"/>
          <w:szCs w:val="26"/>
        </w:rPr>
        <w:t xml:space="preserve"> Каждый участник конкурса вправе подать </w:t>
      </w:r>
      <w:r w:rsidR="003F4F74" w:rsidRPr="003131C6">
        <w:rPr>
          <w:sz w:val="26"/>
          <w:szCs w:val="26"/>
        </w:rPr>
        <w:t xml:space="preserve">в течение текущего финансового года </w:t>
      </w:r>
      <w:r w:rsidRPr="003131C6">
        <w:rPr>
          <w:sz w:val="26"/>
          <w:szCs w:val="26"/>
        </w:rPr>
        <w:t xml:space="preserve">на конкурс не более </w:t>
      </w:r>
      <w:r w:rsidR="003F4F74" w:rsidRPr="003131C6">
        <w:rPr>
          <w:sz w:val="26"/>
          <w:szCs w:val="26"/>
        </w:rPr>
        <w:t>одной</w:t>
      </w:r>
      <w:r w:rsidRPr="003131C6">
        <w:rPr>
          <w:sz w:val="26"/>
          <w:szCs w:val="26"/>
        </w:rPr>
        <w:t xml:space="preserve"> заяв</w:t>
      </w:r>
      <w:r w:rsidR="003F4F74" w:rsidRPr="003131C6">
        <w:rPr>
          <w:sz w:val="26"/>
          <w:szCs w:val="26"/>
        </w:rPr>
        <w:t>ки</w:t>
      </w:r>
      <w:r w:rsidR="002A7151" w:rsidRPr="003131C6">
        <w:rPr>
          <w:sz w:val="26"/>
          <w:szCs w:val="26"/>
        </w:rPr>
        <w:t xml:space="preserve"> </w:t>
      </w:r>
      <w:r w:rsidR="003F4F74" w:rsidRPr="003131C6">
        <w:rPr>
          <w:sz w:val="26"/>
          <w:szCs w:val="26"/>
        </w:rPr>
        <w:t>каждому грантодателю, указанному в пункте 1.5 настоящего Положения</w:t>
      </w:r>
      <w:r w:rsidRPr="003131C6">
        <w:rPr>
          <w:sz w:val="26"/>
          <w:szCs w:val="26"/>
        </w:rPr>
        <w:t>.</w:t>
      </w:r>
    </w:p>
    <w:p w14:paraId="0EE38A5A" w14:textId="0DA5ADD7" w:rsidR="00D21E47" w:rsidRPr="003131C6" w:rsidRDefault="00FB4BD3">
      <w:pPr>
        <w:widowControl w:val="0"/>
        <w:autoSpaceDE w:val="0"/>
        <w:autoSpaceDN w:val="0"/>
        <w:adjustRightInd w:val="0"/>
        <w:ind w:firstLine="709"/>
        <w:jc w:val="both"/>
        <w:rPr>
          <w:sz w:val="26"/>
          <w:szCs w:val="26"/>
        </w:rPr>
      </w:pPr>
      <w:r w:rsidRPr="003131C6">
        <w:rPr>
          <w:sz w:val="26"/>
          <w:szCs w:val="26"/>
        </w:rPr>
        <w:t xml:space="preserve">При этом подача заявки, предусматривающей реализацию одной и той же </w:t>
      </w:r>
      <w:r w:rsidR="00056054" w:rsidRPr="003131C6">
        <w:rPr>
          <w:sz w:val="26"/>
          <w:szCs w:val="26"/>
        </w:rPr>
        <w:t>п</w:t>
      </w:r>
      <w:r w:rsidRPr="003131C6">
        <w:rPr>
          <w:sz w:val="26"/>
          <w:szCs w:val="26"/>
        </w:rPr>
        <w:t xml:space="preserve">рограммы или части мероприятий, предусмотренных </w:t>
      </w:r>
      <w:r w:rsidR="00056054" w:rsidRPr="003131C6">
        <w:rPr>
          <w:sz w:val="26"/>
          <w:szCs w:val="26"/>
        </w:rPr>
        <w:t>п</w:t>
      </w:r>
      <w:r w:rsidRPr="003131C6">
        <w:rPr>
          <w:sz w:val="26"/>
          <w:szCs w:val="26"/>
        </w:rPr>
        <w:t xml:space="preserve">рограммой, разным грантодателям не допускается и влечет за собой отклонение заявки на стадии ее рассмотрения или отказ грантополучателю в предоставлении гранта (в зависимости от этапа, на котором выявился факт подачи заявки, предусматривающей реализацию одной и той же </w:t>
      </w:r>
      <w:r w:rsidR="00056054" w:rsidRPr="003131C6">
        <w:rPr>
          <w:sz w:val="26"/>
          <w:szCs w:val="26"/>
        </w:rPr>
        <w:t>п</w:t>
      </w:r>
      <w:r w:rsidRPr="003131C6">
        <w:rPr>
          <w:sz w:val="26"/>
          <w:szCs w:val="26"/>
        </w:rPr>
        <w:t xml:space="preserve">рограммы или части мероприятий, предусмотренных </w:t>
      </w:r>
      <w:r w:rsidR="00056054" w:rsidRPr="003131C6">
        <w:rPr>
          <w:sz w:val="26"/>
          <w:szCs w:val="26"/>
        </w:rPr>
        <w:t>п</w:t>
      </w:r>
      <w:r w:rsidRPr="003131C6">
        <w:rPr>
          <w:sz w:val="26"/>
          <w:szCs w:val="26"/>
        </w:rPr>
        <w:t>рограммой, разным грантодателям).</w:t>
      </w:r>
    </w:p>
    <w:p w14:paraId="2CF76637" w14:textId="260DB23F" w:rsidR="002B7419" w:rsidRPr="003131C6" w:rsidRDefault="002B7419">
      <w:pPr>
        <w:widowControl w:val="0"/>
        <w:autoSpaceDE w:val="0"/>
        <w:autoSpaceDN w:val="0"/>
        <w:adjustRightInd w:val="0"/>
        <w:ind w:firstLine="709"/>
        <w:jc w:val="both"/>
        <w:rPr>
          <w:sz w:val="26"/>
          <w:szCs w:val="26"/>
        </w:rPr>
      </w:pPr>
      <w:r w:rsidRPr="003131C6">
        <w:rPr>
          <w:sz w:val="26"/>
          <w:szCs w:val="26"/>
        </w:rPr>
        <w:t>2.1</w:t>
      </w:r>
      <w:r w:rsidR="005D5285" w:rsidRPr="003131C6">
        <w:rPr>
          <w:sz w:val="26"/>
          <w:szCs w:val="26"/>
        </w:rPr>
        <w:t>3</w:t>
      </w:r>
      <w:r w:rsidRPr="003131C6">
        <w:rPr>
          <w:sz w:val="26"/>
          <w:szCs w:val="26"/>
        </w:rPr>
        <w:t>. Документы и материалы, представленные участниками конкурса грантодателю, по итогам рассмотрения заявки не возвращаются.</w:t>
      </w:r>
    </w:p>
    <w:p w14:paraId="6FA61947" w14:textId="3E9B1E1F" w:rsidR="00021B95" w:rsidRPr="003131C6" w:rsidRDefault="00021B95">
      <w:pPr>
        <w:pStyle w:val="ConsPlusNormal"/>
        <w:ind w:firstLine="709"/>
        <w:jc w:val="both"/>
        <w:rPr>
          <w:rFonts w:ascii="Times New Roman" w:hAnsi="Times New Roman" w:cs="Times New Roman"/>
          <w:sz w:val="26"/>
          <w:szCs w:val="26"/>
        </w:rPr>
      </w:pPr>
      <w:r w:rsidRPr="003131C6">
        <w:rPr>
          <w:rFonts w:ascii="Times New Roman" w:hAnsi="Times New Roman" w:cs="Times New Roman"/>
          <w:sz w:val="26"/>
          <w:szCs w:val="26"/>
        </w:rPr>
        <w:t>2.1</w:t>
      </w:r>
      <w:r w:rsidR="005D5285" w:rsidRPr="003131C6">
        <w:rPr>
          <w:rFonts w:ascii="Times New Roman" w:hAnsi="Times New Roman" w:cs="Times New Roman"/>
          <w:sz w:val="26"/>
          <w:szCs w:val="26"/>
        </w:rPr>
        <w:t>4</w:t>
      </w:r>
      <w:r w:rsidRPr="003131C6">
        <w:rPr>
          <w:rFonts w:ascii="Times New Roman" w:hAnsi="Times New Roman" w:cs="Times New Roman"/>
          <w:sz w:val="26"/>
          <w:szCs w:val="26"/>
        </w:rPr>
        <w:t xml:space="preserve">. </w:t>
      </w:r>
      <w:r w:rsidR="00912A3F" w:rsidRPr="003131C6">
        <w:rPr>
          <w:rFonts w:ascii="Times New Roman" w:hAnsi="Times New Roman" w:cs="Times New Roman"/>
          <w:sz w:val="26"/>
          <w:szCs w:val="26"/>
        </w:rPr>
        <w:t xml:space="preserve">Некоммерческая организация </w:t>
      </w:r>
      <w:r w:rsidRPr="003131C6">
        <w:rPr>
          <w:rFonts w:ascii="Times New Roman" w:hAnsi="Times New Roman" w:cs="Times New Roman"/>
          <w:sz w:val="26"/>
          <w:szCs w:val="26"/>
        </w:rPr>
        <w:t>вправе направить грантодателю</w:t>
      </w:r>
      <w:r w:rsidR="009F28D9" w:rsidRPr="003131C6">
        <w:rPr>
          <w:rFonts w:ascii="Times New Roman" w:hAnsi="Times New Roman" w:cs="Times New Roman"/>
          <w:sz w:val="26"/>
          <w:szCs w:val="26"/>
        </w:rPr>
        <w:t xml:space="preserve"> письменный</w:t>
      </w:r>
      <w:r w:rsidRPr="003131C6">
        <w:rPr>
          <w:rFonts w:ascii="Times New Roman" w:hAnsi="Times New Roman" w:cs="Times New Roman"/>
          <w:sz w:val="26"/>
          <w:szCs w:val="26"/>
        </w:rPr>
        <w:t xml:space="preserve"> запрос о разъяснении объявления о проведении конкурса не позднее пяти рабочих дней до окончания установленного срока приема заявок</w:t>
      </w:r>
      <w:r w:rsidR="002B7419" w:rsidRPr="003131C6">
        <w:rPr>
          <w:rFonts w:ascii="Times New Roman" w:hAnsi="Times New Roman" w:cs="Times New Roman"/>
          <w:sz w:val="26"/>
          <w:szCs w:val="26"/>
        </w:rPr>
        <w:t>, с обязательным указанием своей контактной электронной почты</w:t>
      </w:r>
      <w:r w:rsidRPr="003131C6">
        <w:rPr>
          <w:rFonts w:ascii="Times New Roman" w:hAnsi="Times New Roman" w:cs="Times New Roman"/>
          <w:sz w:val="26"/>
          <w:szCs w:val="26"/>
        </w:rPr>
        <w:t>.</w:t>
      </w:r>
    </w:p>
    <w:p w14:paraId="50F08B30" w14:textId="5FDF6998" w:rsidR="00021B95" w:rsidRPr="003131C6" w:rsidRDefault="00021B95">
      <w:pPr>
        <w:pStyle w:val="ConsPlusNormal"/>
        <w:ind w:firstLine="709"/>
        <w:jc w:val="both"/>
        <w:rPr>
          <w:rFonts w:ascii="Times New Roman" w:hAnsi="Times New Roman" w:cs="Times New Roman"/>
          <w:sz w:val="26"/>
          <w:szCs w:val="26"/>
        </w:rPr>
      </w:pPr>
      <w:r w:rsidRPr="003131C6">
        <w:rPr>
          <w:rFonts w:ascii="Times New Roman" w:hAnsi="Times New Roman" w:cs="Times New Roman"/>
          <w:sz w:val="26"/>
          <w:szCs w:val="26"/>
        </w:rPr>
        <w:t xml:space="preserve">В течение двух рабочих дней со дня получения запроса, но не позднее окончания установленного срока приема заявок грантодатель </w:t>
      </w:r>
      <w:r w:rsidR="002B7419" w:rsidRPr="003131C6">
        <w:rPr>
          <w:rFonts w:ascii="Times New Roman" w:hAnsi="Times New Roman" w:cs="Times New Roman"/>
          <w:sz w:val="26"/>
          <w:szCs w:val="26"/>
        </w:rPr>
        <w:t xml:space="preserve">направляет </w:t>
      </w:r>
      <w:r w:rsidR="00912A3F" w:rsidRPr="003131C6">
        <w:rPr>
          <w:rFonts w:ascii="Times New Roman" w:hAnsi="Times New Roman" w:cs="Times New Roman"/>
          <w:sz w:val="26"/>
          <w:szCs w:val="26"/>
        </w:rPr>
        <w:t xml:space="preserve">некоммерческой организации </w:t>
      </w:r>
      <w:r w:rsidR="002B7419" w:rsidRPr="003131C6">
        <w:rPr>
          <w:rFonts w:ascii="Times New Roman" w:hAnsi="Times New Roman" w:cs="Times New Roman"/>
          <w:sz w:val="26"/>
          <w:szCs w:val="26"/>
        </w:rPr>
        <w:t>в письменном виде разъяснения положений объявления о проведении конкурса по электронной почте, указанной в запросе</w:t>
      </w:r>
      <w:r w:rsidRPr="003131C6">
        <w:rPr>
          <w:rFonts w:ascii="Times New Roman" w:hAnsi="Times New Roman" w:cs="Times New Roman"/>
          <w:sz w:val="26"/>
          <w:szCs w:val="26"/>
        </w:rPr>
        <w:t>.</w:t>
      </w:r>
    </w:p>
    <w:p w14:paraId="23AA12E0" w14:textId="0C44C87A" w:rsidR="00E62829" w:rsidRPr="003131C6" w:rsidRDefault="00D21E47">
      <w:pPr>
        <w:pStyle w:val="ConsPlusNormal"/>
        <w:ind w:firstLine="709"/>
        <w:jc w:val="both"/>
        <w:rPr>
          <w:rFonts w:ascii="Times New Roman" w:hAnsi="Times New Roman" w:cs="Times New Roman"/>
          <w:sz w:val="26"/>
          <w:szCs w:val="26"/>
        </w:rPr>
      </w:pPr>
      <w:r w:rsidRPr="003131C6">
        <w:rPr>
          <w:rFonts w:ascii="Times New Roman" w:hAnsi="Times New Roman" w:cs="Times New Roman"/>
          <w:sz w:val="26"/>
          <w:szCs w:val="26"/>
        </w:rPr>
        <w:t>2.1</w:t>
      </w:r>
      <w:r w:rsidR="005D5285" w:rsidRPr="003131C6">
        <w:rPr>
          <w:rFonts w:ascii="Times New Roman" w:hAnsi="Times New Roman" w:cs="Times New Roman"/>
          <w:sz w:val="26"/>
          <w:szCs w:val="26"/>
        </w:rPr>
        <w:t>5</w:t>
      </w:r>
      <w:r w:rsidRPr="003131C6">
        <w:rPr>
          <w:rFonts w:ascii="Times New Roman" w:hAnsi="Times New Roman" w:cs="Times New Roman"/>
          <w:sz w:val="26"/>
          <w:szCs w:val="26"/>
        </w:rPr>
        <w:t xml:space="preserve">. </w:t>
      </w:r>
      <w:r w:rsidR="00E62829" w:rsidRPr="003131C6">
        <w:rPr>
          <w:rFonts w:ascii="Times New Roman" w:hAnsi="Times New Roman" w:cs="Times New Roman"/>
          <w:sz w:val="26"/>
          <w:szCs w:val="26"/>
        </w:rPr>
        <w:t xml:space="preserve">Участник конкурса вправе отозвать заявку, в том числе на доработку, а также внести изменения в заявку до наступления даты окончания приема заявок, указанной в объявлении о проведении </w:t>
      </w:r>
      <w:r w:rsidR="00A43DE3" w:rsidRPr="003131C6">
        <w:rPr>
          <w:rFonts w:ascii="Times New Roman" w:hAnsi="Times New Roman" w:cs="Times New Roman"/>
          <w:sz w:val="26"/>
          <w:szCs w:val="26"/>
        </w:rPr>
        <w:t>конкурса</w:t>
      </w:r>
      <w:r w:rsidR="00E62829" w:rsidRPr="003131C6">
        <w:rPr>
          <w:rFonts w:ascii="Times New Roman" w:hAnsi="Times New Roman" w:cs="Times New Roman"/>
          <w:sz w:val="26"/>
          <w:szCs w:val="26"/>
        </w:rPr>
        <w:t>.</w:t>
      </w:r>
    </w:p>
    <w:p w14:paraId="4EA2CE53" w14:textId="5E7A4D0E" w:rsidR="00E62829" w:rsidRPr="003131C6" w:rsidRDefault="00E62829">
      <w:pPr>
        <w:pStyle w:val="ConsPlusNormal"/>
        <w:ind w:firstLine="709"/>
        <w:jc w:val="both"/>
        <w:rPr>
          <w:rFonts w:ascii="Times New Roman" w:hAnsi="Times New Roman" w:cs="Times New Roman"/>
          <w:sz w:val="26"/>
          <w:szCs w:val="26"/>
        </w:rPr>
      </w:pPr>
      <w:r w:rsidRPr="003131C6">
        <w:rPr>
          <w:rFonts w:ascii="Times New Roman" w:hAnsi="Times New Roman" w:cs="Times New Roman"/>
          <w:sz w:val="26"/>
          <w:szCs w:val="26"/>
        </w:rPr>
        <w:t xml:space="preserve">Отзыв заявки осуществляется посредством подачи </w:t>
      </w:r>
      <w:r w:rsidR="00A43DE3" w:rsidRPr="003131C6">
        <w:rPr>
          <w:rFonts w:ascii="Times New Roman" w:hAnsi="Times New Roman" w:cs="Times New Roman"/>
          <w:sz w:val="26"/>
          <w:szCs w:val="26"/>
        </w:rPr>
        <w:t>грантодателю</w:t>
      </w:r>
      <w:r w:rsidRPr="003131C6">
        <w:rPr>
          <w:rFonts w:ascii="Times New Roman" w:hAnsi="Times New Roman" w:cs="Times New Roman"/>
          <w:sz w:val="26"/>
          <w:szCs w:val="26"/>
        </w:rPr>
        <w:t xml:space="preserve"> заявления об отзыве заявки, которое оформляется на бумажном носителе в произвольной форме, подписывается участником </w:t>
      </w:r>
      <w:r w:rsidR="00A43DE3" w:rsidRPr="003131C6">
        <w:rPr>
          <w:rFonts w:ascii="Times New Roman" w:hAnsi="Times New Roman" w:cs="Times New Roman"/>
          <w:sz w:val="26"/>
          <w:szCs w:val="26"/>
        </w:rPr>
        <w:t>конкурса</w:t>
      </w:r>
      <w:r w:rsidRPr="003131C6">
        <w:rPr>
          <w:rFonts w:ascii="Times New Roman" w:hAnsi="Times New Roman" w:cs="Times New Roman"/>
          <w:sz w:val="26"/>
          <w:szCs w:val="26"/>
        </w:rPr>
        <w:t xml:space="preserve"> и скрепляется его печатью (при наличии). Отозванная заявка в день получения </w:t>
      </w:r>
      <w:r w:rsidR="00A43DE3" w:rsidRPr="003131C6">
        <w:rPr>
          <w:rFonts w:ascii="Times New Roman" w:hAnsi="Times New Roman" w:cs="Times New Roman"/>
          <w:sz w:val="26"/>
          <w:szCs w:val="26"/>
        </w:rPr>
        <w:t>грантодателем</w:t>
      </w:r>
      <w:r w:rsidRPr="003131C6">
        <w:rPr>
          <w:rFonts w:ascii="Times New Roman" w:hAnsi="Times New Roman" w:cs="Times New Roman"/>
          <w:sz w:val="26"/>
          <w:szCs w:val="26"/>
        </w:rPr>
        <w:t xml:space="preserve"> заявления об отзыве заявки возвращается участнику </w:t>
      </w:r>
      <w:r w:rsidR="00A43DE3" w:rsidRPr="003131C6">
        <w:rPr>
          <w:rFonts w:ascii="Times New Roman" w:hAnsi="Times New Roman" w:cs="Times New Roman"/>
          <w:sz w:val="26"/>
          <w:szCs w:val="26"/>
        </w:rPr>
        <w:t>конкурса</w:t>
      </w:r>
      <w:r w:rsidRPr="003131C6">
        <w:rPr>
          <w:rFonts w:ascii="Times New Roman" w:hAnsi="Times New Roman" w:cs="Times New Roman"/>
          <w:sz w:val="26"/>
          <w:szCs w:val="26"/>
        </w:rPr>
        <w:t xml:space="preserve">, при этом в журнале регистрации поданных заявок делается отметка об отзыве заявки. Возврат заявки осуществляется нарочно участнику </w:t>
      </w:r>
      <w:r w:rsidR="00A43DE3" w:rsidRPr="003131C6">
        <w:rPr>
          <w:rFonts w:ascii="Times New Roman" w:hAnsi="Times New Roman" w:cs="Times New Roman"/>
          <w:sz w:val="26"/>
          <w:szCs w:val="26"/>
        </w:rPr>
        <w:t>конкурса</w:t>
      </w:r>
      <w:r w:rsidRPr="003131C6">
        <w:rPr>
          <w:rFonts w:ascii="Times New Roman" w:hAnsi="Times New Roman" w:cs="Times New Roman"/>
          <w:sz w:val="26"/>
          <w:szCs w:val="26"/>
        </w:rPr>
        <w:t xml:space="preserve"> (уполномоченному лицу) </w:t>
      </w:r>
      <w:r w:rsidR="00A43DE3" w:rsidRPr="003131C6">
        <w:rPr>
          <w:rFonts w:ascii="Times New Roman" w:hAnsi="Times New Roman" w:cs="Times New Roman"/>
          <w:sz w:val="26"/>
          <w:szCs w:val="26"/>
        </w:rPr>
        <w:t>грантодателем</w:t>
      </w:r>
      <w:r w:rsidRPr="003131C6">
        <w:rPr>
          <w:rFonts w:ascii="Times New Roman" w:hAnsi="Times New Roman" w:cs="Times New Roman"/>
          <w:sz w:val="26"/>
          <w:szCs w:val="26"/>
        </w:rPr>
        <w:t>.</w:t>
      </w:r>
    </w:p>
    <w:p w14:paraId="56D233C5" w14:textId="32F95456" w:rsidR="00E62829" w:rsidRPr="003131C6" w:rsidRDefault="00E62829">
      <w:pPr>
        <w:pStyle w:val="ConsPlusNormal"/>
        <w:ind w:firstLine="709"/>
        <w:jc w:val="both"/>
        <w:rPr>
          <w:rFonts w:ascii="Times New Roman" w:hAnsi="Times New Roman" w:cs="Times New Roman"/>
          <w:sz w:val="26"/>
          <w:szCs w:val="26"/>
        </w:rPr>
      </w:pPr>
      <w:r w:rsidRPr="003131C6">
        <w:rPr>
          <w:rFonts w:ascii="Times New Roman" w:hAnsi="Times New Roman" w:cs="Times New Roman"/>
          <w:sz w:val="26"/>
          <w:szCs w:val="26"/>
        </w:rPr>
        <w:t xml:space="preserve">Отозванная заявка не учитывается в конкурсе. </w:t>
      </w:r>
      <w:r w:rsidR="00A43DE3" w:rsidRPr="003131C6">
        <w:rPr>
          <w:rFonts w:ascii="Times New Roman" w:hAnsi="Times New Roman" w:cs="Times New Roman"/>
          <w:sz w:val="26"/>
          <w:szCs w:val="26"/>
        </w:rPr>
        <w:t>Участник конкурса,</w:t>
      </w:r>
      <w:r w:rsidRPr="003131C6">
        <w:rPr>
          <w:rFonts w:ascii="Times New Roman" w:hAnsi="Times New Roman" w:cs="Times New Roman"/>
          <w:sz w:val="26"/>
          <w:szCs w:val="26"/>
        </w:rPr>
        <w:t xml:space="preserve"> отозвавший заявку, вправе повторно представить заявку в течение срока, определенного для подачи заявок.</w:t>
      </w:r>
    </w:p>
    <w:p w14:paraId="63BF29E2" w14:textId="006AFEA9" w:rsidR="00D21E47" w:rsidRPr="003131C6" w:rsidRDefault="00E62829">
      <w:pPr>
        <w:pStyle w:val="ConsPlusNormal"/>
        <w:ind w:firstLine="709"/>
        <w:jc w:val="both"/>
        <w:rPr>
          <w:rFonts w:ascii="Times New Roman" w:hAnsi="Times New Roman" w:cs="Times New Roman"/>
          <w:sz w:val="26"/>
          <w:szCs w:val="26"/>
        </w:rPr>
      </w:pPr>
      <w:r w:rsidRPr="003131C6">
        <w:rPr>
          <w:rFonts w:ascii="Times New Roman" w:hAnsi="Times New Roman" w:cs="Times New Roman"/>
          <w:sz w:val="26"/>
          <w:szCs w:val="26"/>
        </w:rPr>
        <w:lastRenderedPageBreak/>
        <w:t xml:space="preserve">Внесение изменений в заявку осуществляется участником </w:t>
      </w:r>
      <w:r w:rsidR="00A43DE3" w:rsidRPr="003131C6">
        <w:rPr>
          <w:rFonts w:ascii="Times New Roman" w:hAnsi="Times New Roman" w:cs="Times New Roman"/>
          <w:sz w:val="26"/>
          <w:szCs w:val="26"/>
        </w:rPr>
        <w:t>конкурса</w:t>
      </w:r>
      <w:r w:rsidRPr="003131C6">
        <w:rPr>
          <w:rFonts w:ascii="Times New Roman" w:hAnsi="Times New Roman" w:cs="Times New Roman"/>
          <w:sz w:val="26"/>
          <w:szCs w:val="26"/>
        </w:rPr>
        <w:t xml:space="preserve"> путем отзыва заявки и последующей подачей новой заявки.</w:t>
      </w:r>
    </w:p>
    <w:p w14:paraId="37B6AE40" w14:textId="1259AF1C" w:rsidR="00D21E47" w:rsidRPr="003131C6" w:rsidRDefault="009F28D9">
      <w:pPr>
        <w:pStyle w:val="ConsPlusNormal"/>
        <w:ind w:firstLine="709"/>
        <w:jc w:val="both"/>
        <w:rPr>
          <w:rFonts w:ascii="Times New Roman" w:hAnsi="Times New Roman" w:cs="Times New Roman"/>
          <w:sz w:val="26"/>
          <w:szCs w:val="26"/>
        </w:rPr>
      </w:pPr>
      <w:r w:rsidRPr="003131C6">
        <w:rPr>
          <w:rFonts w:ascii="Times New Roman" w:hAnsi="Times New Roman" w:cs="Times New Roman"/>
          <w:sz w:val="26"/>
          <w:szCs w:val="26"/>
        </w:rPr>
        <w:t>2.1</w:t>
      </w:r>
      <w:r w:rsidR="005D5285" w:rsidRPr="003131C6">
        <w:rPr>
          <w:rFonts w:ascii="Times New Roman" w:hAnsi="Times New Roman" w:cs="Times New Roman"/>
          <w:sz w:val="26"/>
          <w:szCs w:val="26"/>
        </w:rPr>
        <w:t>6</w:t>
      </w:r>
      <w:r w:rsidR="00D21E47" w:rsidRPr="003131C6">
        <w:rPr>
          <w:rFonts w:ascii="Times New Roman" w:hAnsi="Times New Roman" w:cs="Times New Roman"/>
          <w:sz w:val="26"/>
          <w:szCs w:val="26"/>
        </w:rPr>
        <w:t>. Информация о поданных заявках размещается на Официальном портале в срок не позднее 25 календарных дней со дня окончания срока подачи заявок.</w:t>
      </w:r>
    </w:p>
    <w:p w14:paraId="76479D58" w14:textId="2137D1BD" w:rsidR="00D21E47" w:rsidRPr="003131C6" w:rsidRDefault="00D21E47">
      <w:pPr>
        <w:pStyle w:val="ConsPlusNormal"/>
        <w:ind w:firstLine="709"/>
        <w:jc w:val="both"/>
        <w:rPr>
          <w:rFonts w:ascii="Times New Roman" w:hAnsi="Times New Roman" w:cs="Times New Roman"/>
          <w:sz w:val="26"/>
          <w:szCs w:val="26"/>
        </w:rPr>
      </w:pPr>
      <w:bookmarkStart w:id="11" w:name="Par149"/>
      <w:bookmarkEnd w:id="11"/>
      <w:r w:rsidRPr="003131C6">
        <w:rPr>
          <w:rFonts w:ascii="Times New Roman" w:hAnsi="Times New Roman" w:cs="Times New Roman"/>
          <w:sz w:val="26"/>
          <w:szCs w:val="26"/>
        </w:rPr>
        <w:t>2.1</w:t>
      </w:r>
      <w:r w:rsidR="005D5285" w:rsidRPr="003131C6">
        <w:rPr>
          <w:rFonts w:ascii="Times New Roman" w:hAnsi="Times New Roman" w:cs="Times New Roman"/>
          <w:sz w:val="26"/>
          <w:szCs w:val="26"/>
        </w:rPr>
        <w:t>7</w:t>
      </w:r>
      <w:r w:rsidRPr="003131C6">
        <w:rPr>
          <w:rFonts w:ascii="Times New Roman" w:hAnsi="Times New Roman" w:cs="Times New Roman"/>
          <w:sz w:val="26"/>
          <w:szCs w:val="26"/>
        </w:rPr>
        <w:t>. Рассмотрение заявок осуществляется грантодателем в срок, не превышающий 25 календарных дней со дня окончания срока подачи заявки грантополучателем, в следующем порядке:</w:t>
      </w:r>
    </w:p>
    <w:p w14:paraId="346C3FD7" w14:textId="2B08C307" w:rsidR="00D21E47" w:rsidRPr="003131C6" w:rsidRDefault="00D21E47">
      <w:pPr>
        <w:pStyle w:val="ConsPlusNormal"/>
        <w:ind w:firstLine="709"/>
        <w:jc w:val="both"/>
        <w:rPr>
          <w:rFonts w:ascii="Times New Roman" w:hAnsi="Times New Roman" w:cs="Times New Roman"/>
          <w:sz w:val="26"/>
          <w:szCs w:val="26"/>
        </w:rPr>
      </w:pPr>
      <w:r w:rsidRPr="003131C6">
        <w:rPr>
          <w:rFonts w:ascii="Times New Roman" w:hAnsi="Times New Roman" w:cs="Times New Roman"/>
          <w:sz w:val="26"/>
          <w:szCs w:val="26"/>
        </w:rPr>
        <w:t xml:space="preserve">1) проверка соблюдения участниками </w:t>
      </w:r>
      <w:r w:rsidR="00EB4E22" w:rsidRPr="003131C6">
        <w:rPr>
          <w:rFonts w:ascii="Times New Roman" w:hAnsi="Times New Roman" w:cs="Times New Roman"/>
          <w:sz w:val="26"/>
          <w:szCs w:val="26"/>
        </w:rPr>
        <w:t xml:space="preserve">конкурса </w:t>
      </w:r>
      <w:r w:rsidRPr="003131C6">
        <w:rPr>
          <w:rFonts w:ascii="Times New Roman" w:hAnsi="Times New Roman" w:cs="Times New Roman"/>
          <w:sz w:val="26"/>
          <w:szCs w:val="26"/>
        </w:rPr>
        <w:t>срока представления заявки;</w:t>
      </w:r>
    </w:p>
    <w:p w14:paraId="37D9F326" w14:textId="405E382A" w:rsidR="00D21E47" w:rsidRPr="003131C6" w:rsidRDefault="00D21E47">
      <w:pPr>
        <w:pStyle w:val="ConsPlusNormal"/>
        <w:ind w:firstLine="709"/>
        <w:jc w:val="both"/>
        <w:rPr>
          <w:rFonts w:ascii="Times New Roman" w:hAnsi="Times New Roman" w:cs="Times New Roman"/>
          <w:sz w:val="26"/>
          <w:szCs w:val="26"/>
        </w:rPr>
      </w:pPr>
      <w:r w:rsidRPr="003131C6">
        <w:rPr>
          <w:rFonts w:ascii="Times New Roman" w:hAnsi="Times New Roman" w:cs="Times New Roman"/>
          <w:sz w:val="26"/>
          <w:szCs w:val="26"/>
        </w:rPr>
        <w:t xml:space="preserve">2) проверка соблюдения участниками </w:t>
      </w:r>
      <w:r w:rsidR="00EB4E22" w:rsidRPr="003131C6">
        <w:rPr>
          <w:rFonts w:ascii="Times New Roman" w:hAnsi="Times New Roman" w:cs="Times New Roman"/>
          <w:sz w:val="26"/>
          <w:szCs w:val="26"/>
        </w:rPr>
        <w:t xml:space="preserve">конкурса </w:t>
      </w:r>
      <w:r w:rsidRPr="003131C6">
        <w:rPr>
          <w:rFonts w:ascii="Times New Roman" w:hAnsi="Times New Roman" w:cs="Times New Roman"/>
          <w:sz w:val="26"/>
          <w:szCs w:val="26"/>
        </w:rPr>
        <w:t xml:space="preserve">требований к документам, входящим в состав заявки, установленным </w:t>
      </w:r>
      <w:r w:rsidR="009A3BF1" w:rsidRPr="003131C6">
        <w:rPr>
          <w:rFonts w:ascii="Times New Roman" w:hAnsi="Times New Roman" w:cs="Times New Roman"/>
          <w:sz w:val="26"/>
          <w:szCs w:val="26"/>
        </w:rPr>
        <w:t>пунктами 2.7</w:t>
      </w:r>
      <w:r w:rsidR="00912A3F" w:rsidRPr="003131C6">
        <w:rPr>
          <w:rFonts w:ascii="Times New Roman" w:hAnsi="Times New Roman" w:cs="Times New Roman"/>
          <w:sz w:val="26"/>
          <w:szCs w:val="26"/>
        </w:rPr>
        <w:t>–2.</w:t>
      </w:r>
      <w:r w:rsidR="009A3BF1" w:rsidRPr="003131C6">
        <w:rPr>
          <w:rFonts w:ascii="Times New Roman" w:hAnsi="Times New Roman" w:cs="Times New Roman"/>
          <w:sz w:val="26"/>
          <w:szCs w:val="26"/>
        </w:rPr>
        <w:t>10</w:t>
      </w:r>
      <w:r w:rsidR="00912A3F" w:rsidRPr="003131C6">
        <w:rPr>
          <w:rFonts w:ascii="Times New Roman" w:hAnsi="Times New Roman" w:cs="Times New Roman"/>
          <w:sz w:val="26"/>
          <w:szCs w:val="26"/>
        </w:rPr>
        <w:t xml:space="preserve"> </w:t>
      </w:r>
      <w:r w:rsidRPr="003131C6">
        <w:rPr>
          <w:rFonts w:ascii="Times New Roman" w:hAnsi="Times New Roman" w:cs="Times New Roman"/>
          <w:sz w:val="26"/>
          <w:szCs w:val="26"/>
        </w:rPr>
        <w:t>настоящ</w:t>
      </w:r>
      <w:r w:rsidR="00025DF4" w:rsidRPr="003131C6">
        <w:rPr>
          <w:rFonts w:ascii="Times New Roman" w:hAnsi="Times New Roman" w:cs="Times New Roman"/>
          <w:sz w:val="26"/>
          <w:szCs w:val="26"/>
        </w:rPr>
        <w:t>его</w:t>
      </w:r>
      <w:r w:rsidRPr="003131C6">
        <w:rPr>
          <w:rFonts w:ascii="Times New Roman" w:hAnsi="Times New Roman" w:cs="Times New Roman"/>
          <w:sz w:val="26"/>
          <w:szCs w:val="26"/>
        </w:rPr>
        <w:t xml:space="preserve"> </w:t>
      </w:r>
      <w:r w:rsidR="00C74C97" w:rsidRPr="003131C6">
        <w:rPr>
          <w:rFonts w:ascii="Times New Roman" w:hAnsi="Times New Roman" w:cs="Times New Roman"/>
          <w:sz w:val="26"/>
          <w:szCs w:val="26"/>
        </w:rPr>
        <w:t>Положени</w:t>
      </w:r>
      <w:r w:rsidR="00025DF4" w:rsidRPr="003131C6">
        <w:rPr>
          <w:rFonts w:ascii="Times New Roman" w:hAnsi="Times New Roman" w:cs="Times New Roman"/>
          <w:sz w:val="26"/>
          <w:szCs w:val="26"/>
        </w:rPr>
        <w:t>я</w:t>
      </w:r>
      <w:r w:rsidRPr="003131C6">
        <w:rPr>
          <w:rFonts w:ascii="Times New Roman" w:hAnsi="Times New Roman" w:cs="Times New Roman"/>
          <w:sz w:val="26"/>
          <w:szCs w:val="26"/>
        </w:rPr>
        <w:t>;</w:t>
      </w:r>
    </w:p>
    <w:p w14:paraId="3F51BCB1" w14:textId="66C783A7" w:rsidR="00D21E47" w:rsidRPr="003131C6" w:rsidRDefault="00D21E47">
      <w:pPr>
        <w:pStyle w:val="ConsPlusNormal"/>
        <w:ind w:firstLine="709"/>
        <w:jc w:val="both"/>
        <w:rPr>
          <w:rFonts w:ascii="Times New Roman" w:hAnsi="Times New Roman" w:cs="Times New Roman"/>
          <w:sz w:val="26"/>
          <w:szCs w:val="26"/>
        </w:rPr>
      </w:pPr>
      <w:r w:rsidRPr="003131C6">
        <w:rPr>
          <w:rFonts w:ascii="Times New Roman" w:hAnsi="Times New Roman" w:cs="Times New Roman"/>
          <w:sz w:val="26"/>
          <w:szCs w:val="26"/>
        </w:rPr>
        <w:t xml:space="preserve">3) проверка соответствия участников </w:t>
      </w:r>
      <w:r w:rsidR="00EB4E22" w:rsidRPr="003131C6">
        <w:rPr>
          <w:rFonts w:ascii="Times New Roman" w:hAnsi="Times New Roman" w:cs="Times New Roman"/>
          <w:sz w:val="26"/>
          <w:szCs w:val="26"/>
        </w:rPr>
        <w:t>конкурса</w:t>
      </w:r>
      <w:r w:rsidR="009A3BF1" w:rsidRPr="003131C6">
        <w:rPr>
          <w:rFonts w:ascii="Times New Roman" w:hAnsi="Times New Roman" w:cs="Times New Roman"/>
          <w:sz w:val="26"/>
          <w:szCs w:val="26"/>
        </w:rPr>
        <w:t xml:space="preserve"> и представленных ими заявок</w:t>
      </w:r>
      <w:r w:rsidR="00EE3DCB" w:rsidRPr="003131C6">
        <w:rPr>
          <w:rFonts w:ascii="Times New Roman" w:hAnsi="Times New Roman" w:cs="Times New Roman"/>
          <w:sz w:val="26"/>
          <w:szCs w:val="26"/>
        </w:rPr>
        <w:t xml:space="preserve"> условиям предоставления гранта</w:t>
      </w:r>
      <w:r w:rsidRPr="003131C6">
        <w:rPr>
          <w:rFonts w:ascii="Times New Roman" w:hAnsi="Times New Roman" w:cs="Times New Roman"/>
          <w:sz w:val="26"/>
          <w:szCs w:val="26"/>
        </w:rPr>
        <w:t xml:space="preserve">, установленным </w:t>
      </w:r>
      <w:r w:rsidR="00A707E3" w:rsidRPr="003131C6">
        <w:rPr>
          <w:rFonts w:ascii="Times New Roman" w:hAnsi="Times New Roman" w:cs="Times New Roman"/>
          <w:sz w:val="26"/>
          <w:szCs w:val="26"/>
        </w:rPr>
        <w:t>пункт</w:t>
      </w:r>
      <w:r w:rsidR="009A3BF1" w:rsidRPr="003131C6">
        <w:rPr>
          <w:rFonts w:ascii="Times New Roman" w:hAnsi="Times New Roman" w:cs="Times New Roman"/>
          <w:sz w:val="26"/>
          <w:szCs w:val="26"/>
        </w:rPr>
        <w:t>ом</w:t>
      </w:r>
      <w:r w:rsidR="00A707E3" w:rsidRPr="003131C6">
        <w:rPr>
          <w:rFonts w:ascii="Times New Roman" w:hAnsi="Times New Roman" w:cs="Times New Roman"/>
          <w:sz w:val="26"/>
          <w:szCs w:val="26"/>
        </w:rPr>
        <w:t xml:space="preserve"> 2.</w:t>
      </w:r>
      <w:r w:rsidR="009A3BF1" w:rsidRPr="003131C6">
        <w:rPr>
          <w:rFonts w:ascii="Times New Roman" w:hAnsi="Times New Roman" w:cs="Times New Roman"/>
          <w:sz w:val="26"/>
          <w:szCs w:val="26"/>
        </w:rPr>
        <w:t>4</w:t>
      </w:r>
      <w:r w:rsidR="00EE3DCB" w:rsidRPr="003131C6">
        <w:rPr>
          <w:rFonts w:ascii="Times New Roman" w:hAnsi="Times New Roman" w:cs="Times New Roman"/>
          <w:sz w:val="26"/>
          <w:szCs w:val="26"/>
        </w:rPr>
        <w:t xml:space="preserve"> </w:t>
      </w:r>
      <w:r w:rsidRPr="003131C6">
        <w:rPr>
          <w:rFonts w:ascii="Times New Roman" w:hAnsi="Times New Roman" w:cs="Times New Roman"/>
          <w:sz w:val="26"/>
          <w:szCs w:val="26"/>
        </w:rPr>
        <w:t xml:space="preserve">настоящего </w:t>
      </w:r>
      <w:r w:rsidR="00C74C97" w:rsidRPr="003131C6">
        <w:rPr>
          <w:rFonts w:ascii="Times New Roman" w:hAnsi="Times New Roman" w:cs="Times New Roman"/>
          <w:sz w:val="26"/>
          <w:szCs w:val="26"/>
        </w:rPr>
        <w:t>Положения</w:t>
      </w:r>
      <w:r w:rsidR="009A3BF1" w:rsidRPr="003131C6">
        <w:rPr>
          <w:rFonts w:ascii="Times New Roman" w:hAnsi="Times New Roman" w:cs="Times New Roman"/>
          <w:sz w:val="26"/>
          <w:szCs w:val="26"/>
        </w:rPr>
        <w:t>.</w:t>
      </w:r>
    </w:p>
    <w:p w14:paraId="211A8F76" w14:textId="77777777" w:rsidR="00D21E47" w:rsidRPr="003131C6" w:rsidRDefault="00D21E47">
      <w:pPr>
        <w:pStyle w:val="ConsPlusNormal"/>
        <w:ind w:firstLine="709"/>
        <w:jc w:val="both"/>
        <w:rPr>
          <w:rFonts w:ascii="Times New Roman" w:hAnsi="Times New Roman" w:cs="Times New Roman"/>
          <w:sz w:val="26"/>
          <w:szCs w:val="26"/>
        </w:rPr>
      </w:pPr>
      <w:r w:rsidRPr="003131C6">
        <w:rPr>
          <w:rFonts w:ascii="Times New Roman" w:hAnsi="Times New Roman" w:cs="Times New Roman"/>
          <w:sz w:val="26"/>
          <w:szCs w:val="26"/>
        </w:rPr>
        <w:t>При этом:</w:t>
      </w:r>
    </w:p>
    <w:p w14:paraId="1BD4B8C8" w14:textId="45CB9C4E" w:rsidR="00FA535B" w:rsidRPr="002613BB" w:rsidRDefault="00FA535B">
      <w:pPr>
        <w:widowControl w:val="0"/>
        <w:ind w:firstLine="709"/>
        <w:jc w:val="both"/>
        <w:rPr>
          <w:sz w:val="26"/>
          <w:szCs w:val="26"/>
        </w:rPr>
      </w:pPr>
      <w:r w:rsidRPr="003131C6">
        <w:rPr>
          <w:sz w:val="26"/>
          <w:szCs w:val="26"/>
        </w:rPr>
        <w:t xml:space="preserve">проверка соответствия участников </w:t>
      </w:r>
      <w:r w:rsidR="00EB4E22" w:rsidRPr="003131C6">
        <w:rPr>
          <w:sz w:val="26"/>
          <w:szCs w:val="26"/>
        </w:rPr>
        <w:t xml:space="preserve">конкурса </w:t>
      </w:r>
      <w:r w:rsidRPr="003131C6">
        <w:rPr>
          <w:sz w:val="26"/>
          <w:szCs w:val="26"/>
        </w:rPr>
        <w:t xml:space="preserve">требованиям, предусмотренным </w:t>
      </w:r>
      <w:r w:rsidR="005D7747" w:rsidRPr="003131C6">
        <w:rPr>
          <w:sz w:val="26"/>
          <w:szCs w:val="26"/>
        </w:rPr>
        <w:t>подпунктом 1</w:t>
      </w:r>
      <w:r w:rsidRPr="003131C6">
        <w:rPr>
          <w:sz w:val="26"/>
          <w:szCs w:val="26"/>
        </w:rPr>
        <w:t xml:space="preserve"> </w:t>
      </w:r>
      <w:r w:rsidR="00A707E3" w:rsidRPr="002613BB">
        <w:rPr>
          <w:sz w:val="26"/>
          <w:szCs w:val="26"/>
        </w:rPr>
        <w:t>пункта 2.</w:t>
      </w:r>
      <w:r w:rsidR="00FC590D" w:rsidRPr="002613BB">
        <w:rPr>
          <w:sz w:val="26"/>
          <w:szCs w:val="26"/>
        </w:rPr>
        <w:t>3</w:t>
      </w:r>
      <w:r w:rsidR="00A707E3" w:rsidRPr="002613BB">
        <w:rPr>
          <w:sz w:val="26"/>
          <w:szCs w:val="26"/>
        </w:rPr>
        <w:t xml:space="preserve"> </w:t>
      </w:r>
      <w:r w:rsidRPr="002613BB">
        <w:rPr>
          <w:sz w:val="26"/>
          <w:szCs w:val="26"/>
        </w:rPr>
        <w:t xml:space="preserve">настоящего </w:t>
      </w:r>
      <w:r w:rsidR="00C74C97" w:rsidRPr="002613BB">
        <w:rPr>
          <w:sz w:val="26"/>
          <w:szCs w:val="26"/>
        </w:rPr>
        <w:t>Положения</w:t>
      </w:r>
      <w:r w:rsidRPr="002613BB">
        <w:rPr>
          <w:sz w:val="26"/>
          <w:szCs w:val="26"/>
        </w:rPr>
        <w:t xml:space="preserve">, осуществляется </w:t>
      </w:r>
      <w:r w:rsidR="00EB4E22" w:rsidRPr="002613BB">
        <w:rPr>
          <w:sz w:val="26"/>
          <w:szCs w:val="26"/>
        </w:rPr>
        <w:t xml:space="preserve">в режиме реального времени </w:t>
      </w:r>
      <w:r w:rsidRPr="002613BB">
        <w:rPr>
          <w:sz w:val="26"/>
          <w:szCs w:val="26"/>
        </w:rPr>
        <w:t>по сведениям, содержащимся в Едином государственном реестре юридических лиц</w:t>
      </w:r>
      <w:r w:rsidR="00B07B0C" w:rsidRPr="002613BB">
        <w:rPr>
          <w:sz w:val="26"/>
          <w:szCs w:val="26"/>
        </w:rPr>
        <w:t>,</w:t>
      </w:r>
      <w:r w:rsidRPr="002613BB">
        <w:rPr>
          <w:sz w:val="26"/>
          <w:szCs w:val="26"/>
        </w:rPr>
        <w:t xml:space="preserve"> размещенно</w:t>
      </w:r>
      <w:r w:rsidR="00B07B0C" w:rsidRPr="002613BB">
        <w:rPr>
          <w:sz w:val="26"/>
          <w:szCs w:val="26"/>
        </w:rPr>
        <w:t>м</w:t>
      </w:r>
      <w:r w:rsidRPr="002613BB">
        <w:rPr>
          <w:sz w:val="26"/>
          <w:szCs w:val="26"/>
        </w:rPr>
        <w:t xml:space="preserve"> на официальном сайте Федеральной налоговой службы в сети Интернет, а также </w:t>
      </w:r>
      <w:r w:rsidR="00093C78" w:rsidRPr="002613BB">
        <w:rPr>
          <w:sz w:val="26"/>
          <w:szCs w:val="26"/>
        </w:rPr>
        <w:t>в соответствии с приказом Мин</w:t>
      </w:r>
      <w:r w:rsidR="00B07B0C" w:rsidRPr="002613BB">
        <w:rPr>
          <w:sz w:val="26"/>
          <w:szCs w:val="26"/>
        </w:rPr>
        <w:t xml:space="preserve">истерства </w:t>
      </w:r>
      <w:r w:rsidR="00093C78" w:rsidRPr="002613BB">
        <w:rPr>
          <w:sz w:val="26"/>
          <w:szCs w:val="26"/>
        </w:rPr>
        <w:t>фина</w:t>
      </w:r>
      <w:r w:rsidR="00B07B0C" w:rsidRPr="002613BB">
        <w:rPr>
          <w:sz w:val="26"/>
          <w:szCs w:val="26"/>
        </w:rPr>
        <w:t>нсов</w:t>
      </w:r>
      <w:r w:rsidR="00093C78" w:rsidRPr="002613BB">
        <w:rPr>
          <w:sz w:val="26"/>
          <w:szCs w:val="26"/>
        </w:rPr>
        <w:t xml:space="preserve"> России от 26.05.2022 № 83н «Об утверждении Перечня государств и территорий, используемых для промежуточного (офшорного) владения активами в Российской Федерации»;</w:t>
      </w:r>
    </w:p>
    <w:p w14:paraId="4E188C0C" w14:textId="29AF13D2" w:rsidR="00C23B04" w:rsidRPr="002613BB" w:rsidRDefault="00C23B04">
      <w:pPr>
        <w:widowControl w:val="0"/>
        <w:ind w:firstLine="709"/>
        <w:jc w:val="both"/>
        <w:rPr>
          <w:sz w:val="26"/>
          <w:szCs w:val="26"/>
        </w:rPr>
      </w:pPr>
      <w:r w:rsidRPr="002613BB">
        <w:rPr>
          <w:sz w:val="26"/>
          <w:szCs w:val="26"/>
        </w:rPr>
        <w:t xml:space="preserve">проверка соответствия участников </w:t>
      </w:r>
      <w:r w:rsidR="00EB4E22" w:rsidRPr="002613BB">
        <w:rPr>
          <w:sz w:val="26"/>
          <w:szCs w:val="26"/>
        </w:rPr>
        <w:t xml:space="preserve">конкурса </w:t>
      </w:r>
      <w:r w:rsidRPr="002613BB">
        <w:rPr>
          <w:sz w:val="26"/>
          <w:szCs w:val="26"/>
        </w:rPr>
        <w:t xml:space="preserve">требованиям, предусмотренным </w:t>
      </w:r>
      <w:r w:rsidR="005D7747" w:rsidRPr="002613BB">
        <w:rPr>
          <w:sz w:val="26"/>
          <w:szCs w:val="26"/>
        </w:rPr>
        <w:t>подпунктами 2, 3</w:t>
      </w:r>
      <w:r w:rsidRPr="002613BB">
        <w:rPr>
          <w:sz w:val="26"/>
          <w:szCs w:val="26"/>
        </w:rPr>
        <w:t xml:space="preserve"> </w:t>
      </w:r>
      <w:r w:rsidR="00A707E3" w:rsidRPr="002613BB">
        <w:rPr>
          <w:sz w:val="26"/>
          <w:szCs w:val="26"/>
        </w:rPr>
        <w:t>пункта 2.</w:t>
      </w:r>
      <w:r w:rsidR="00FC590D" w:rsidRPr="002613BB">
        <w:rPr>
          <w:sz w:val="26"/>
          <w:szCs w:val="26"/>
        </w:rPr>
        <w:t>3</w:t>
      </w:r>
      <w:r w:rsidR="00A707E3" w:rsidRPr="002613BB">
        <w:rPr>
          <w:sz w:val="26"/>
          <w:szCs w:val="26"/>
        </w:rPr>
        <w:t xml:space="preserve"> </w:t>
      </w:r>
      <w:r w:rsidRPr="002613BB">
        <w:rPr>
          <w:sz w:val="26"/>
          <w:szCs w:val="26"/>
        </w:rPr>
        <w:t xml:space="preserve">настоящего </w:t>
      </w:r>
      <w:r w:rsidR="00C74C97" w:rsidRPr="002613BB">
        <w:rPr>
          <w:sz w:val="26"/>
          <w:szCs w:val="26"/>
        </w:rPr>
        <w:t>Положения</w:t>
      </w:r>
      <w:r w:rsidRPr="002613BB">
        <w:rPr>
          <w:sz w:val="26"/>
          <w:szCs w:val="26"/>
        </w:rPr>
        <w:t xml:space="preserve">, осуществляется </w:t>
      </w:r>
      <w:r w:rsidR="00D801C8" w:rsidRPr="002613BB">
        <w:rPr>
          <w:sz w:val="26"/>
          <w:szCs w:val="26"/>
        </w:rPr>
        <w:t xml:space="preserve">в режиме реального времени </w:t>
      </w:r>
      <w:r w:rsidRPr="002613BB">
        <w:rPr>
          <w:sz w:val="26"/>
          <w:szCs w:val="26"/>
        </w:rPr>
        <w:t>с использованием информации, размещенной на официальном сайте Федеральной службы по финансовому мониторингу по адресу: www.fedsfm.ru;</w:t>
      </w:r>
    </w:p>
    <w:p w14:paraId="2EC452FD" w14:textId="7E40CC3F" w:rsidR="00C23B04" w:rsidRPr="002613BB" w:rsidRDefault="00D21E47">
      <w:pPr>
        <w:pStyle w:val="ConsPlusNormal"/>
        <w:ind w:firstLine="709"/>
        <w:jc w:val="both"/>
        <w:rPr>
          <w:rFonts w:ascii="Times New Roman" w:hAnsi="Times New Roman" w:cs="Times New Roman"/>
          <w:sz w:val="26"/>
          <w:szCs w:val="26"/>
        </w:rPr>
      </w:pPr>
      <w:r w:rsidRPr="002613BB">
        <w:rPr>
          <w:rFonts w:ascii="Times New Roman" w:hAnsi="Times New Roman" w:cs="Times New Roman"/>
          <w:sz w:val="26"/>
          <w:szCs w:val="26"/>
        </w:rPr>
        <w:t xml:space="preserve">проверка соответствия участников </w:t>
      </w:r>
      <w:r w:rsidR="00EB4E22" w:rsidRPr="002613BB">
        <w:rPr>
          <w:rFonts w:ascii="Times New Roman" w:hAnsi="Times New Roman" w:cs="Times New Roman"/>
          <w:sz w:val="26"/>
          <w:szCs w:val="26"/>
        </w:rPr>
        <w:t xml:space="preserve">конкурса </w:t>
      </w:r>
      <w:r w:rsidRPr="002613BB">
        <w:rPr>
          <w:rFonts w:ascii="Times New Roman" w:hAnsi="Times New Roman" w:cs="Times New Roman"/>
          <w:sz w:val="26"/>
          <w:szCs w:val="26"/>
        </w:rPr>
        <w:t xml:space="preserve">требованию, предусмотренному </w:t>
      </w:r>
      <w:r w:rsidR="005D7747" w:rsidRPr="002613BB">
        <w:rPr>
          <w:rFonts w:ascii="Times New Roman" w:hAnsi="Times New Roman" w:cs="Times New Roman"/>
          <w:sz w:val="26"/>
          <w:szCs w:val="26"/>
        </w:rPr>
        <w:t>подпунктом 4</w:t>
      </w:r>
      <w:r w:rsidRPr="002613BB">
        <w:rPr>
          <w:rFonts w:ascii="Times New Roman" w:hAnsi="Times New Roman" w:cs="Times New Roman"/>
          <w:sz w:val="26"/>
          <w:szCs w:val="26"/>
        </w:rPr>
        <w:t xml:space="preserve"> </w:t>
      </w:r>
      <w:r w:rsidR="00A707E3" w:rsidRPr="002613BB">
        <w:rPr>
          <w:rFonts w:ascii="Times New Roman" w:hAnsi="Times New Roman" w:cs="Times New Roman"/>
          <w:sz w:val="26"/>
          <w:szCs w:val="26"/>
        </w:rPr>
        <w:t>пункта 2.</w:t>
      </w:r>
      <w:r w:rsidR="00FC590D" w:rsidRPr="002613BB">
        <w:rPr>
          <w:rFonts w:ascii="Times New Roman" w:hAnsi="Times New Roman" w:cs="Times New Roman"/>
          <w:sz w:val="26"/>
          <w:szCs w:val="26"/>
        </w:rPr>
        <w:t>3</w:t>
      </w:r>
      <w:r w:rsidR="00A707E3" w:rsidRPr="002613BB">
        <w:rPr>
          <w:rFonts w:ascii="Times New Roman" w:hAnsi="Times New Roman" w:cs="Times New Roman"/>
          <w:sz w:val="26"/>
          <w:szCs w:val="26"/>
        </w:rPr>
        <w:t xml:space="preserve"> </w:t>
      </w:r>
      <w:r w:rsidRPr="002613BB">
        <w:rPr>
          <w:rFonts w:ascii="Times New Roman" w:hAnsi="Times New Roman" w:cs="Times New Roman"/>
          <w:sz w:val="26"/>
          <w:szCs w:val="26"/>
        </w:rPr>
        <w:t xml:space="preserve">настоящего </w:t>
      </w:r>
      <w:r w:rsidR="00C74C97" w:rsidRPr="002613BB">
        <w:rPr>
          <w:rFonts w:ascii="Times New Roman" w:hAnsi="Times New Roman" w:cs="Times New Roman"/>
          <w:sz w:val="26"/>
          <w:szCs w:val="26"/>
        </w:rPr>
        <w:t>Положения</w:t>
      </w:r>
      <w:r w:rsidRPr="002613BB">
        <w:rPr>
          <w:rFonts w:ascii="Times New Roman" w:hAnsi="Times New Roman" w:cs="Times New Roman"/>
          <w:sz w:val="26"/>
          <w:szCs w:val="26"/>
        </w:rPr>
        <w:t>, осуществляется по данным, находящимся в распоряжении грантодателя;</w:t>
      </w:r>
      <w:r w:rsidR="00C23B04" w:rsidRPr="002613BB">
        <w:rPr>
          <w:rFonts w:ascii="Times New Roman" w:hAnsi="Times New Roman" w:cs="Times New Roman"/>
          <w:sz w:val="26"/>
          <w:szCs w:val="26"/>
        </w:rPr>
        <w:t xml:space="preserve"> </w:t>
      </w:r>
    </w:p>
    <w:p w14:paraId="14DC10F0" w14:textId="3C981683" w:rsidR="00C23B04" w:rsidRPr="002613BB" w:rsidRDefault="00C23B04">
      <w:pPr>
        <w:widowControl w:val="0"/>
        <w:ind w:firstLine="709"/>
        <w:jc w:val="both"/>
        <w:rPr>
          <w:sz w:val="26"/>
          <w:szCs w:val="26"/>
        </w:rPr>
      </w:pPr>
      <w:r w:rsidRPr="002613BB">
        <w:rPr>
          <w:sz w:val="26"/>
          <w:szCs w:val="26"/>
        </w:rPr>
        <w:t xml:space="preserve">проверка соответствия участников </w:t>
      </w:r>
      <w:r w:rsidR="00EB4E22" w:rsidRPr="002613BB">
        <w:rPr>
          <w:sz w:val="26"/>
          <w:szCs w:val="26"/>
        </w:rPr>
        <w:t xml:space="preserve">конкурса </w:t>
      </w:r>
      <w:r w:rsidRPr="002613BB">
        <w:rPr>
          <w:sz w:val="26"/>
          <w:szCs w:val="26"/>
        </w:rPr>
        <w:t xml:space="preserve">требованию, предусмотренному </w:t>
      </w:r>
      <w:r w:rsidR="005D7747" w:rsidRPr="002613BB">
        <w:rPr>
          <w:sz w:val="26"/>
          <w:szCs w:val="26"/>
        </w:rPr>
        <w:t xml:space="preserve">подпунктом 5 </w:t>
      </w:r>
      <w:r w:rsidR="00A707E3" w:rsidRPr="002613BB">
        <w:rPr>
          <w:sz w:val="26"/>
          <w:szCs w:val="26"/>
        </w:rPr>
        <w:t>пункта 2.</w:t>
      </w:r>
      <w:r w:rsidR="00FC590D" w:rsidRPr="002613BB">
        <w:rPr>
          <w:sz w:val="26"/>
          <w:szCs w:val="26"/>
        </w:rPr>
        <w:t>3</w:t>
      </w:r>
      <w:r w:rsidR="00A707E3" w:rsidRPr="002613BB">
        <w:rPr>
          <w:sz w:val="26"/>
          <w:szCs w:val="26"/>
        </w:rPr>
        <w:t xml:space="preserve"> </w:t>
      </w:r>
      <w:r w:rsidRPr="002613BB">
        <w:rPr>
          <w:sz w:val="26"/>
          <w:szCs w:val="26"/>
        </w:rPr>
        <w:t xml:space="preserve">настоящего </w:t>
      </w:r>
      <w:r w:rsidR="00C74C97" w:rsidRPr="002613BB">
        <w:rPr>
          <w:sz w:val="26"/>
          <w:szCs w:val="26"/>
        </w:rPr>
        <w:t>Положения</w:t>
      </w:r>
      <w:r w:rsidRPr="002613BB">
        <w:rPr>
          <w:sz w:val="26"/>
          <w:szCs w:val="26"/>
        </w:rPr>
        <w:t xml:space="preserve">, осуществляется </w:t>
      </w:r>
      <w:r w:rsidR="00D801C8" w:rsidRPr="002613BB">
        <w:rPr>
          <w:sz w:val="26"/>
          <w:szCs w:val="26"/>
        </w:rPr>
        <w:t xml:space="preserve">в режиме реального времени </w:t>
      </w:r>
      <w:r w:rsidRPr="002613BB">
        <w:rPr>
          <w:sz w:val="26"/>
          <w:szCs w:val="26"/>
        </w:rPr>
        <w:t>с использованием информации, размещенной на официальном сайте Министерства юстиции Российской Федерации по адресу: www.minjust.gov.ru;</w:t>
      </w:r>
    </w:p>
    <w:p w14:paraId="31B1EF38" w14:textId="2F9D3FA8" w:rsidR="00466411" w:rsidRPr="002613BB" w:rsidRDefault="00466411">
      <w:pPr>
        <w:widowControl w:val="0"/>
        <w:ind w:firstLine="709"/>
        <w:jc w:val="both"/>
        <w:rPr>
          <w:sz w:val="26"/>
          <w:szCs w:val="26"/>
        </w:rPr>
      </w:pPr>
      <w:r w:rsidRPr="002613BB">
        <w:rPr>
          <w:sz w:val="26"/>
          <w:szCs w:val="26"/>
        </w:rPr>
        <w:t xml:space="preserve">проверка соответствия участников </w:t>
      </w:r>
      <w:r w:rsidR="00EB4E22" w:rsidRPr="002613BB">
        <w:rPr>
          <w:sz w:val="26"/>
          <w:szCs w:val="26"/>
        </w:rPr>
        <w:t xml:space="preserve">конкурса </w:t>
      </w:r>
      <w:r w:rsidRPr="002613BB">
        <w:rPr>
          <w:sz w:val="26"/>
          <w:szCs w:val="26"/>
        </w:rPr>
        <w:t xml:space="preserve">требованиям, предусмотренным </w:t>
      </w:r>
      <w:r w:rsidR="005D7747" w:rsidRPr="002613BB">
        <w:rPr>
          <w:sz w:val="26"/>
          <w:szCs w:val="26"/>
        </w:rPr>
        <w:t>подпунктами 6, 9 пункта</w:t>
      </w:r>
      <w:r w:rsidR="00A707E3" w:rsidRPr="002613BB">
        <w:rPr>
          <w:sz w:val="26"/>
          <w:szCs w:val="26"/>
        </w:rPr>
        <w:t xml:space="preserve"> 2.</w:t>
      </w:r>
      <w:r w:rsidR="00FC590D" w:rsidRPr="002613BB">
        <w:rPr>
          <w:sz w:val="26"/>
          <w:szCs w:val="26"/>
        </w:rPr>
        <w:t>3</w:t>
      </w:r>
      <w:r w:rsidR="00A707E3" w:rsidRPr="002613BB">
        <w:rPr>
          <w:sz w:val="26"/>
          <w:szCs w:val="26"/>
        </w:rPr>
        <w:t xml:space="preserve"> </w:t>
      </w:r>
      <w:r w:rsidRPr="002613BB">
        <w:rPr>
          <w:sz w:val="26"/>
          <w:szCs w:val="26"/>
        </w:rPr>
        <w:t xml:space="preserve">настоящего </w:t>
      </w:r>
      <w:r w:rsidR="00C74C97" w:rsidRPr="002613BB">
        <w:rPr>
          <w:sz w:val="26"/>
          <w:szCs w:val="26"/>
        </w:rPr>
        <w:t>Положения</w:t>
      </w:r>
      <w:r w:rsidRPr="002613BB">
        <w:rPr>
          <w:sz w:val="26"/>
          <w:szCs w:val="26"/>
        </w:rPr>
        <w:t>, осуществляется грантодателем с использованием единой системы межведомственного электронного взаимодействия;</w:t>
      </w:r>
    </w:p>
    <w:p w14:paraId="6ACE99A9" w14:textId="2063311C" w:rsidR="00C23B04" w:rsidRPr="002613BB" w:rsidRDefault="00C23B04">
      <w:pPr>
        <w:pStyle w:val="ConsPlusNormal"/>
        <w:ind w:firstLine="709"/>
        <w:jc w:val="both"/>
        <w:rPr>
          <w:rFonts w:ascii="Times New Roman" w:hAnsi="Times New Roman" w:cs="Times New Roman"/>
          <w:sz w:val="26"/>
          <w:szCs w:val="26"/>
        </w:rPr>
      </w:pPr>
      <w:r w:rsidRPr="002613BB">
        <w:rPr>
          <w:rFonts w:ascii="Times New Roman" w:hAnsi="Times New Roman" w:cs="Times New Roman"/>
          <w:sz w:val="26"/>
          <w:szCs w:val="26"/>
        </w:rPr>
        <w:t xml:space="preserve">проверка соответствия участников </w:t>
      </w:r>
      <w:r w:rsidR="00EB4E22" w:rsidRPr="002613BB">
        <w:rPr>
          <w:rFonts w:ascii="Times New Roman" w:hAnsi="Times New Roman" w:cs="Times New Roman"/>
          <w:sz w:val="26"/>
          <w:szCs w:val="26"/>
        </w:rPr>
        <w:t xml:space="preserve">конкурса </w:t>
      </w:r>
      <w:r w:rsidRPr="002613BB">
        <w:rPr>
          <w:rFonts w:ascii="Times New Roman" w:hAnsi="Times New Roman" w:cs="Times New Roman"/>
          <w:sz w:val="26"/>
          <w:szCs w:val="26"/>
        </w:rPr>
        <w:t xml:space="preserve">требованию, предусмотренному </w:t>
      </w:r>
      <w:r w:rsidR="005D7747" w:rsidRPr="002613BB">
        <w:rPr>
          <w:rFonts w:ascii="Times New Roman" w:hAnsi="Times New Roman" w:cs="Times New Roman"/>
          <w:sz w:val="26"/>
          <w:szCs w:val="26"/>
        </w:rPr>
        <w:t xml:space="preserve">подпунктом 7 </w:t>
      </w:r>
      <w:r w:rsidR="00A707E3" w:rsidRPr="002613BB">
        <w:rPr>
          <w:rFonts w:ascii="Times New Roman" w:hAnsi="Times New Roman" w:cs="Times New Roman"/>
          <w:sz w:val="26"/>
          <w:szCs w:val="26"/>
        </w:rPr>
        <w:t>пункта 2.</w:t>
      </w:r>
      <w:r w:rsidR="00FC590D" w:rsidRPr="002613BB">
        <w:rPr>
          <w:rFonts w:ascii="Times New Roman" w:hAnsi="Times New Roman" w:cs="Times New Roman"/>
          <w:sz w:val="26"/>
          <w:szCs w:val="26"/>
        </w:rPr>
        <w:t>3</w:t>
      </w:r>
      <w:r w:rsidR="00A707E3" w:rsidRPr="002613BB">
        <w:rPr>
          <w:rFonts w:ascii="Times New Roman" w:hAnsi="Times New Roman" w:cs="Times New Roman"/>
          <w:sz w:val="26"/>
          <w:szCs w:val="26"/>
        </w:rPr>
        <w:t xml:space="preserve"> </w:t>
      </w:r>
      <w:r w:rsidRPr="002613BB">
        <w:rPr>
          <w:rFonts w:ascii="Times New Roman" w:hAnsi="Times New Roman" w:cs="Times New Roman"/>
          <w:sz w:val="26"/>
          <w:szCs w:val="26"/>
        </w:rPr>
        <w:t xml:space="preserve">настоящего </w:t>
      </w:r>
      <w:r w:rsidR="00C74C97" w:rsidRPr="002613BB">
        <w:rPr>
          <w:rFonts w:ascii="Times New Roman" w:hAnsi="Times New Roman" w:cs="Times New Roman"/>
          <w:sz w:val="26"/>
          <w:szCs w:val="26"/>
        </w:rPr>
        <w:t>Положения</w:t>
      </w:r>
      <w:r w:rsidRPr="002613BB">
        <w:rPr>
          <w:rFonts w:ascii="Times New Roman" w:hAnsi="Times New Roman" w:cs="Times New Roman"/>
          <w:sz w:val="26"/>
          <w:szCs w:val="26"/>
        </w:rPr>
        <w:t>, осуществляется по данным, находящимся в распоряжении грантодателя и Министерства экономическ</w:t>
      </w:r>
      <w:r w:rsidR="00FA535B" w:rsidRPr="002613BB">
        <w:rPr>
          <w:rFonts w:ascii="Times New Roman" w:hAnsi="Times New Roman" w:cs="Times New Roman"/>
          <w:sz w:val="26"/>
          <w:szCs w:val="26"/>
        </w:rPr>
        <w:t>ого развития Республики Хакасия;</w:t>
      </w:r>
    </w:p>
    <w:p w14:paraId="4C1601D7" w14:textId="1FCDA51D" w:rsidR="00FA535B" w:rsidRPr="002613BB" w:rsidRDefault="00FA535B">
      <w:pPr>
        <w:pStyle w:val="ConsPlusNormal"/>
        <w:ind w:firstLine="709"/>
        <w:jc w:val="both"/>
        <w:rPr>
          <w:rFonts w:ascii="Times New Roman" w:hAnsi="Times New Roman" w:cs="Times New Roman"/>
          <w:sz w:val="26"/>
          <w:szCs w:val="26"/>
        </w:rPr>
      </w:pPr>
      <w:r w:rsidRPr="002613BB">
        <w:rPr>
          <w:rFonts w:ascii="Times New Roman" w:hAnsi="Times New Roman" w:cs="Times New Roman"/>
          <w:sz w:val="26"/>
          <w:szCs w:val="26"/>
        </w:rPr>
        <w:t xml:space="preserve">проверка соответствия участников </w:t>
      </w:r>
      <w:r w:rsidR="00EB4E22" w:rsidRPr="002613BB">
        <w:rPr>
          <w:rFonts w:ascii="Times New Roman" w:hAnsi="Times New Roman" w:cs="Times New Roman"/>
          <w:sz w:val="26"/>
          <w:szCs w:val="26"/>
        </w:rPr>
        <w:t xml:space="preserve">конкурса </w:t>
      </w:r>
      <w:r w:rsidRPr="002613BB">
        <w:rPr>
          <w:rFonts w:ascii="Times New Roman" w:hAnsi="Times New Roman" w:cs="Times New Roman"/>
          <w:sz w:val="26"/>
          <w:szCs w:val="26"/>
        </w:rPr>
        <w:t xml:space="preserve">требованиям, предусмотренным </w:t>
      </w:r>
      <w:r w:rsidR="005D7747" w:rsidRPr="002613BB">
        <w:rPr>
          <w:rFonts w:ascii="Times New Roman" w:hAnsi="Times New Roman" w:cs="Times New Roman"/>
          <w:sz w:val="26"/>
          <w:szCs w:val="26"/>
        </w:rPr>
        <w:t xml:space="preserve">подпунктом 8 </w:t>
      </w:r>
      <w:r w:rsidR="00A707E3" w:rsidRPr="002613BB">
        <w:rPr>
          <w:rFonts w:ascii="Times New Roman" w:hAnsi="Times New Roman" w:cs="Times New Roman"/>
          <w:sz w:val="26"/>
          <w:szCs w:val="26"/>
        </w:rPr>
        <w:t>пункта 2.</w:t>
      </w:r>
      <w:r w:rsidR="00FC590D" w:rsidRPr="002613BB">
        <w:rPr>
          <w:rFonts w:ascii="Times New Roman" w:hAnsi="Times New Roman" w:cs="Times New Roman"/>
          <w:sz w:val="26"/>
          <w:szCs w:val="26"/>
        </w:rPr>
        <w:t>3</w:t>
      </w:r>
      <w:r w:rsidR="00A707E3" w:rsidRPr="002613BB">
        <w:rPr>
          <w:rFonts w:ascii="Times New Roman" w:hAnsi="Times New Roman" w:cs="Times New Roman"/>
          <w:sz w:val="26"/>
          <w:szCs w:val="26"/>
        </w:rPr>
        <w:t xml:space="preserve"> </w:t>
      </w:r>
      <w:r w:rsidRPr="002613BB">
        <w:rPr>
          <w:rFonts w:ascii="Times New Roman" w:hAnsi="Times New Roman" w:cs="Times New Roman"/>
          <w:sz w:val="26"/>
          <w:szCs w:val="26"/>
        </w:rPr>
        <w:t xml:space="preserve">настоящего </w:t>
      </w:r>
      <w:r w:rsidR="00C74C97" w:rsidRPr="002613BB">
        <w:rPr>
          <w:rFonts w:ascii="Times New Roman" w:hAnsi="Times New Roman" w:cs="Times New Roman"/>
          <w:sz w:val="26"/>
          <w:szCs w:val="26"/>
        </w:rPr>
        <w:t>Положения</w:t>
      </w:r>
      <w:r w:rsidRPr="002613BB">
        <w:rPr>
          <w:rFonts w:ascii="Times New Roman" w:hAnsi="Times New Roman" w:cs="Times New Roman"/>
          <w:sz w:val="26"/>
          <w:szCs w:val="26"/>
        </w:rPr>
        <w:t>, осуществляется в режиме реального времени по сведениям, содержащимся в Едином государственном реестре юридических лиц, размещенно</w:t>
      </w:r>
      <w:r w:rsidR="00791980" w:rsidRPr="002613BB">
        <w:rPr>
          <w:rFonts w:ascii="Times New Roman" w:hAnsi="Times New Roman" w:cs="Times New Roman"/>
          <w:sz w:val="26"/>
          <w:szCs w:val="26"/>
        </w:rPr>
        <w:t>м</w:t>
      </w:r>
      <w:r w:rsidRPr="002613BB">
        <w:rPr>
          <w:rFonts w:ascii="Times New Roman" w:hAnsi="Times New Roman" w:cs="Times New Roman"/>
          <w:sz w:val="26"/>
          <w:szCs w:val="26"/>
        </w:rPr>
        <w:t xml:space="preserve"> на официальном сайте Федеральной налоговой службы, Едином федеральном реестре юридически значимых сведений о фактах деятельности юридических лиц, индивидуальных предпринимателей и иных </w:t>
      </w:r>
      <w:r w:rsidRPr="002613BB">
        <w:rPr>
          <w:rFonts w:ascii="Times New Roman" w:hAnsi="Times New Roman" w:cs="Times New Roman"/>
          <w:sz w:val="26"/>
          <w:szCs w:val="26"/>
        </w:rPr>
        <w:lastRenderedPageBreak/>
        <w:t xml:space="preserve">субъектов экономической деятельности по адресу: https://fedresurs.ru и Едином федеральном реестре сведений о банкротстве по адресу: </w:t>
      </w:r>
      <w:r w:rsidR="00DB2A2B" w:rsidRPr="002613BB">
        <w:rPr>
          <w:rFonts w:ascii="Times New Roman" w:hAnsi="Times New Roman" w:cs="Times New Roman"/>
          <w:sz w:val="26"/>
          <w:szCs w:val="26"/>
        </w:rPr>
        <w:t>https://bankrot.fedresurs.ru;</w:t>
      </w:r>
    </w:p>
    <w:p w14:paraId="19E7F9EA" w14:textId="5DEED333" w:rsidR="00DB2A2B" w:rsidRPr="002613BB" w:rsidRDefault="00DB2A2B">
      <w:pPr>
        <w:pStyle w:val="ConsPlusNormal"/>
        <w:ind w:firstLine="709"/>
        <w:jc w:val="both"/>
        <w:rPr>
          <w:rFonts w:ascii="Times New Roman" w:hAnsi="Times New Roman" w:cs="Times New Roman"/>
          <w:sz w:val="26"/>
          <w:szCs w:val="26"/>
        </w:rPr>
      </w:pPr>
      <w:r w:rsidRPr="002613BB">
        <w:rPr>
          <w:rFonts w:ascii="Times New Roman" w:hAnsi="Times New Roman" w:cs="Times New Roman"/>
          <w:sz w:val="26"/>
          <w:szCs w:val="26"/>
        </w:rPr>
        <w:t xml:space="preserve">проверка соответствия участников конкурса требованиям, предусмотренным </w:t>
      </w:r>
      <w:r w:rsidR="005D7747" w:rsidRPr="002613BB">
        <w:rPr>
          <w:rFonts w:ascii="Times New Roman" w:hAnsi="Times New Roman" w:cs="Times New Roman"/>
          <w:sz w:val="26"/>
          <w:szCs w:val="26"/>
        </w:rPr>
        <w:t xml:space="preserve">подпунктом 10 </w:t>
      </w:r>
      <w:r w:rsidRPr="002613BB">
        <w:rPr>
          <w:rFonts w:ascii="Times New Roman" w:hAnsi="Times New Roman" w:cs="Times New Roman"/>
          <w:sz w:val="26"/>
          <w:szCs w:val="26"/>
        </w:rPr>
        <w:t>пункта 2.</w:t>
      </w:r>
      <w:r w:rsidR="00FC590D" w:rsidRPr="002613BB">
        <w:rPr>
          <w:rFonts w:ascii="Times New Roman" w:hAnsi="Times New Roman" w:cs="Times New Roman"/>
          <w:sz w:val="26"/>
          <w:szCs w:val="26"/>
        </w:rPr>
        <w:t>3</w:t>
      </w:r>
      <w:r w:rsidRPr="002613BB">
        <w:rPr>
          <w:rFonts w:ascii="Times New Roman" w:hAnsi="Times New Roman" w:cs="Times New Roman"/>
          <w:sz w:val="26"/>
          <w:szCs w:val="26"/>
        </w:rPr>
        <w:t xml:space="preserve"> настоящего Положения, осуществляется в режиме реального времени по сведениям из реестра недобросовестных поставщиков (подрядчиков, исполнителей) и реестра недобросовестных подрядных организаций с помощью сервиса Федеральной антимонопольной службы в сети Интернет.</w:t>
      </w:r>
    </w:p>
    <w:p w14:paraId="5F239459" w14:textId="07CCB8F6" w:rsidR="00C23B04" w:rsidRPr="002613BB" w:rsidRDefault="00C23B04">
      <w:pPr>
        <w:widowControl w:val="0"/>
        <w:ind w:firstLine="709"/>
        <w:jc w:val="both"/>
        <w:rPr>
          <w:sz w:val="26"/>
          <w:szCs w:val="26"/>
        </w:rPr>
      </w:pPr>
      <w:r w:rsidRPr="002613BB">
        <w:rPr>
          <w:sz w:val="26"/>
          <w:szCs w:val="26"/>
        </w:rPr>
        <w:t xml:space="preserve">Результаты проверки сведений, указанных в абзацах третьем, </w:t>
      </w:r>
      <w:r w:rsidR="00F61DAE" w:rsidRPr="002613BB">
        <w:rPr>
          <w:sz w:val="26"/>
          <w:szCs w:val="26"/>
        </w:rPr>
        <w:t>четвертом, шестом</w:t>
      </w:r>
      <w:r w:rsidR="00093C78" w:rsidRPr="002613BB">
        <w:rPr>
          <w:sz w:val="26"/>
          <w:szCs w:val="26"/>
        </w:rPr>
        <w:t>, девятом</w:t>
      </w:r>
      <w:r w:rsidR="00DB2A2B" w:rsidRPr="002613BB">
        <w:rPr>
          <w:sz w:val="26"/>
          <w:szCs w:val="26"/>
        </w:rPr>
        <w:t>, десятом</w:t>
      </w:r>
      <w:r w:rsidR="00FA535B" w:rsidRPr="002613BB">
        <w:rPr>
          <w:sz w:val="26"/>
          <w:szCs w:val="26"/>
        </w:rPr>
        <w:t xml:space="preserve"> </w:t>
      </w:r>
      <w:r w:rsidRPr="002613BB">
        <w:rPr>
          <w:sz w:val="26"/>
          <w:szCs w:val="26"/>
        </w:rPr>
        <w:t>настоящего подпункта, оформляются скриншотами экрана монитора, которые приобщаются к документам.</w:t>
      </w:r>
    </w:p>
    <w:p w14:paraId="62EFBD1A" w14:textId="48EC1C06" w:rsidR="00D21E47" w:rsidRPr="002613BB" w:rsidRDefault="00D21E47">
      <w:pPr>
        <w:pStyle w:val="ConsPlusNormal"/>
        <w:ind w:firstLine="709"/>
        <w:jc w:val="both"/>
        <w:rPr>
          <w:rFonts w:ascii="Times New Roman" w:hAnsi="Times New Roman" w:cs="Times New Roman"/>
          <w:sz w:val="26"/>
          <w:szCs w:val="26"/>
        </w:rPr>
      </w:pPr>
      <w:r w:rsidRPr="002613BB">
        <w:rPr>
          <w:rFonts w:ascii="Times New Roman" w:hAnsi="Times New Roman" w:cs="Times New Roman"/>
          <w:sz w:val="26"/>
          <w:szCs w:val="26"/>
        </w:rPr>
        <w:t xml:space="preserve">5) принятие решения о принятии или отклонении заявки на стадии </w:t>
      </w:r>
      <w:r w:rsidR="00594DA1" w:rsidRPr="002613BB">
        <w:rPr>
          <w:rFonts w:ascii="Times New Roman" w:hAnsi="Times New Roman" w:cs="Times New Roman"/>
          <w:sz w:val="26"/>
          <w:szCs w:val="26"/>
        </w:rPr>
        <w:br/>
      </w:r>
      <w:r w:rsidRPr="002613BB">
        <w:rPr>
          <w:rFonts w:ascii="Times New Roman" w:hAnsi="Times New Roman" w:cs="Times New Roman"/>
          <w:sz w:val="26"/>
          <w:szCs w:val="26"/>
        </w:rPr>
        <w:t>ее рассмотрения.</w:t>
      </w:r>
    </w:p>
    <w:p w14:paraId="22367579" w14:textId="087F0A1F" w:rsidR="00D21E47" w:rsidRPr="002613BB" w:rsidRDefault="00D21E47">
      <w:pPr>
        <w:pStyle w:val="ConsPlusNormal"/>
        <w:ind w:firstLine="709"/>
        <w:jc w:val="both"/>
        <w:rPr>
          <w:rFonts w:ascii="Times New Roman" w:hAnsi="Times New Roman" w:cs="Times New Roman"/>
          <w:sz w:val="26"/>
          <w:szCs w:val="26"/>
        </w:rPr>
      </w:pPr>
      <w:r w:rsidRPr="002613BB">
        <w:rPr>
          <w:rFonts w:ascii="Times New Roman" w:hAnsi="Times New Roman" w:cs="Times New Roman"/>
          <w:sz w:val="26"/>
          <w:szCs w:val="26"/>
        </w:rPr>
        <w:t>2.1</w:t>
      </w:r>
      <w:r w:rsidR="009A3BF1" w:rsidRPr="002613BB">
        <w:rPr>
          <w:rFonts w:ascii="Times New Roman" w:hAnsi="Times New Roman" w:cs="Times New Roman"/>
          <w:sz w:val="26"/>
          <w:szCs w:val="26"/>
        </w:rPr>
        <w:t>8</w:t>
      </w:r>
      <w:r w:rsidRPr="002613BB">
        <w:rPr>
          <w:rFonts w:ascii="Times New Roman" w:hAnsi="Times New Roman" w:cs="Times New Roman"/>
          <w:sz w:val="26"/>
          <w:szCs w:val="26"/>
        </w:rPr>
        <w:t xml:space="preserve">. Основания для отклонения заявки участников </w:t>
      </w:r>
      <w:r w:rsidR="00FC590D" w:rsidRPr="002613BB">
        <w:rPr>
          <w:rFonts w:ascii="Times New Roman" w:hAnsi="Times New Roman" w:cs="Times New Roman"/>
          <w:sz w:val="26"/>
          <w:szCs w:val="26"/>
        </w:rPr>
        <w:t>конкурса</w:t>
      </w:r>
      <w:r w:rsidRPr="002613BB">
        <w:rPr>
          <w:rFonts w:ascii="Times New Roman" w:hAnsi="Times New Roman" w:cs="Times New Roman"/>
          <w:sz w:val="26"/>
          <w:szCs w:val="26"/>
        </w:rPr>
        <w:t>:</w:t>
      </w:r>
    </w:p>
    <w:p w14:paraId="1E45736F" w14:textId="77777777" w:rsidR="00D21E47" w:rsidRPr="002613BB" w:rsidRDefault="00D21E47">
      <w:pPr>
        <w:pStyle w:val="ConsPlusNormal"/>
        <w:ind w:firstLine="709"/>
        <w:jc w:val="both"/>
        <w:rPr>
          <w:rFonts w:ascii="Times New Roman" w:hAnsi="Times New Roman" w:cs="Times New Roman"/>
          <w:sz w:val="26"/>
          <w:szCs w:val="26"/>
        </w:rPr>
      </w:pPr>
      <w:r w:rsidRPr="002613BB">
        <w:rPr>
          <w:rFonts w:ascii="Times New Roman" w:hAnsi="Times New Roman" w:cs="Times New Roman"/>
          <w:sz w:val="26"/>
          <w:szCs w:val="26"/>
        </w:rPr>
        <w:t>1) подача заявки после даты и (или) времени, определенных в объявлении для ее подачи;</w:t>
      </w:r>
    </w:p>
    <w:p w14:paraId="696A1FF2" w14:textId="15F69420" w:rsidR="00D21E47" w:rsidRPr="00DB4170" w:rsidRDefault="00D21E47">
      <w:pPr>
        <w:pStyle w:val="ConsPlusNormal"/>
        <w:ind w:firstLine="709"/>
        <w:jc w:val="both"/>
        <w:rPr>
          <w:rFonts w:ascii="Times New Roman" w:hAnsi="Times New Roman" w:cs="Times New Roman"/>
          <w:sz w:val="26"/>
          <w:szCs w:val="26"/>
        </w:rPr>
      </w:pPr>
      <w:r w:rsidRPr="002613BB">
        <w:rPr>
          <w:rFonts w:ascii="Times New Roman" w:hAnsi="Times New Roman" w:cs="Times New Roman"/>
          <w:sz w:val="26"/>
          <w:szCs w:val="26"/>
        </w:rPr>
        <w:t xml:space="preserve">2) несоответствие представленных </w:t>
      </w:r>
      <w:r w:rsidR="00FC590D" w:rsidRPr="002613BB">
        <w:rPr>
          <w:rFonts w:ascii="Times New Roman" w:hAnsi="Times New Roman" w:cs="Times New Roman"/>
          <w:sz w:val="26"/>
          <w:szCs w:val="26"/>
        </w:rPr>
        <w:t>некоммерческой организацией</w:t>
      </w:r>
      <w:r w:rsidRPr="002613BB">
        <w:rPr>
          <w:rFonts w:ascii="Times New Roman" w:hAnsi="Times New Roman" w:cs="Times New Roman"/>
          <w:sz w:val="26"/>
          <w:szCs w:val="26"/>
        </w:rPr>
        <w:t xml:space="preserve"> документов, входящих в состав з</w:t>
      </w:r>
      <w:r w:rsidRPr="00DB4170">
        <w:rPr>
          <w:rFonts w:ascii="Times New Roman" w:hAnsi="Times New Roman" w:cs="Times New Roman"/>
          <w:sz w:val="26"/>
          <w:szCs w:val="26"/>
        </w:rPr>
        <w:t xml:space="preserve">аявки, требованиям к документам, установленным </w:t>
      </w:r>
      <w:r w:rsidR="00EF4D41" w:rsidRPr="00DB4170">
        <w:rPr>
          <w:rFonts w:ascii="Times New Roman" w:hAnsi="Times New Roman" w:cs="Times New Roman"/>
          <w:sz w:val="26"/>
          <w:szCs w:val="26"/>
        </w:rPr>
        <w:t>в объявлении</w:t>
      </w:r>
      <w:r w:rsidR="00DB4170">
        <w:rPr>
          <w:rFonts w:ascii="Times New Roman" w:hAnsi="Times New Roman" w:cs="Times New Roman"/>
          <w:sz w:val="26"/>
          <w:szCs w:val="26"/>
        </w:rPr>
        <w:t>, предусмотренных</w:t>
      </w:r>
      <w:r w:rsidR="00EF4D41" w:rsidRPr="00DB4170">
        <w:rPr>
          <w:rFonts w:ascii="Times New Roman" w:hAnsi="Times New Roman" w:cs="Times New Roman"/>
          <w:sz w:val="26"/>
          <w:szCs w:val="26"/>
        </w:rPr>
        <w:t xml:space="preserve"> </w:t>
      </w:r>
      <w:r w:rsidRPr="00DB4170">
        <w:rPr>
          <w:rFonts w:ascii="Times New Roman" w:hAnsi="Times New Roman" w:cs="Times New Roman"/>
          <w:sz w:val="26"/>
          <w:szCs w:val="26"/>
        </w:rPr>
        <w:t xml:space="preserve">настоящим </w:t>
      </w:r>
      <w:r w:rsidR="00C74C97" w:rsidRPr="00DB4170">
        <w:rPr>
          <w:rFonts w:ascii="Times New Roman" w:hAnsi="Times New Roman" w:cs="Times New Roman"/>
          <w:sz w:val="26"/>
          <w:szCs w:val="26"/>
        </w:rPr>
        <w:t>Положением</w:t>
      </w:r>
      <w:r w:rsidRPr="00DB4170">
        <w:rPr>
          <w:rFonts w:ascii="Times New Roman" w:hAnsi="Times New Roman" w:cs="Times New Roman"/>
          <w:sz w:val="26"/>
          <w:szCs w:val="26"/>
        </w:rPr>
        <w:t>;</w:t>
      </w:r>
    </w:p>
    <w:p w14:paraId="275870B7" w14:textId="2A026AA1" w:rsidR="00D21E47" w:rsidRPr="00EE1AA0" w:rsidRDefault="00D21E47">
      <w:pPr>
        <w:pStyle w:val="ConsPlusNormal"/>
        <w:ind w:firstLine="709"/>
        <w:jc w:val="both"/>
        <w:rPr>
          <w:rFonts w:ascii="Times New Roman" w:hAnsi="Times New Roman" w:cs="Times New Roman"/>
          <w:sz w:val="26"/>
          <w:szCs w:val="26"/>
        </w:rPr>
      </w:pPr>
      <w:r w:rsidRPr="00DB4170">
        <w:rPr>
          <w:rFonts w:ascii="Times New Roman" w:hAnsi="Times New Roman" w:cs="Times New Roman"/>
          <w:sz w:val="26"/>
          <w:szCs w:val="26"/>
        </w:rPr>
        <w:t xml:space="preserve">3) несоответствие </w:t>
      </w:r>
      <w:r w:rsidR="005D7747" w:rsidRPr="00DB4170">
        <w:rPr>
          <w:rFonts w:ascii="Times New Roman" w:hAnsi="Times New Roman" w:cs="Times New Roman"/>
          <w:sz w:val="26"/>
          <w:szCs w:val="26"/>
        </w:rPr>
        <w:t>участников конкурса и представленных</w:t>
      </w:r>
      <w:r w:rsidR="005D7747" w:rsidRPr="00EE1AA0">
        <w:rPr>
          <w:rFonts w:ascii="Times New Roman" w:hAnsi="Times New Roman" w:cs="Times New Roman"/>
          <w:sz w:val="26"/>
          <w:szCs w:val="26"/>
        </w:rPr>
        <w:t xml:space="preserve"> ими заявок условиям предоставления гранта, установленным пунктом 2.4 настоящего Положения</w:t>
      </w:r>
      <w:r w:rsidRPr="00EE1AA0">
        <w:rPr>
          <w:rFonts w:ascii="Times New Roman" w:hAnsi="Times New Roman" w:cs="Times New Roman"/>
          <w:sz w:val="26"/>
          <w:szCs w:val="26"/>
        </w:rPr>
        <w:t>;</w:t>
      </w:r>
    </w:p>
    <w:p w14:paraId="2F3C1C1F" w14:textId="3CA75CE1" w:rsidR="00D21E47" w:rsidRPr="003131C6" w:rsidRDefault="005D7747">
      <w:pPr>
        <w:pStyle w:val="ConsPlusNormal"/>
        <w:ind w:firstLine="709"/>
        <w:jc w:val="both"/>
        <w:rPr>
          <w:rFonts w:ascii="Times New Roman" w:hAnsi="Times New Roman" w:cs="Times New Roman"/>
          <w:sz w:val="26"/>
          <w:szCs w:val="26"/>
        </w:rPr>
      </w:pPr>
      <w:r w:rsidRPr="00EE1AA0">
        <w:rPr>
          <w:rFonts w:ascii="Times New Roman" w:hAnsi="Times New Roman" w:cs="Times New Roman"/>
          <w:sz w:val="26"/>
          <w:szCs w:val="26"/>
        </w:rPr>
        <w:t>4</w:t>
      </w:r>
      <w:r w:rsidR="00D21E47" w:rsidRPr="00EE1AA0">
        <w:rPr>
          <w:rFonts w:ascii="Times New Roman" w:hAnsi="Times New Roman" w:cs="Times New Roman"/>
          <w:sz w:val="26"/>
          <w:szCs w:val="26"/>
        </w:rPr>
        <w:t xml:space="preserve">) </w:t>
      </w:r>
      <w:r w:rsidR="00A55CF6" w:rsidRPr="00EE1AA0">
        <w:rPr>
          <w:rFonts w:ascii="Times New Roman" w:hAnsi="Times New Roman" w:cs="Times New Roman"/>
          <w:sz w:val="26"/>
          <w:szCs w:val="26"/>
        </w:rPr>
        <w:t>установление факта недостоверности</w:t>
      </w:r>
      <w:r w:rsidR="00D21E47" w:rsidRPr="00EE1AA0">
        <w:rPr>
          <w:rFonts w:ascii="Times New Roman" w:hAnsi="Times New Roman" w:cs="Times New Roman"/>
          <w:sz w:val="26"/>
          <w:szCs w:val="26"/>
        </w:rPr>
        <w:t xml:space="preserve"> представленной </w:t>
      </w:r>
      <w:r w:rsidR="00FC590D" w:rsidRPr="00EE1AA0">
        <w:rPr>
          <w:rFonts w:ascii="Times New Roman" w:hAnsi="Times New Roman" w:cs="Times New Roman"/>
          <w:sz w:val="26"/>
          <w:szCs w:val="26"/>
        </w:rPr>
        <w:t>некоммерческой организацией</w:t>
      </w:r>
      <w:r w:rsidR="00D21E47" w:rsidRPr="00EE1AA0">
        <w:rPr>
          <w:rFonts w:ascii="Times New Roman" w:hAnsi="Times New Roman" w:cs="Times New Roman"/>
          <w:sz w:val="26"/>
          <w:szCs w:val="26"/>
        </w:rPr>
        <w:t xml:space="preserve"> информации</w:t>
      </w:r>
      <w:r w:rsidR="00EF4D41" w:rsidRPr="00EE1AA0">
        <w:rPr>
          <w:rFonts w:ascii="Times New Roman" w:hAnsi="Times New Roman" w:cs="Times New Roman"/>
          <w:sz w:val="26"/>
          <w:szCs w:val="26"/>
        </w:rPr>
        <w:t xml:space="preserve"> в целях подтверждения соответствия установленным настоящим </w:t>
      </w:r>
      <w:r w:rsidR="00C74C97" w:rsidRPr="00EE1AA0">
        <w:rPr>
          <w:rFonts w:ascii="Times New Roman" w:hAnsi="Times New Roman" w:cs="Times New Roman"/>
          <w:sz w:val="26"/>
          <w:szCs w:val="26"/>
        </w:rPr>
        <w:t>Положением</w:t>
      </w:r>
      <w:r w:rsidR="00EF4D41" w:rsidRPr="00EE1AA0">
        <w:rPr>
          <w:rFonts w:ascii="Times New Roman" w:hAnsi="Times New Roman" w:cs="Times New Roman"/>
          <w:sz w:val="26"/>
          <w:szCs w:val="26"/>
        </w:rPr>
        <w:t xml:space="preserve"> требованиям</w:t>
      </w:r>
      <w:r w:rsidR="00D21E47" w:rsidRPr="00EE1AA0">
        <w:rPr>
          <w:rFonts w:ascii="Times New Roman" w:hAnsi="Times New Roman" w:cs="Times New Roman"/>
          <w:sz w:val="26"/>
          <w:szCs w:val="26"/>
        </w:rPr>
        <w:t>,</w:t>
      </w:r>
      <w:r w:rsidR="00EF4D41" w:rsidRPr="00EE1AA0">
        <w:rPr>
          <w:rFonts w:ascii="Times New Roman" w:hAnsi="Times New Roman" w:cs="Times New Roman"/>
          <w:sz w:val="26"/>
          <w:szCs w:val="26"/>
        </w:rPr>
        <w:t xml:space="preserve"> в том числе о месте нахождения</w:t>
      </w:r>
      <w:r w:rsidR="00EF4D41" w:rsidRPr="003131C6">
        <w:rPr>
          <w:rFonts w:ascii="Times New Roman" w:hAnsi="Times New Roman" w:cs="Times New Roman"/>
          <w:sz w:val="26"/>
          <w:szCs w:val="26"/>
        </w:rPr>
        <w:t xml:space="preserve"> и адресе юридического лица</w:t>
      </w:r>
      <w:r w:rsidR="00D21E47" w:rsidRPr="003131C6">
        <w:rPr>
          <w:rFonts w:ascii="Times New Roman" w:hAnsi="Times New Roman" w:cs="Times New Roman"/>
          <w:sz w:val="26"/>
          <w:szCs w:val="26"/>
        </w:rPr>
        <w:t>;</w:t>
      </w:r>
    </w:p>
    <w:p w14:paraId="300FA28F" w14:textId="3351F1B2" w:rsidR="00D21E47" w:rsidRPr="003131C6" w:rsidRDefault="005D7747">
      <w:pPr>
        <w:pStyle w:val="ConsPlusNormal"/>
        <w:ind w:firstLine="709"/>
        <w:jc w:val="both"/>
        <w:rPr>
          <w:rFonts w:ascii="Times New Roman" w:hAnsi="Times New Roman" w:cs="Times New Roman"/>
          <w:sz w:val="26"/>
          <w:szCs w:val="26"/>
        </w:rPr>
      </w:pPr>
      <w:r w:rsidRPr="003131C6">
        <w:rPr>
          <w:rFonts w:ascii="Times New Roman" w:hAnsi="Times New Roman" w:cs="Times New Roman"/>
          <w:sz w:val="26"/>
          <w:szCs w:val="26"/>
        </w:rPr>
        <w:t>5</w:t>
      </w:r>
      <w:r w:rsidR="00D21E47" w:rsidRPr="003131C6">
        <w:rPr>
          <w:rFonts w:ascii="Times New Roman" w:hAnsi="Times New Roman" w:cs="Times New Roman"/>
          <w:sz w:val="26"/>
          <w:szCs w:val="26"/>
        </w:rPr>
        <w:t>) непредставление (представление не в полном объеме) документов, указанных в объявлении о проведении конкурса, пре</w:t>
      </w:r>
      <w:r w:rsidR="007A7151" w:rsidRPr="003131C6">
        <w:rPr>
          <w:rFonts w:ascii="Times New Roman" w:hAnsi="Times New Roman" w:cs="Times New Roman"/>
          <w:sz w:val="26"/>
          <w:szCs w:val="26"/>
        </w:rPr>
        <w:t xml:space="preserve">дусмотренных настоящим </w:t>
      </w:r>
      <w:r w:rsidR="00C74C97" w:rsidRPr="003131C6">
        <w:rPr>
          <w:rFonts w:ascii="Times New Roman" w:hAnsi="Times New Roman" w:cs="Times New Roman"/>
          <w:sz w:val="26"/>
          <w:szCs w:val="26"/>
        </w:rPr>
        <w:t>Положением</w:t>
      </w:r>
      <w:r w:rsidR="007A7151" w:rsidRPr="003131C6">
        <w:rPr>
          <w:rFonts w:ascii="Times New Roman" w:hAnsi="Times New Roman" w:cs="Times New Roman"/>
          <w:sz w:val="26"/>
          <w:szCs w:val="26"/>
        </w:rPr>
        <w:t>;</w:t>
      </w:r>
    </w:p>
    <w:p w14:paraId="0E9C658A" w14:textId="6B5EBEAD" w:rsidR="007A7151" w:rsidRPr="003131C6" w:rsidRDefault="005D7747">
      <w:pPr>
        <w:pStyle w:val="ConsPlusNormal"/>
        <w:ind w:firstLine="709"/>
        <w:jc w:val="both"/>
        <w:rPr>
          <w:rFonts w:ascii="Times New Roman" w:hAnsi="Times New Roman" w:cs="Times New Roman"/>
          <w:sz w:val="26"/>
          <w:szCs w:val="26"/>
        </w:rPr>
      </w:pPr>
      <w:r w:rsidRPr="003131C6">
        <w:rPr>
          <w:rFonts w:ascii="Times New Roman" w:hAnsi="Times New Roman" w:cs="Times New Roman"/>
          <w:sz w:val="26"/>
          <w:szCs w:val="26"/>
        </w:rPr>
        <w:t>6</w:t>
      </w:r>
      <w:r w:rsidR="007A7151" w:rsidRPr="003131C6">
        <w:rPr>
          <w:rFonts w:ascii="Times New Roman" w:hAnsi="Times New Roman" w:cs="Times New Roman"/>
          <w:sz w:val="26"/>
          <w:szCs w:val="26"/>
        </w:rPr>
        <w:t xml:space="preserve">) несоответствие целевого назначения гранта предмету деятельности (видам деятельности) </w:t>
      </w:r>
      <w:r w:rsidR="00FC590D" w:rsidRPr="003131C6">
        <w:rPr>
          <w:rFonts w:ascii="Times New Roman" w:hAnsi="Times New Roman" w:cs="Times New Roman"/>
          <w:sz w:val="26"/>
          <w:szCs w:val="26"/>
        </w:rPr>
        <w:t>некоммерческой организации</w:t>
      </w:r>
      <w:r w:rsidR="007A7151" w:rsidRPr="003131C6">
        <w:rPr>
          <w:rFonts w:ascii="Times New Roman" w:hAnsi="Times New Roman" w:cs="Times New Roman"/>
          <w:sz w:val="26"/>
          <w:szCs w:val="26"/>
        </w:rPr>
        <w:t>, указанному в его учредительном докумен</w:t>
      </w:r>
      <w:r w:rsidR="00FC590D" w:rsidRPr="003131C6">
        <w:rPr>
          <w:rFonts w:ascii="Times New Roman" w:hAnsi="Times New Roman" w:cs="Times New Roman"/>
          <w:sz w:val="26"/>
          <w:szCs w:val="26"/>
        </w:rPr>
        <w:t>те;</w:t>
      </w:r>
    </w:p>
    <w:p w14:paraId="74FFEF81" w14:textId="18E2E05C" w:rsidR="00FC590D" w:rsidRPr="003131C6" w:rsidRDefault="005D7747">
      <w:pPr>
        <w:pStyle w:val="ConsPlusNormal"/>
        <w:ind w:firstLine="709"/>
        <w:jc w:val="both"/>
        <w:rPr>
          <w:rFonts w:ascii="Times New Roman" w:hAnsi="Times New Roman" w:cs="Times New Roman"/>
          <w:sz w:val="26"/>
          <w:szCs w:val="26"/>
        </w:rPr>
      </w:pPr>
      <w:r w:rsidRPr="003131C6">
        <w:rPr>
          <w:rFonts w:ascii="Times New Roman" w:hAnsi="Times New Roman" w:cs="Times New Roman"/>
          <w:sz w:val="26"/>
          <w:szCs w:val="26"/>
        </w:rPr>
        <w:t>7</w:t>
      </w:r>
      <w:r w:rsidR="00FC590D" w:rsidRPr="003131C6">
        <w:rPr>
          <w:rFonts w:ascii="Times New Roman" w:hAnsi="Times New Roman" w:cs="Times New Roman"/>
          <w:sz w:val="26"/>
          <w:szCs w:val="26"/>
        </w:rPr>
        <w:t>) установление факта подачи в течени</w:t>
      </w:r>
      <w:r w:rsidR="00791980">
        <w:rPr>
          <w:rFonts w:ascii="Times New Roman" w:hAnsi="Times New Roman" w:cs="Times New Roman"/>
          <w:sz w:val="26"/>
          <w:szCs w:val="26"/>
        </w:rPr>
        <w:t>е</w:t>
      </w:r>
      <w:r w:rsidR="00FC590D" w:rsidRPr="003131C6">
        <w:rPr>
          <w:rFonts w:ascii="Times New Roman" w:hAnsi="Times New Roman" w:cs="Times New Roman"/>
          <w:sz w:val="26"/>
          <w:szCs w:val="26"/>
        </w:rPr>
        <w:t xml:space="preserve"> текущего финансового года заявки, предусматривающей реализацию одной и той же </w:t>
      </w:r>
      <w:r w:rsidR="00056054" w:rsidRPr="003131C6">
        <w:rPr>
          <w:rFonts w:ascii="Times New Roman" w:hAnsi="Times New Roman" w:cs="Times New Roman"/>
          <w:sz w:val="26"/>
          <w:szCs w:val="26"/>
        </w:rPr>
        <w:t>п</w:t>
      </w:r>
      <w:r w:rsidR="00FC590D" w:rsidRPr="003131C6">
        <w:rPr>
          <w:rFonts w:ascii="Times New Roman" w:hAnsi="Times New Roman" w:cs="Times New Roman"/>
          <w:sz w:val="26"/>
          <w:szCs w:val="26"/>
        </w:rPr>
        <w:t xml:space="preserve">рограммы или части мероприятий, предусмотренных </w:t>
      </w:r>
      <w:r w:rsidR="00056054" w:rsidRPr="003131C6">
        <w:rPr>
          <w:rFonts w:ascii="Times New Roman" w:hAnsi="Times New Roman" w:cs="Times New Roman"/>
          <w:sz w:val="26"/>
          <w:szCs w:val="26"/>
        </w:rPr>
        <w:t>п</w:t>
      </w:r>
      <w:r w:rsidR="00FC590D" w:rsidRPr="003131C6">
        <w:rPr>
          <w:rFonts w:ascii="Times New Roman" w:hAnsi="Times New Roman" w:cs="Times New Roman"/>
          <w:sz w:val="26"/>
          <w:szCs w:val="26"/>
        </w:rPr>
        <w:t>рограммой, разным грантодателям.</w:t>
      </w:r>
    </w:p>
    <w:p w14:paraId="62DC24DC" w14:textId="71F15BF2" w:rsidR="00D21E47" w:rsidRPr="003131C6" w:rsidRDefault="00D21E47">
      <w:pPr>
        <w:pStyle w:val="ConsPlusNormal"/>
        <w:ind w:firstLine="709"/>
        <w:jc w:val="both"/>
        <w:rPr>
          <w:rFonts w:ascii="Times New Roman" w:hAnsi="Times New Roman" w:cs="Times New Roman"/>
          <w:sz w:val="26"/>
          <w:szCs w:val="26"/>
        </w:rPr>
      </w:pPr>
      <w:r w:rsidRPr="003131C6">
        <w:rPr>
          <w:rFonts w:ascii="Times New Roman" w:hAnsi="Times New Roman" w:cs="Times New Roman"/>
          <w:sz w:val="26"/>
          <w:szCs w:val="26"/>
        </w:rPr>
        <w:t>2.1</w:t>
      </w:r>
      <w:r w:rsidR="009A3BF1" w:rsidRPr="003131C6">
        <w:rPr>
          <w:rFonts w:ascii="Times New Roman" w:hAnsi="Times New Roman" w:cs="Times New Roman"/>
          <w:sz w:val="26"/>
          <w:szCs w:val="26"/>
        </w:rPr>
        <w:t>9</w:t>
      </w:r>
      <w:r w:rsidRPr="003131C6">
        <w:rPr>
          <w:rFonts w:ascii="Times New Roman" w:hAnsi="Times New Roman" w:cs="Times New Roman"/>
          <w:sz w:val="26"/>
          <w:szCs w:val="26"/>
        </w:rPr>
        <w:t xml:space="preserve">. </w:t>
      </w:r>
      <w:r w:rsidR="00ED3274" w:rsidRPr="003131C6">
        <w:rPr>
          <w:rFonts w:ascii="Times New Roman" w:hAnsi="Times New Roman" w:cs="Times New Roman"/>
          <w:sz w:val="26"/>
          <w:szCs w:val="26"/>
        </w:rPr>
        <w:t xml:space="preserve">При наличии оснований для отклонения заявки грантодатель </w:t>
      </w:r>
      <w:r w:rsidR="0079089F" w:rsidRPr="003131C6">
        <w:rPr>
          <w:rFonts w:ascii="Times New Roman" w:hAnsi="Times New Roman" w:cs="Times New Roman"/>
          <w:sz w:val="26"/>
          <w:szCs w:val="26"/>
        </w:rPr>
        <w:t>письменно уведомляет</w:t>
      </w:r>
      <w:r w:rsidR="00ED3274" w:rsidRPr="003131C6">
        <w:rPr>
          <w:rFonts w:ascii="Times New Roman" w:hAnsi="Times New Roman" w:cs="Times New Roman"/>
          <w:sz w:val="26"/>
          <w:szCs w:val="26"/>
        </w:rPr>
        <w:t xml:space="preserve"> участника конкурса об отклонении заявки с указанием причины отклонения в срок не более семи рабочих дней со дня принятия соответствующего решения.</w:t>
      </w:r>
    </w:p>
    <w:p w14:paraId="327EEEC1" w14:textId="1918B2DE" w:rsidR="00D21E47" w:rsidRPr="003131C6" w:rsidRDefault="00D21E47">
      <w:pPr>
        <w:pStyle w:val="ConsPlusNormal"/>
        <w:ind w:firstLine="709"/>
        <w:jc w:val="both"/>
        <w:rPr>
          <w:rFonts w:ascii="Times New Roman" w:hAnsi="Times New Roman" w:cs="Times New Roman"/>
          <w:sz w:val="26"/>
          <w:szCs w:val="26"/>
        </w:rPr>
      </w:pPr>
      <w:r w:rsidRPr="003131C6">
        <w:rPr>
          <w:rFonts w:ascii="Times New Roman" w:hAnsi="Times New Roman" w:cs="Times New Roman"/>
          <w:sz w:val="26"/>
          <w:szCs w:val="26"/>
        </w:rPr>
        <w:t xml:space="preserve">В случае отсутствия оснований для отклонения заявки грантодатель в срок, установленный для рассмотрения заявки, принимает решение о допуске </w:t>
      </w:r>
      <w:r w:rsidR="00ED3274" w:rsidRPr="003131C6">
        <w:rPr>
          <w:rFonts w:ascii="Times New Roman" w:hAnsi="Times New Roman" w:cs="Times New Roman"/>
          <w:sz w:val="26"/>
          <w:szCs w:val="26"/>
        </w:rPr>
        <w:t xml:space="preserve">некоммерческой организации </w:t>
      </w:r>
      <w:r w:rsidRPr="003131C6">
        <w:rPr>
          <w:rFonts w:ascii="Times New Roman" w:hAnsi="Times New Roman" w:cs="Times New Roman"/>
          <w:sz w:val="26"/>
          <w:szCs w:val="26"/>
        </w:rPr>
        <w:t>к участию в конкурсе, размещает соответствующую информацию на Официальном портале и передает заявку для ее оценки в утвержденную грантодателем конкурсную комиссию для оценки заявок участников конкурса (далее – комиссия).</w:t>
      </w:r>
      <w:r w:rsidR="00C771A6" w:rsidRPr="003131C6">
        <w:rPr>
          <w:rFonts w:ascii="Times New Roman" w:hAnsi="Times New Roman" w:cs="Times New Roman"/>
          <w:sz w:val="26"/>
          <w:szCs w:val="26"/>
        </w:rPr>
        <w:t xml:space="preserve"> Количественный и персональный состав комиссии утверждается приказом грантодателя.</w:t>
      </w:r>
    </w:p>
    <w:p w14:paraId="4A9A2BFE" w14:textId="1F748D26" w:rsidR="00D21E47" w:rsidRPr="003131C6" w:rsidRDefault="00D21E47">
      <w:pPr>
        <w:pStyle w:val="ConsPlusNormal"/>
        <w:ind w:firstLine="709"/>
        <w:jc w:val="both"/>
        <w:rPr>
          <w:rFonts w:ascii="Times New Roman" w:hAnsi="Times New Roman" w:cs="Times New Roman"/>
          <w:sz w:val="26"/>
          <w:szCs w:val="26"/>
        </w:rPr>
      </w:pPr>
      <w:r w:rsidRPr="003131C6">
        <w:rPr>
          <w:rFonts w:ascii="Times New Roman" w:hAnsi="Times New Roman" w:cs="Times New Roman"/>
          <w:sz w:val="26"/>
          <w:szCs w:val="26"/>
        </w:rPr>
        <w:t>2.</w:t>
      </w:r>
      <w:r w:rsidR="009A3BF1" w:rsidRPr="003131C6">
        <w:rPr>
          <w:rFonts w:ascii="Times New Roman" w:hAnsi="Times New Roman" w:cs="Times New Roman"/>
          <w:sz w:val="26"/>
          <w:szCs w:val="26"/>
        </w:rPr>
        <w:t>20</w:t>
      </w:r>
      <w:r w:rsidRPr="003131C6">
        <w:rPr>
          <w:rFonts w:ascii="Times New Roman" w:hAnsi="Times New Roman" w:cs="Times New Roman"/>
          <w:sz w:val="26"/>
          <w:szCs w:val="26"/>
        </w:rPr>
        <w:t>. Положение о комиссии и ее состав определяются грантодателем.</w:t>
      </w:r>
    </w:p>
    <w:p w14:paraId="17968CDD" w14:textId="2F3827B7" w:rsidR="00D21E47" w:rsidRPr="003131C6" w:rsidRDefault="006C15F1">
      <w:pPr>
        <w:pStyle w:val="ConsPlusNormal"/>
        <w:ind w:firstLine="709"/>
        <w:jc w:val="both"/>
        <w:rPr>
          <w:rFonts w:ascii="Times New Roman" w:hAnsi="Times New Roman" w:cs="Times New Roman"/>
          <w:sz w:val="26"/>
          <w:szCs w:val="26"/>
        </w:rPr>
      </w:pPr>
      <w:r w:rsidRPr="003131C6">
        <w:rPr>
          <w:rFonts w:ascii="Times New Roman" w:hAnsi="Times New Roman" w:cs="Times New Roman"/>
          <w:sz w:val="26"/>
          <w:szCs w:val="26"/>
        </w:rPr>
        <w:t>Комиссия</w:t>
      </w:r>
      <w:r w:rsidR="00D21E47" w:rsidRPr="003131C6">
        <w:rPr>
          <w:rFonts w:ascii="Times New Roman" w:hAnsi="Times New Roman" w:cs="Times New Roman"/>
          <w:sz w:val="26"/>
          <w:szCs w:val="26"/>
        </w:rPr>
        <w:t xml:space="preserve"> формируется из числа представителей грантодателя и приглашенных экспертов</w:t>
      </w:r>
      <w:r w:rsidRPr="003131C6">
        <w:rPr>
          <w:rFonts w:ascii="Times New Roman" w:hAnsi="Times New Roman" w:cs="Times New Roman"/>
          <w:sz w:val="26"/>
          <w:szCs w:val="26"/>
        </w:rPr>
        <w:t xml:space="preserve"> в составе не менее чем из пяти членов</w:t>
      </w:r>
      <w:r w:rsidR="00D21E47" w:rsidRPr="003131C6">
        <w:rPr>
          <w:rFonts w:ascii="Times New Roman" w:hAnsi="Times New Roman" w:cs="Times New Roman"/>
          <w:sz w:val="26"/>
          <w:szCs w:val="26"/>
        </w:rPr>
        <w:t>.</w:t>
      </w:r>
    </w:p>
    <w:p w14:paraId="05A6A8BF" w14:textId="5FE24638" w:rsidR="00D21E47" w:rsidRPr="002613BB" w:rsidRDefault="00D21E47">
      <w:pPr>
        <w:pStyle w:val="ConsPlusNormal"/>
        <w:ind w:firstLine="709"/>
        <w:jc w:val="both"/>
        <w:rPr>
          <w:rFonts w:ascii="Times New Roman" w:hAnsi="Times New Roman" w:cs="Times New Roman"/>
          <w:sz w:val="26"/>
          <w:szCs w:val="26"/>
        </w:rPr>
      </w:pPr>
      <w:r w:rsidRPr="003131C6">
        <w:rPr>
          <w:rFonts w:ascii="Times New Roman" w:hAnsi="Times New Roman" w:cs="Times New Roman"/>
          <w:sz w:val="26"/>
          <w:szCs w:val="26"/>
        </w:rPr>
        <w:lastRenderedPageBreak/>
        <w:t xml:space="preserve">В число приглашенных экспертов входят представители общественного совета грантодателя, а также могут входить представители комитетов Верховного Совета Республики Хакасия, направления деятельности которых соответствуют </w:t>
      </w:r>
      <w:r w:rsidR="00056054" w:rsidRPr="003131C6">
        <w:rPr>
          <w:rFonts w:ascii="Times New Roman" w:hAnsi="Times New Roman" w:cs="Times New Roman"/>
          <w:sz w:val="26"/>
          <w:szCs w:val="26"/>
        </w:rPr>
        <w:t>п</w:t>
      </w:r>
      <w:r w:rsidR="006C15F1" w:rsidRPr="003131C6">
        <w:rPr>
          <w:rFonts w:ascii="Times New Roman" w:hAnsi="Times New Roman" w:cs="Times New Roman"/>
          <w:sz w:val="26"/>
          <w:szCs w:val="26"/>
        </w:rPr>
        <w:t>рограммам, представленным на конкурс</w:t>
      </w:r>
      <w:r w:rsidR="00791980">
        <w:rPr>
          <w:rFonts w:ascii="Times New Roman" w:hAnsi="Times New Roman" w:cs="Times New Roman"/>
          <w:sz w:val="26"/>
          <w:szCs w:val="26"/>
        </w:rPr>
        <w:t>,</w:t>
      </w:r>
      <w:r w:rsidRPr="003131C6">
        <w:rPr>
          <w:rFonts w:ascii="Times New Roman" w:hAnsi="Times New Roman" w:cs="Times New Roman"/>
          <w:sz w:val="26"/>
          <w:szCs w:val="26"/>
        </w:rPr>
        <w:t xml:space="preserve"> члены Общественной палаты Республики Хакасия</w:t>
      </w:r>
      <w:r w:rsidR="00791980">
        <w:rPr>
          <w:rFonts w:ascii="Times New Roman" w:hAnsi="Times New Roman" w:cs="Times New Roman"/>
          <w:sz w:val="26"/>
          <w:szCs w:val="26"/>
        </w:rPr>
        <w:t>,</w:t>
      </w:r>
      <w:r w:rsidRPr="003131C6">
        <w:rPr>
          <w:rFonts w:ascii="Times New Roman" w:hAnsi="Times New Roman" w:cs="Times New Roman"/>
          <w:sz w:val="26"/>
          <w:szCs w:val="26"/>
        </w:rPr>
        <w:t xml:space="preserve"> независимые эксперты</w:t>
      </w:r>
      <w:r w:rsidRPr="002613BB">
        <w:rPr>
          <w:rFonts w:ascii="Times New Roman" w:hAnsi="Times New Roman" w:cs="Times New Roman"/>
          <w:sz w:val="26"/>
          <w:szCs w:val="26"/>
        </w:rPr>
        <w:t xml:space="preserve">, являющиеся специалистами </w:t>
      </w:r>
      <w:r w:rsidR="006C15F1" w:rsidRPr="002613BB">
        <w:rPr>
          <w:rFonts w:ascii="Times New Roman" w:hAnsi="Times New Roman" w:cs="Times New Roman"/>
          <w:sz w:val="26"/>
          <w:szCs w:val="26"/>
        </w:rPr>
        <w:t>по направлениям предоставления грантов</w:t>
      </w:r>
      <w:r w:rsidR="00791980" w:rsidRPr="002613BB">
        <w:rPr>
          <w:rFonts w:ascii="Times New Roman" w:hAnsi="Times New Roman" w:cs="Times New Roman"/>
          <w:sz w:val="26"/>
          <w:szCs w:val="26"/>
        </w:rPr>
        <w:t>,</w:t>
      </w:r>
      <w:r w:rsidRPr="002613BB">
        <w:rPr>
          <w:rFonts w:ascii="Times New Roman" w:hAnsi="Times New Roman" w:cs="Times New Roman"/>
          <w:sz w:val="26"/>
          <w:szCs w:val="26"/>
        </w:rPr>
        <w:t xml:space="preserve"> </w:t>
      </w:r>
      <w:r w:rsidR="006C15F1" w:rsidRPr="002613BB">
        <w:rPr>
          <w:rFonts w:ascii="Times New Roman" w:hAnsi="Times New Roman" w:cs="Times New Roman"/>
          <w:sz w:val="26"/>
          <w:szCs w:val="26"/>
        </w:rPr>
        <w:t>представители грантодателя</w:t>
      </w:r>
      <w:r w:rsidR="00791980" w:rsidRPr="002613BB">
        <w:rPr>
          <w:rFonts w:ascii="Times New Roman" w:hAnsi="Times New Roman" w:cs="Times New Roman"/>
          <w:sz w:val="26"/>
          <w:szCs w:val="26"/>
        </w:rPr>
        <w:t>,</w:t>
      </w:r>
      <w:r w:rsidR="006C15F1" w:rsidRPr="002613BB">
        <w:rPr>
          <w:rFonts w:ascii="Times New Roman" w:hAnsi="Times New Roman" w:cs="Times New Roman"/>
          <w:sz w:val="26"/>
          <w:szCs w:val="26"/>
        </w:rPr>
        <w:t xml:space="preserve"> </w:t>
      </w:r>
      <w:r w:rsidRPr="002613BB">
        <w:rPr>
          <w:rFonts w:ascii="Times New Roman" w:hAnsi="Times New Roman" w:cs="Times New Roman"/>
          <w:sz w:val="26"/>
          <w:szCs w:val="26"/>
        </w:rPr>
        <w:t xml:space="preserve">представители иных </w:t>
      </w:r>
      <w:r w:rsidR="006C15F1" w:rsidRPr="002613BB">
        <w:rPr>
          <w:rFonts w:ascii="Times New Roman" w:hAnsi="Times New Roman" w:cs="Times New Roman"/>
          <w:sz w:val="26"/>
          <w:szCs w:val="26"/>
        </w:rPr>
        <w:t>некоммерческих организаций</w:t>
      </w:r>
      <w:r w:rsidRPr="002613BB">
        <w:rPr>
          <w:rFonts w:ascii="Times New Roman" w:hAnsi="Times New Roman" w:cs="Times New Roman"/>
          <w:sz w:val="26"/>
          <w:szCs w:val="26"/>
        </w:rPr>
        <w:t xml:space="preserve">, не </w:t>
      </w:r>
      <w:r w:rsidR="006C15F1" w:rsidRPr="002613BB">
        <w:rPr>
          <w:rFonts w:ascii="Times New Roman" w:hAnsi="Times New Roman" w:cs="Times New Roman"/>
          <w:sz w:val="26"/>
          <w:szCs w:val="26"/>
        </w:rPr>
        <w:t>являющи</w:t>
      </w:r>
      <w:r w:rsidR="00EE1AA0" w:rsidRPr="002613BB">
        <w:rPr>
          <w:rFonts w:ascii="Times New Roman" w:hAnsi="Times New Roman" w:cs="Times New Roman"/>
          <w:sz w:val="26"/>
          <w:szCs w:val="26"/>
        </w:rPr>
        <w:t>х</w:t>
      </w:r>
      <w:r w:rsidR="006C15F1" w:rsidRPr="002613BB">
        <w:rPr>
          <w:rFonts w:ascii="Times New Roman" w:hAnsi="Times New Roman" w:cs="Times New Roman"/>
          <w:sz w:val="26"/>
          <w:szCs w:val="26"/>
        </w:rPr>
        <w:t>ся участниками конкурса</w:t>
      </w:r>
      <w:r w:rsidRPr="002613BB">
        <w:rPr>
          <w:rFonts w:ascii="Times New Roman" w:hAnsi="Times New Roman" w:cs="Times New Roman"/>
          <w:sz w:val="26"/>
          <w:szCs w:val="26"/>
        </w:rPr>
        <w:t>.</w:t>
      </w:r>
    </w:p>
    <w:p w14:paraId="3FEFAAC8" w14:textId="77777777" w:rsidR="006C15F1" w:rsidRPr="003131C6" w:rsidRDefault="006C15F1">
      <w:pPr>
        <w:pStyle w:val="ConsPlusNormal"/>
        <w:ind w:firstLine="709"/>
        <w:jc w:val="both"/>
        <w:rPr>
          <w:rFonts w:ascii="Times New Roman" w:hAnsi="Times New Roman" w:cs="Times New Roman"/>
          <w:sz w:val="26"/>
          <w:szCs w:val="26"/>
        </w:rPr>
      </w:pPr>
      <w:r w:rsidRPr="002613BB">
        <w:rPr>
          <w:rFonts w:ascii="Times New Roman" w:hAnsi="Times New Roman" w:cs="Times New Roman"/>
          <w:sz w:val="26"/>
          <w:szCs w:val="26"/>
        </w:rPr>
        <w:t xml:space="preserve">Состав комиссии формируется таким образом, чтобы была исключена возможность возникновения конфликта </w:t>
      </w:r>
      <w:r w:rsidRPr="003131C6">
        <w:rPr>
          <w:rFonts w:ascii="Times New Roman" w:hAnsi="Times New Roman" w:cs="Times New Roman"/>
          <w:sz w:val="26"/>
          <w:szCs w:val="26"/>
        </w:rPr>
        <w:t>интересов, который мог бы повлиять на принимаемые комиссией решения.</w:t>
      </w:r>
    </w:p>
    <w:p w14:paraId="65A44C2D" w14:textId="6DED7734" w:rsidR="00D21E47" w:rsidRPr="003131C6" w:rsidRDefault="006C15F1">
      <w:pPr>
        <w:pStyle w:val="ConsPlusNormal"/>
        <w:ind w:firstLine="709"/>
        <w:jc w:val="both"/>
        <w:rPr>
          <w:rFonts w:ascii="Times New Roman" w:hAnsi="Times New Roman" w:cs="Times New Roman"/>
          <w:sz w:val="26"/>
          <w:szCs w:val="26"/>
        </w:rPr>
      </w:pPr>
      <w:r w:rsidRPr="003131C6">
        <w:rPr>
          <w:rFonts w:ascii="Times New Roman" w:hAnsi="Times New Roman" w:cs="Times New Roman"/>
          <w:sz w:val="26"/>
          <w:szCs w:val="26"/>
        </w:rPr>
        <w:t>Замена члена комиссии осуществляется на основании письма организации, направившей своего представителя, включенного в состав конкурсной комиссии, в адрес грантодателя.</w:t>
      </w:r>
    </w:p>
    <w:p w14:paraId="6B0B3B4D" w14:textId="77777777" w:rsidR="00D21E47" w:rsidRPr="003131C6" w:rsidRDefault="00D21E47">
      <w:pPr>
        <w:pStyle w:val="ConsPlusNormal"/>
        <w:ind w:firstLine="709"/>
        <w:jc w:val="both"/>
        <w:rPr>
          <w:rFonts w:ascii="Times New Roman" w:hAnsi="Times New Roman" w:cs="Times New Roman"/>
          <w:sz w:val="26"/>
          <w:szCs w:val="26"/>
        </w:rPr>
      </w:pPr>
      <w:r w:rsidRPr="003131C6">
        <w:rPr>
          <w:rFonts w:ascii="Times New Roman" w:hAnsi="Times New Roman" w:cs="Times New Roman"/>
          <w:sz w:val="26"/>
          <w:szCs w:val="26"/>
        </w:rPr>
        <w:t>Информация о членах комиссии не разглашается.</w:t>
      </w:r>
    </w:p>
    <w:p w14:paraId="28EEFAD3" w14:textId="77777777" w:rsidR="00D21E47" w:rsidRPr="003131C6" w:rsidRDefault="00D21E47">
      <w:pPr>
        <w:pStyle w:val="ConsPlusNormal"/>
        <w:ind w:firstLine="709"/>
        <w:jc w:val="both"/>
        <w:rPr>
          <w:rFonts w:ascii="Times New Roman" w:hAnsi="Times New Roman" w:cs="Times New Roman"/>
          <w:sz w:val="26"/>
          <w:szCs w:val="26"/>
        </w:rPr>
      </w:pPr>
      <w:r w:rsidRPr="003131C6">
        <w:rPr>
          <w:rFonts w:ascii="Times New Roman" w:hAnsi="Times New Roman" w:cs="Times New Roman"/>
          <w:sz w:val="26"/>
          <w:szCs w:val="26"/>
        </w:rPr>
        <w:t>Член комиссии при оценке заявок не вправе вступать в контакт с участниками конкурса, в том числе обсуждать с ними представленные ими заявки, напрямую запрашивать документы, информацию и (или) пояснения.</w:t>
      </w:r>
    </w:p>
    <w:p w14:paraId="7319423F" w14:textId="77777777" w:rsidR="00D21E47" w:rsidRPr="003131C6" w:rsidRDefault="00D21E47">
      <w:pPr>
        <w:pStyle w:val="ConsPlusNormal"/>
        <w:ind w:firstLine="709"/>
        <w:jc w:val="both"/>
        <w:rPr>
          <w:rFonts w:ascii="Times New Roman" w:hAnsi="Times New Roman" w:cs="Times New Roman"/>
          <w:sz w:val="26"/>
          <w:szCs w:val="26"/>
        </w:rPr>
      </w:pPr>
      <w:r w:rsidRPr="003131C6">
        <w:rPr>
          <w:rFonts w:ascii="Times New Roman" w:hAnsi="Times New Roman" w:cs="Times New Roman"/>
          <w:sz w:val="26"/>
          <w:szCs w:val="26"/>
        </w:rPr>
        <w:t>Член комиссии не вправе проводить оценку заявки в случае личной (прямой или косвенной) заинтересованности в результатах рассмотрения заявки.</w:t>
      </w:r>
    </w:p>
    <w:p w14:paraId="1A1D070D" w14:textId="4A09E3C1" w:rsidR="006C15F1" w:rsidRPr="003131C6" w:rsidRDefault="006C15F1">
      <w:pPr>
        <w:pStyle w:val="ConsPlusNormal"/>
        <w:ind w:firstLine="709"/>
        <w:jc w:val="both"/>
        <w:rPr>
          <w:rFonts w:ascii="Times New Roman" w:hAnsi="Times New Roman" w:cs="Times New Roman"/>
          <w:sz w:val="26"/>
          <w:szCs w:val="26"/>
        </w:rPr>
      </w:pPr>
      <w:r w:rsidRPr="003131C6">
        <w:rPr>
          <w:rFonts w:ascii="Times New Roman" w:hAnsi="Times New Roman" w:cs="Times New Roman"/>
          <w:sz w:val="26"/>
          <w:szCs w:val="26"/>
        </w:rPr>
        <w:t>Комиссия состоит из председателя, заместителя председателя, секретаря и членов комиссии.</w:t>
      </w:r>
    </w:p>
    <w:p w14:paraId="43176DAD" w14:textId="77777777" w:rsidR="006C15F1" w:rsidRPr="003131C6" w:rsidRDefault="006C15F1">
      <w:pPr>
        <w:pStyle w:val="ConsPlusNormal"/>
        <w:ind w:firstLine="709"/>
        <w:jc w:val="both"/>
        <w:rPr>
          <w:rFonts w:ascii="Times New Roman" w:hAnsi="Times New Roman" w:cs="Times New Roman"/>
          <w:sz w:val="26"/>
          <w:szCs w:val="26"/>
        </w:rPr>
      </w:pPr>
      <w:r w:rsidRPr="003131C6">
        <w:rPr>
          <w:rFonts w:ascii="Times New Roman" w:hAnsi="Times New Roman" w:cs="Times New Roman"/>
          <w:sz w:val="26"/>
          <w:szCs w:val="26"/>
        </w:rPr>
        <w:t>Представители организаций включаются в состав комиссии на добровольной основе и осуществляют свою деятельность безвозмездно.</w:t>
      </w:r>
    </w:p>
    <w:p w14:paraId="74D753C5" w14:textId="77777777" w:rsidR="006C15F1" w:rsidRPr="003131C6" w:rsidRDefault="006C15F1">
      <w:pPr>
        <w:pStyle w:val="ConsPlusNormal"/>
        <w:ind w:firstLine="709"/>
        <w:jc w:val="both"/>
        <w:rPr>
          <w:rFonts w:ascii="Times New Roman" w:hAnsi="Times New Roman" w:cs="Times New Roman"/>
          <w:sz w:val="26"/>
          <w:szCs w:val="26"/>
        </w:rPr>
      </w:pPr>
      <w:r w:rsidRPr="003131C6">
        <w:rPr>
          <w:rFonts w:ascii="Times New Roman" w:hAnsi="Times New Roman" w:cs="Times New Roman"/>
          <w:sz w:val="26"/>
          <w:szCs w:val="26"/>
        </w:rPr>
        <w:t>Формой деятельности комиссии является заседание. Заседание комиссии проводится в очной или заочной форме.</w:t>
      </w:r>
    </w:p>
    <w:p w14:paraId="4A02EFEA" w14:textId="03B5A92D" w:rsidR="006C15F1" w:rsidRPr="003131C6" w:rsidRDefault="006C15F1">
      <w:pPr>
        <w:pStyle w:val="ConsPlusNormal"/>
        <w:ind w:firstLine="709"/>
        <w:jc w:val="both"/>
        <w:rPr>
          <w:rFonts w:ascii="Times New Roman" w:hAnsi="Times New Roman" w:cs="Times New Roman"/>
          <w:sz w:val="26"/>
          <w:szCs w:val="26"/>
        </w:rPr>
      </w:pPr>
      <w:r w:rsidRPr="003131C6">
        <w:rPr>
          <w:rFonts w:ascii="Times New Roman" w:hAnsi="Times New Roman" w:cs="Times New Roman"/>
          <w:sz w:val="26"/>
          <w:szCs w:val="26"/>
        </w:rPr>
        <w:t>Заседание комиссии является правомочным, если на нем присутствует не менее 50 процентов членов состава комиссии.</w:t>
      </w:r>
    </w:p>
    <w:p w14:paraId="2B0F63AC" w14:textId="1D26846B" w:rsidR="00D21E47" w:rsidRPr="003131C6" w:rsidRDefault="00D21E47">
      <w:pPr>
        <w:pStyle w:val="ConsPlusNormal"/>
        <w:ind w:firstLine="709"/>
        <w:jc w:val="both"/>
        <w:rPr>
          <w:rFonts w:ascii="Times New Roman" w:hAnsi="Times New Roman" w:cs="Times New Roman"/>
          <w:sz w:val="26"/>
          <w:szCs w:val="26"/>
        </w:rPr>
      </w:pPr>
      <w:bookmarkStart w:id="12" w:name="Par179"/>
      <w:bookmarkEnd w:id="12"/>
      <w:r w:rsidRPr="003131C6">
        <w:rPr>
          <w:rFonts w:ascii="Times New Roman" w:hAnsi="Times New Roman" w:cs="Times New Roman"/>
          <w:sz w:val="26"/>
          <w:szCs w:val="26"/>
        </w:rPr>
        <w:t>2.</w:t>
      </w:r>
      <w:r w:rsidR="009A3BF1" w:rsidRPr="003131C6">
        <w:rPr>
          <w:rFonts w:ascii="Times New Roman" w:hAnsi="Times New Roman" w:cs="Times New Roman"/>
          <w:sz w:val="26"/>
          <w:szCs w:val="26"/>
        </w:rPr>
        <w:t>21</w:t>
      </w:r>
      <w:r w:rsidRPr="003131C6">
        <w:rPr>
          <w:rFonts w:ascii="Times New Roman" w:hAnsi="Times New Roman" w:cs="Times New Roman"/>
          <w:sz w:val="26"/>
          <w:szCs w:val="26"/>
        </w:rPr>
        <w:t xml:space="preserve">. Заявки, переданные в комиссию, оцениваются в течение 25 календарных дней со дня принятия решения грантодателем о допуске </w:t>
      </w:r>
      <w:r w:rsidR="006C15F1" w:rsidRPr="003131C6">
        <w:rPr>
          <w:rFonts w:ascii="Times New Roman" w:hAnsi="Times New Roman" w:cs="Times New Roman"/>
          <w:sz w:val="26"/>
          <w:szCs w:val="26"/>
        </w:rPr>
        <w:t>некоммерческой организации</w:t>
      </w:r>
      <w:r w:rsidRPr="003131C6">
        <w:rPr>
          <w:rFonts w:ascii="Times New Roman" w:hAnsi="Times New Roman" w:cs="Times New Roman"/>
          <w:sz w:val="26"/>
          <w:szCs w:val="26"/>
        </w:rPr>
        <w:t xml:space="preserve"> к участию в конкурсе по следующим критериям (далее </w:t>
      </w:r>
      <w:r w:rsidR="00704D29" w:rsidRPr="003131C6">
        <w:rPr>
          <w:rFonts w:ascii="Times New Roman" w:hAnsi="Times New Roman" w:cs="Times New Roman"/>
          <w:sz w:val="26"/>
          <w:szCs w:val="26"/>
        </w:rPr>
        <w:t>–</w:t>
      </w:r>
      <w:r w:rsidRPr="003131C6">
        <w:rPr>
          <w:rFonts w:ascii="Times New Roman" w:hAnsi="Times New Roman" w:cs="Times New Roman"/>
          <w:sz w:val="26"/>
          <w:szCs w:val="26"/>
        </w:rPr>
        <w:t xml:space="preserve"> критерии оценки):</w:t>
      </w:r>
    </w:p>
    <w:p w14:paraId="086F8FD6" w14:textId="24017CB1" w:rsidR="00D21E47" w:rsidRPr="003131C6" w:rsidRDefault="00634111">
      <w:pPr>
        <w:pStyle w:val="ConsPlusNormal"/>
        <w:ind w:firstLine="709"/>
        <w:jc w:val="both"/>
        <w:rPr>
          <w:rFonts w:ascii="Times New Roman" w:hAnsi="Times New Roman" w:cs="Times New Roman"/>
          <w:sz w:val="26"/>
          <w:szCs w:val="26"/>
        </w:rPr>
      </w:pPr>
      <w:r w:rsidRPr="003131C6">
        <w:rPr>
          <w:rFonts w:ascii="Times New Roman" w:hAnsi="Times New Roman" w:cs="Times New Roman"/>
          <w:sz w:val="26"/>
          <w:szCs w:val="26"/>
        </w:rPr>
        <w:t>1) актуальность заявленной проблемы</w:t>
      </w:r>
      <w:r w:rsidR="00D21E47" w:rsidRPr="003131C6">
        <w:rPr>
          <w:rFonts w:ascii="Times New Roman" w:hAnsi="Times New Roman" w:cs="Times New Roman"/>
          <w:sz w:val="26"/>
          <w:szCs w:val="26"/>
        </w:rPr>
        <w:t>;</w:t>
      </w:r>
    </w:p>
    <w:p w14:paraId="3AEDA9C2" w14:textId="2EB6668E" w:rsidR="00D21E47" w:rsidRPr="003131C6" w:rsidRDefault="00634111">
      <w:pPr>
        <w:pStyle w:val="ConsPlusNormal"/>
        <w:ind w:firstLine="709"/>
        <w:jc w:val="both"/>
        <w:rPr>
          <w:rFonts w:ascii="Times New Roman" w:hAnsi="Times New Roman" w:cs="Times New Roman"/>
          <w:sz w:val="26"/>
          <w:szCs w:val="26"/>
        </w:rPr>
      </w:pPr>
      <w:r w:rsidRPr="003131C6">
        <w:rPr>
          <w:rFonts w:ascii="Times New Roman" w:hAnsi="Times New Roman" w:cs="Times New Roman"/>
          <w:sz w:val="26"/>
          <w:szCs w:val="26"/>
        </w:rPr>
        <w:t>2) конкретность и социальная значимость ожидаемых результатов (степень непосредственного воздействия на целевую аудиторию</w:t>
      </w:r>
      <w:r w:rsidR="00791980">
        <w:rPr>
          <w:rFonts w:ascii="Times New Roman" w:hAnsi="Times New Roman" w:cs="Times New Roman"/>
          <w:sz w:val="26"/>
          <w:szCs w:val="26"/>
        </w:rPr>
        <w:t>,</w:t>
      </w:r>
      <w:r w:rsidRPr="003131C6">
        <w:rPr>
          <w:rFonts w:ascii="Times New Roman" w:hAnsi="Times New Roman" w:cs="Times New Roman"/>
          <w:sz w:val="26"/>
          <w:szCs w:val="26"/>
        </w:rPr>
        <w:t xml:space="preserve"> степень интерактивности целевой социальной программы (наличие обратной связи с целевой аудиторией)</w:t>
      </w:r>
      <w:r w:rsidR="00791980">
        <w:rPr>
          <w:rFonts w:ascii="Times New Roman" w:hAnsi="Times New Roman" w:cs="Times New Roman"/>
          <w:sz w:val="26"/>
          <w:szCs w:val="26"/>
        </w:rPr>
        <w:t>,</w:t>
      </w:r>
      <w:r w:rsidRPr="003131C6">
        <w:rPr>
          <w:rFonts w:ascii="Times New Roman" w:hAnsi="Times New Roman" w:cs="Times New Roman"/>
          <w:sz w:val="26"/>
          <w:szCs w:val="26"/>
        </w:rPr>
        <w:t xml:space="preserve"> широта охвата аудитории)</w:t>
      </w:r>
      <w:r w:rsidR="00D21E47" w:rsidRPr="003131C6">
        <w:rPr>
          <w:rFonts w:ascii="Times New Roman" w:hAnsi="Times New Roman" w:cs="Times New Roman"/>
          <w:sz w:val="26"/>
          <w:szCs w:val="26"/>
        </w:rPr>
        <w:t>;</w:t>
      </w:r>
    </w:p>
    <w:p w14:paraId="4A9646FA" w14:textId="06ACB7E0" w:rsidR="00D21E47" w:rsidRPr="003131C6" w:rsidRDefault="00634111">
      <w:pPr>
        <w:pStyle w:val="ConsPlusNormal"/>
        <w:ind w:firstLine="709"/>
        <w:jc w:val="both"/>
        <w:rPr>
          <w:rFonts w:ascii="Times New Roman" w:hAnsi="Times New Roman" w:cs="Times New Roman"/>
          <w:sz w:val="26"/>
          <w:szCs w:val="26"/>
        </w:rPr>
      </w:pPr>
      <w:r w:rsidRPr="003131C6">
        <w:rPr>
          <w:rFonts w:ascii="Times New Roman" w:hAnsi="Times New Roman" w:cs="Times New Roman"/>
          <w:sz w:val="26"/>
          <w:szCs w:val="26"/>
        </w:rPr>
        <w:t xml:space="preserve">3) перспективы использования результатов </w:t>
      </w:r>
      <w:r w:rsidR="00056054" w:rsidRPr="003131C6">
        <w:rPr>
          <w:rFonts w:ascii="Times New Roman" w:hAnsi="Times New Roman" w:cs="Times New Roman"/>
          <w:sz w:val="26"/>
          <w:szCs w:val="26"/>
        </w:rPr>
        <w:t>п</w:t>
      </w:r>
      <w:r w:rsidRPr="003131C6">
        <w:rPr>
          <w:rFonts w:ascii="Times New Roman" w:hAnsi="Times New Roman" w:cs="Times New Roman"/>
          <w:sz w:val="26"/>
          <w:szCs w:val="26"/>
        </w:rPr>
        <w:t xml:space="preserve">рограммы (оригинальность творческой концепции </w:t>
      </w:r>
      <w:r w:rsidR="00056054" w:rsidRPr="003131C6">
        <w:rPr>
          <w:rFonts w:ascii="Times New Roman" w:hAnsi="Times New Roman" w:cs="Times New Roman"/>
          <w:sz w:val="26"/>
          <w:szCs w:val="26"/>
        </w:rPr>
        <w:t>п</w:t>
      </w:r>
      <w:r w:rsidRPr="003131C6">
        <w:rPr>
          <w:rFonts w:ascii="Times New Roman" w:hAnsi="Times New Roman" w:cs="Times New Roman"/>
          <w:sz w:val="26"/>
          <w:szCs w:val="26"/>
        </w:rPr>
        <w:t>рограммы</w:t>
      </w:r>
      <w:r w:rsidR="00791980">
        <w:rPr>
          <w:rFonts w:ascii="Times New Roman" w:hAnsi="Times New Roman" w:cs="Times New Roman"/>
          <w:sz w:val="26"/>
          <w:szCs w:val="26"/>
        </w:rPr>
        <w:t>,</w:t>
      </w:r>
      <w:r w:rsidRPr="003131C6">
        <w:rPr>
          <w:rFonts w:ascii="Times New Roman" w:hAnsi="Times New Roman" w:cs="Times New Roman"/>
          <w:sz w:val="26"/>
          <w:szCs w:val="26"/>
        </w:rPr>
        <w:t xml:space="preserve"> возможность использования решений и механизмов, предложенных в рамках </w:t>
      </w:r>
      <w:r w:rsidR="00056054" w:rsidRPr="003131C6">
        <w:rPr>
          <w:rFonts w:ascii="Times New Roman" w:hAnsi="Times New Roman" w:cs="Times New Roman"/>
          <w:sz w:val="26"/>
          <w:szCs w:val="26"/>
        </w:rPr>
        <w:t>п</w:t>
      </w:r>
      <w:r w:rsidRPr="003131C6">
        <w:rPr>
          <w:rFonts w:ascii="Times New Roman" w:hAnsi="Times New Roman" w:cs="Times New Roman"/>
          <w:sz w:val="26"/>
          <w:szCs w:val="26"/>
        </w:rPr>
        <w:t>рограммы, в общественной деятельности)</w:t>
      </w:r>
      <w:r w:rsidR="00D21E47" w:rsidRPr="003131C6">
        <w:rPr>
          <w:rFonts w:ascii="Times New Roman" w:hAnsi="Times New Roman" w:cs="Times New Roman"/>
          <w:sz w:val="26"/>
          <w:szCs w:val="26"/>
        </w:rPr>
        <w:t>;</w:t>
      </w:r>
    </w:p>
    <w:p w14:paraId="022DB3F3" w14:textId="141BADA9" w:rsidR="00D21E47" w:rsidRPr="003131C6" w:rsidRDefault="00634111">
      <w:pPr>
        <w:pStyle w:val="ConsPlusNormal"/>
        <w:ind w:firstLine="709"/>
        <w:jc w:val="both"/>
        <w:rPr>
          <w:rFonts w:ascii="Times New Roman" w:hAnsi="Times New Roman" w:cs="Times New Roman"/>
          <w:sz w:val="26"/>
          <w:szCs w:val="26"/>
        </w:rPr>
      </w:pPr>
      <w:r w:rsidRPr="003131C6">
        <w:rPr>
          <w:rFonts w:ascii="Times New Roman" w:hAnsi="Times New Roman" w:cs="Times New Roman"/>
          <w:sz w:val="26"/>
          <w:szCs w:val="26"/>
        </w:rPr>
        <w:t>4) опыт работы и квалификация соискателей гранта Республики Хакасия</w:t>
      </w:r>
      <w:r w:rsidR="00D21E47" w:rsidRPr="003131C6">
        <w:rPr>
          <w:rFonts w:ascii="Times New Roman" w:hAnsi="Times New Roman" w:cs="Times New Roman"/>
          <w:sz w:val="26"/>
          <w:szCs w:val="26"/>
        </w:rPr>
        <w:t>;</w:t>
      </w:r>
    </w:p>
    <w:p w14:paraId="3B88EB90" w14:textId="0ED75147" w:rsidR="00634111" w:rsidRPr="003131C6" w:rsidRDefault="00634111">
      <w:pPr>
        <w:pStyle w:val="ConsPlusNormal"/>
        <w:ind w:firstLine="709"/>
        <w:jc w:val="both"/>
        <w:rPr>
          <w:rFonts w:ascii="Times New Roman" w:hAnsi="Times New Roman" w:cs="Times New Roman"/>
          <w:sz w:val="26"/>
          <w:szCs w:val="26"/>
        </w:rPr>
      </w:pPr>
      <w:r w:rsidRPr="003131C6">
        <w:rPr>
          <w:rFonts w:ascii="Times New Roman" w:hAnsi="Times New Roman" w:cs="Times New Roman"/>
          <w:sz w:val="26"/>
          <w:szCs w:val="26"/>
        </w:rPr>
        <w:t xml:space="preserve">5) ресурсные характеристики </w:t>
      </w:r>
      <w:r w:rsidR="00056054" w:rsidRPr="003131C6">
        <w:rPr>
          <w:rFonts w:ascii="Times New Roman" w:hAnsi="Times New Roman" w:cs="Times New Roman"/>
          <w:sz w:val="26"/>
          <w:szCs w:val="26"/>
        </w:rPr>
        <w:t>п</w:t>
      </w:r>
      <w:r w:rsidRPr="003131C6">
        <w:rPr>
          <w:rFonts w:ascii="Times New Roman" w:hAnsi="Times New Roman" w:cs="Times New Roman"/>
          <w:sz w:val="26"/>
          <w:szCs w:val="26"/>
        </w:rPr>
        <w:t xml:space="preserve">рограммы (доля внебюджетных средств в общем объеме финансирования </w:t>
      </w:r>
      <w:r w:rsidR="00056054" w:rsidRPr="003131C6">
        <w:rPr>
          <w:rFonts w:ascii="Times New Roman" w:hAnsi="Times New Roman" w:cs="Times New Roman"/>
          <w:sz w:val="26"/>
          <w:szCs w:val="26"/>
        </w:rPr>
        <w:t>п</w:t>
      </w:r>
      <w:r w:rsidRPr="003131C6">
        <w:rPr>
          <w:rFonts w:ascii="Times New Roman" w:hAnsi="Times New Roman" w:cs="Times New Roman"/>
          <w:sz w:val="26"/>
          <w:szCs w:val="26"/>
        </w:rPr>
        <w:t>рограммы</w:t>
      </w:r>
      <w:r w:rsidR="00791980">
        <w:rPr>
          <w:rFonts w:ascii="Times New Roman" w:hAnsi="Times New Roman" w:cs="Times New Roman"/>
          <w:sz w:val="26"/>
          <w:szCs w:val="26"/>
        </w:rPr>
        <w:t>,</w:t>
      </w:r>
      <w:r w:rsidRPr="003131C6">
        <w:rPr>
          <w:rFonts w:ascii="Times New Roman" w:hAnsi="Times New Roman" w:cs="Times New Roman"/>
          <w:sz w:val="26"/>
          <w:szCs w:val="26"/>
        </w:rPr>
        <w:t xml:space="preserve"> соответствие привлекаемых ресурсов ожидаемым социальным результатам </w:t>
      </w:r>
      <w:r w:rsidR="00056054" w:rsidRPr="003131C6">
        <w:rPr>
          <w:rFonts w:ascii="Times New Roman" w:hAnsi="Times New Roman" w:cs="Times New Roman"/>
          <w:sz w:val="26"/>
          <w:szCs w:val="26"/>
        </w:rPr>
        <w:t>п</w:t>
      </w:r>
      <w:r w:rsidRPr="003131C6">
        <w:rPr>
          <w:rFonts w:ascii="Times New Roman" w:hAnsi="Times New Roman" w:cs="Times New Roman"/>
          <w:sz w:val="26"/>
          <w:szCs w:val="26"/>
        </w:rPr>
        <w:t>рограммы);</w:t>
      </w:r>
    </w:p>
    <w:p w14:paraId="606086AF" w14:textId="52C5F1BA" w:rsidR="00634111" w:rsidRPr="003131C6" w:rsidRDefault="00634111">
      <w:pPr>
        <w:pStyle w:val="ConsPlusNormal"/>
        <w:ind w:firstLine="709"/>
        <w:jc w:val="both"/>
        <w:rPr>
          <w:rFonts w:ascii="Times New Roman" w:hAnsi="Times New Roman" w:cs="Times New Roman"/>
          <w:sz w:val="26"/>
          <w:szCs w:val="26"/>
        </w:rPr>
      </w:pPr>
      <w:r w:rsidRPr="003131C6">
        <w:rPr>
          <w:rFonts w:ascii="Times New Roman" w:hAnsi="Times New Roman" w:cs="Times New Roman"/>
          <w:sz w:val="26"/>
          <w:szCs w:val="26"/>
        </w:rPr>
        <w:t xml:space="preserve">6) признание заявителя исполнителем общественно полезных услуг и включение его в реестр некоммерческих организаций </w:t>
      </w:r>
      <w:r w:rsidR="00791980">
        <w:rPr>
          <w:rFonts w:ascii="Times New Roman" w:hAnsi="Times New Roman" w:cs="Times New Roman"/>
          <w:sz w:val="26"/>
          <w:szCs w:val="26"/>
        </w:rPr>
        <w:t>–</w:t>
      </w:r>
      <w:r w:rsidRPr="003131C6">
        <w:rPr>
          <w:rFonts w:ascii="Times New Roman" w:hAnsi="Times New Roman" w:cs="Times New Roman"/>
          <w:sz w:val="26"/>
          <w:szCs w:val="26"/>
        </w:rPr>
        <w:t xml:space="preserve"> исполнителей общественно полезных услуг;</w:t>
      </w:r>
    </w:p>
    <w:p w14:paraId="2E5D1D90" w14:textId="52878394" w:rsidR="00D21E47" w:rsidRPr="003131C6" w:rsidRDefault="00634111">
      <w:pPr>
        <w:pStyle w:val="ConsPlusNormal"/>
        <w:ind w:firstLine="709"/>
        <w:jc w:val="both"/>
        <w:rPr>
          <w:rFonts w:ascii="Times New Roman" w:hAnsi="Times New Roman" w:cs="Times New Roman"/>
          <w:sz w:val="26"/>
          <w:szCs w:val="26"/>
        </w:rPr>
      </w:pPr>
      <w:r w:rsidRPr="003131C6">
        <w:rPr>
          <w:rFonts w:ascii="Times New Roman" w:hAnsi="Times New Roman" w:cs="Times New Roman"/>
          <w:sz w:val="26"/>
          <w:szCs w:val="26"/>
        </w:rPr>
        <w:t xml:space="preserve">7) соответствие мероприятий </w:t>
      </w:r>
      <w:r w:rsidR="005A7759">
        <w:rPr>
          <w:rFonts w:ascii="Times New Roman" w:hAnsi="Times New Roman" w:cs="Times New Roman"/>
          <w:sz w:val="26"/>
          <w:szCs w:val="26"/>
        </w:rPr>
        <w:t>программы</w:t>
      </w:r>
      <w:r w:rsidRPr="003131C6">
        <w:rPr>
          <w:rFonts w:ascii="Times New Roman" w:hAnsi="Times New Roman" w:cs="Times New Roman"/>
          <w:sz w:val="26"/>
          <w:szCs w:val="26"/>
        </w:rPr>
        <w:t xml:space="preserve"> целям и задачам государственной политики по сохранению и укреплению традиционных российских духовно-</w:t>
      </w:r>
      <w:r w:rsidRPr="003131C6">
        <w:rPr>
          <w:rFonts w:ascii="Times New Roman" w:hAnsi="Times New Roman" w:cs="Times New Roman"/>
          <w:sz w:val="26"/>
          <w:szCs w:val="26"/>
        </w:rPr>
        <w:lastRenderedPageBreak/>
        <w:t>нравственных ценностей, закрепленных в</w:t>
      </w:r>
      <w:r w:rsidR="00D21E47" w:rsidRPr="003131C6">
        <w:rPr>
          <w:rFonts w:ascii="Times New Roman" w:hAnsi="Times New Roman" w:cs="Times New Roman"/>
          <w:sz w:val="26"/>
          <w:szCs w:val="26"/>
        </w:rPr>
        <w:t xml:space="preserve"> Указе Президента Российской Федерации от 09.11.2022 № 809 «Об утверждении Основ государственной политики по сохранению и укреплению традиционных российских духовно-нравственных ценностей».</w:t>
      </w:r>
    </w:p>
    <w:p w14:paraId="4543DE34" w14:textId="07ED4EF4" w:rsidR="00D21E47" w:rsidRPr="003131C6" w:rsidRDefault="00D21E47">
      <w:pPr>
        <w:pStyle w:val="ConsPlusNormal"/>
        <w:ind w:firstLine="709"/>
        <w:jc w:val="both"/>
        <w:rPr>
          <w:rFonts w:ascii="Times New Roman" w:hAnsi="Times New Roman" w:cs="Times New Roman"/>
          <w:sz w:val="26"/>
          <w:szCs w:val="26"/>
        </w:rPr>
      </w:pPr>
      <w:r w:rsidRPr="003131C6">
        <w:rPr>
          <w:rFonts w:ascii="Times New Roman" w:hAnsi="Times New Roman" w:cs="Times New Roman"/>
          <w:sz w:val="26"/>
          <w:szCs w:val="26"/>
        </w:rPr>
        <w:t>2.</w:t>
      </w:r>
      <w:r w:rsidR="00321163" w:rsidRPr="003131C6">
        <w:rPr>
          <w:rFonts w:ascii="Times New Roman" w:hAnsi="Times New Roman" w:cs="Times New Roman"/>
          <w:sz w:val="26"/>
          <w:szCs w:val="26"/>
        </w:rPr>
        <w:t>2</w:t>
      </w:r>
      <w:r w:rsidR="009A3BF1" w:rsidRPr="003131C6">
        <w:rPr>
          <w:rFonts w:ascii="Times New Roman" w:hAnsi="Times New Roman" w:cs="Times New Roman"/>
          <w:sz w:val="26"/>
          <w:szCs w:val="26"/>
        </w:rPr>
        <w:t>2</w:t>
      </w:r>
      <w:r w:rsidRPr="003131C6">
        <w:rPr>
          <w:rFonts w:ascii="Times New Roman" w:hAnsi="Times New Roman" w:cs="Times New Roman"/>
          <w:sz w:val="26"/>
          <w:szCs w:val="26"/>
        </w:rPr>
        <w:t xml:space="preserve">. Рейтинг заявок (формирование рейтинга заявок) осуществляется исходя из итогового балла заявки </w:t>
      </w:r>
      <w:r w:rsidR="00594DA1" w:rsidRPr="003131C6">
        <w:rPr>
          <w:rFonts w:ascii="Times New Roman" w:hAnsi="Times New Roman" w:cs="Times New Roman"/>
          <w:sz w:val="26"/>
          <w:szCs w:val="26"/>
        </w:rPr>
        <w:t>–</w:t>
      </w:r>
      <w:r w:rsidRPr="003131C6">
        <w:rPr>
          <w:rFonts w:ascii="Times New Roman" w:hAnsi="Times New Roman" w:cs="Times New Roman"/>
          <w:sz w:val="26"/>
          <w:szCs w:val="26"/>
        </w:rPr>
        <w:t xml:space="preserve"> от наибольшего итогового балла заявки (первое рейтинговое место) к наименьшему итоговому баллу заявки (последнее рейтинговое место).</w:t>
      </w:r>
    </w:p>
    <w:p w14:paraId="57B046E8" w14:textId="77777777" w:rsidR="00D21E47" w:rsidRPr="003131C6" w:rsidRDefault="00D21E47">
      <w:pPr>
        <w:pStyle w:val="ConsPlusNormal"/>
        <w:ind w:firstLine="709"/>
        <w:jc w:val="both"/>
        <w:rPr>
          <w:rFonts w:ascii="Times New Roman" w:hAnsi="Times New Roman" w:cs="Times New Roman"/>
          <w:sz w:val="26"/>
          <w:szCs w:val="26"/>
        </w:rPr>
      </w:pPr>
      <w:r w:rsidRPr="003131C6">
        <w:rPr>
          <w:rFonts w:ascii="Times New Roman" w:hAnsi="Times New Roman" w:cs="Times New Roman"/>
          <w:sz w:val="26"/>
          <w:szCs w:val="26"/>
        </w:rPr>
        <w:t xml:space="preserve">Итоговый балл заявки определяется как общая сумма баллов, поставленных всеми членами комиссии оцениваемой заявке. </w:t>
      </w:r>
    </w:p>
    <w:p w14:paraId="209D2034" w14:textId="77777777" w:rsidR="00D21E47" w:rsidRPr="003131C6" w:rsidRDefault="00D21E47">
      <w:pPr>
        <w:pStyle w:val="ConsPlusNormal"/>
        <w:ind w:firstLine="709"/>
        <w:jc w:val="both"/>
        <w:rPr>
          <w:rFonts w:ascii="Times New Roman" w:hAnsi="Times New Roman" w:cs="Times New Roman"/>
          <w:sz w:val="26"/>
          <w:szCs w:val="26"/>
        </w:rPr>
      </w:pPr>
      <w:r w:rsidRPr="003131C6">
        <w:rPr>
          <w:rFonts w:ascii="Times New Roman" w:hAnsi="Times New Roman" w:cs="Times New Roman"/>
          <w:sz w:val="26"/>
          <w:szCs w:val="26"/>
        </w:rPr>
        <w:t>В случае наличия заявок, имеющих одинаковое количество итоговых баллов, более высокий порядковый номер присваивается заявке, поступившей в более раннюю дату, а при совпадении дат – в более раннее время.</w:t>
      </w:r>
    </w:p>
    <w:p w14:paraId="7AEDCEE8" w14:textId="39FD62FF" w:rsidR="00D21E47" w:rsidRPr="003131C6" w:rsidRDefault="00D21E47">
      <w:pPr>
        <w:pStyle w:val="ConsPlusNormal"/>
        <w:ind w:firstLine="709"/>
        <w:jc w:val="both"/>
        <w:rPr>
          <w:rFonts w:ascii="Times New Roman" w:hAnsi="Times New Roman" w:cs="Times New Roman"/>
          <w:sz w:val="26"/>
          <w:szCs w:val="26"/>
        </w:rPr>
      </w:pPr>
      <w:r w:rsidRPr="003131C6">
        <w:rPr>
          <w:rFonts w:ascii="Times New Roman" w:hAnsi="Times New Roman" w:cs="Times New Roman"/>
          <w:sz w:val="26"/>
          <w:szCs w:val="26"/>
        </w:rPr>
        <w:t>2.</w:t>
      </w:r>
      <w:r w:rsidR="009F28D9" w:rsidRPr="003131C6">
        <w:rPr>
          <w:rFonts w:ascii="Times New Roman" w:hAnsi="Times New Roman" w:cs="Times New Roman"/>
          <w:sz w:val="26"/>
          <w:szCs w:val="26"/>
        </w:rPr>
        <w:t>2</w:t>
      </w:r>
      <w:r w:rsidR="009A3BF1" w:rsidRPr="003131C6">
        <w:rPr>
          <w:rFonts w:ascii="Times New Roman" w:hAnsi="Times New Roman" w:cs="Times New Roman"/>
          <w:sz w:val="26"/>
          <w:szCs w:val="26"/>
        </w:rPr>
        <w:t>3</w:t>
      </w:r>
      <w:r w:rsidRPr="003131C6">
        <w:rPr>
          <w:rFonts w:ascii="Times New Roman" w:hAnsi="Times New Roman" w:cs="Times New Roman"/>
          <w:sz w:val="26"/>
          <w:szCs w:val="26"/>
        </w:rPr>
        <w:t xml:space="preserve">. </w:t>
      </w:r>
      <w:r w:rsidR="00CC0BC9" w:rsidRPr="003131C6">
        <w:rPr>
          <w:rFonts w:ascii="Times New Roman" w:hAnsi="Times New Roman" w:cs="Times New Roman"/>
          <w:sz w:val="26"/>
          <w:szCs w:val="26"/>
        </w:rPr>
        <w:t>Ч</w:t>
      </w:r>
      <w:r w:rsidR="00634111" w:rsidRPr="003131C6">
        <w:rPr>
          <w:rFonts w:ascii="Times New Roman" w:hAnsi="Times New Roman" w:cs="Times New Roman"/>
          <w:sz w:val="26"/>
          <w:szCs w:val="26"/>
        </w:rPr>
        <w:t xml:space="preserve">лен комиссии осуществляет оценку </w:t>
      </w:r>
      <w:r w:rsidR="00056054" w:rsidRPr="003131C6">
        <w:rPr>
          <w:rFonts w:ascii="Times New Roman" w:hAnsi="Times New Roman" w:cs="Times New Roman"/>
          <w:sz w:val="26"/>
          <w:szCs w:val="26"/>
        </w:rPr>
        <w:t>п</w:t>
      </w:r>
      <w:r w:rsidR="00634111" w:rsidRPr="003131C6">
        <w:rPr>
          <w:rFonts w:ascii="Times New Roman" w:hAnsi="Times New Roman" w:cs="Times New Roman"/>
          <w:sz w:val="26"/>
          <w:szCs w:val="26"/>
        </w:rPr>
        <w:t xml:space="preserve">рограммы по каждому критерию, указанному в оценочном листе (приложение 5 к настоящему Положению), и выставляет сумму баллов по каждой из рассмотренных </w:t>
      </w:r>
      <w:r w:rsidR="00056054" w:rsidRPr="003131C6">
        <w:rPr>
          <w:rFonts w:ascii="Times New Roman" w:hAnsi="Times New Roman" w:cs="Times New Roman"/>
          <w:sz w:val="26"/>
          <w:szCs w:val="26"/>
        </w:rPr>
        <w:t>п</w:t>
      </w:r>
      <w:r w:rsidR="00634111" w:rsidRPr="003131C6">
        <w:rPr>
          <w:rFonts w:ascii="Times New Roman" w:hAnsi="Times New Roman" w:cs="Times New Roman"/>
          <w:sz w:val="26"/>
          <w:szCs w:val="26"/>
        </w:rPr>
        <w:t>рограмм в отдельном оценочном листе с учетом максимального количества баллов по каждому критерию оценки согласно приложению 4 к настоящему Положению.</w:t>
      </w:r>
    </w:p>
    <w:p w14:paraId="64468B08" w14:textId="32BEDEED" w:rsidR="001D2DD7" w:rsidRPr="003131C6" w:rsidRDefault="00D21E47">
      <w:pPr>
        <w:pStyle w:val="ConsPlusNormal"/>
        <w:ind w:firstLine="709"/>
        <w:jc w:val="both"/>
        <w:rPr>
          <w:rFonts w:ascii="Times New Roman" w:hAnsi="Times New Roman" w:cs="Times New Roman"/>
          <w:sz w:val="26"/>
          <w:szCs w:val="26"/>
        </w:rPr>
      </w:pPr>
      <w:r w:rsidRPr="003131C6">
        <w:rPr>
          <w:rFonts w:ascii="Times New Roman" w:hAnsi="Times New Roman" w:cs="Times New Roman"/>
          <w:sz w:val="26"/>
          <w:szCs w:val="26"/>
        </w:rPr>
        <w:t>2.2</w:t>
      </w:r>
      <w:r w:rsidR="009A3BF1" w:rsidRPr="003131C6">
        <w:rPr>
          <w:rFonts w:ascii="Times New Roman" w:hAnsi="Times New Roman" w:cs="Times New Roman"/>
          <w:sz w:val="26"/>
          <w:szCs w:val="26"/>
        </w:rPr>
        <w:t>4</w:t>
      </w:r>
      <w:r w:rsidRPr="003131C6">
        <w:rPr>
          <w:rFonts w:ascii="Times New Roman" w:hAnsi="Times New Roman" w:cs="Times New Roman"/>
          <w:sz w:val="26"/>
          <w:szCs w:val="26"/>
        </w:rPr>
        <w:t xml:space="preserve">. </w:t>
      </w:r>
      <w:r w:rsidR="001D2DD7" w:rsidRPr="003131C6">
        <w:rPr>
          <w:rFonts w:ascii="Times New Roman" w:hAnsi="Times New Roman" w:cs="Times New Roman"/>
          <w:sz w:val="26"/>
          <w:szCs w:val="26"/>
        </w:rPr>
        <w:t>Комиссия принимает решение о победителях конкурса, получивших наибольший итоговый балл.</w:t>
      </w:r>
    </w:p>
    <w:p w14:paraId="1027A68D" w14:textId="0150A5AD" w:rsidR="00D21E47" w:rsidRPr="003131C6" w:rsidRDefault="001D2DD7">
      <w:pPr>
        <w:pStyle w:val="ConsPlusNormal"/>
        <w:ind w:firstLine="709"/>
        <w:jc w:val="both"/>
        <w:rPr>
          <w:rFonts w:ascii="Times New Roman" w:hAnsi="Times New Roman" w:cs="Times New Roman"/>
          <w:sz w:val="26"/>
          <w:szCs w:val="26"/>
        </w:rPr>
      </w:pPr>
      <w:r w:rsidRPr="003131C6">
        <w:rPr>
          <w:rFonts w:ascii="Times New Roman" w:hAnsi="Times New Roman" w:cs="Times New Roman"/>
          <w:sz w:val="26"/>
          <w:szCs w:val="26"/>
        </w:rPr>
        <w:t>Победителем (победителями) конкурса комиссией признается (признаются) участник (участники) конкурса, получивший (получившие) первое место в рейтинге (второе и последующие по порядку места в рейтинге в соответствии с решением конкурсной комиссии о количестве победителей конкурса).</w:t>
      </w:r>
    </w:p>
    <w:p w14:paraId="66FE8CB7" w14:textId="0E435973" w:rsidR="00296487" w:rsidRPr="003131C6" w:rsidRDefault="00D21E47">
      <w:pPr>
        <w:pStyle w:val="ConsPlusNormal"/>
        <w:ind w:firstLine="709"/>
        <w:jc w:val="both"/>
        <w:rPr>
          <w:rFonts w:ascii="Times New Roman" w:hAnsi="Times New Roman" w:cs="Times New Roman"/>
          <w:sz w:val="26"/>
          <w:szCs w:val="26"/>
        </w:rPr>
      </w:pPr>
      <w:r w:rsidRPr="003131C6">
        <w:rPr>
          <w:rFonts w:ascii="Times New Roman" w:hAnsi="Times New Roman" w:cs="Times New Roman"/>
          <w:sz w:val="26"/>
          <w:szCs w:val="26"/>
        </w:rPr>
        <w:t>Решения комиссии носят рекомендательный характер и оформляются протоколом заседания комиссии</w:t>
      </w:r>
      <w:r w:rsidR="00296487" w:rsidRPr="003131C6">
        <w:rPr>
          <w:rFonts w:ascii="Times New Roman" w:hAnsi="Times New Roman" w:cs="Times New Roman"/>
          <w:sz w:val="26"/>
          <w:szCs w:val="26"/>
        </w:rPr>
        <w:t>, отражающим итоговые баллы, присвоенные каждой заявке.</w:t>
      </w:r>
    </w:p>
    <w:p w14:paraId="007AB2B9" w14:textId="49401ED8" w:rsidR="001D2DD7" w:rsidRPr="003131C6" w:rsidRDefault="00296487">
      <w:pPr>
        <w:pStyle w:val="ConsPlusNormal"/>
        <w:ind w:firstLine="709"/>
        <w:jc w:val="both"/>
        <w:rPr>
          <w:rFonts w:ascii="Times New Roman" w:hAnsi="Times New Roman" w:cs="Times New Roman"/>
          <w:sz w:val="26"/>
          <w:szCs w:val="26"/>
        </w:rPr>
      </w:pPr>
      <w:r w:rsidRPr="003131C6">
        <w:rPr>
          <w:rFonts w:ascii="Times New Roman" w:hAnsi="Times New Roman" w:cs="Times New Roman"/>
          <w:sz w:val="26"/>
          <w:szCs w:val="26"/>
        </w:rPr>
        <w:t>Протокол оформляется и подписывается председательствующим на заседании комиссии не позднее трех рабочих дней после дня проведения заседания комиссии. Подписанный протокол в течение одного рабочего дня со дня его подписания передается для рассмотрения и принятия решения о победителях конкурса грантодателю</w:t>
      </w:r>
      <w:r w:rsidR="001D2DD7" w:rsidRPr="003131C6">
        <w:rPr>
          <w:rFonts w:ascii="Times New Roman" w:hAnsi="Times New Roman" w:cs="Times New Roman"/>
          <w:sz w:val="26"/>
          <w:szCs w:val="26"/>
        </w:rPr>
        <w:t>.</w:t>
      </w:r>
    </w:p>
    <w:p w14:paraId="4AC6FCA1" w14:textId="0C13CE38" w:rsidR="00D21E47" w:rsidRPr="003131C6" w:rsidRDefault="00DD283C">
      <w:pPr>
        <w:pStyle w:val="ConsPlusNormal"/>
        <w:ind w:firstLine="709"/>
        <w:jc w:val="both"/>
        <w:rPr>
          <w:rFonts w:ascii="Times New Roman" w:hAnsi="Times New Roman" w:cs="Times New Roman"/>
          <w:sz w:val="26"/>
          <w:szCs w:val="26"/>
        </w:rPr>
      </w:pPr>
      <w:r w:rsidRPr="003131C6">
        <w:rPr>
          <w:rFonts w:ascii="Times New Roman" w:hAnsi="Times New Roman" w:cs="Times New Roman"/>
          <w:sz w:val="26"/>
          <w:szCs w:val="26"/>
        </w:rPr>
        <w:t>2.2</w:t>
      </w:r>
      <w:r w:rsidR="009A3BF1" w:rsidRPr="003131C6">
        <w:rPr>
          <w:rFonts w:ascii="Times New Roman" w:hAnsi="Times New Roman" w:cs="Times New Roman"/>
          <w:sz w:val="26"/>
          <w:szCs w:val="26"/>
        </w:rPr>
        <w:t>5</w:t>
      </w:r>
      <w:r w:rsidRPr="003131C6">
        <w:rPr>
          <w:rFonts w:ascii="Times New Roman" w:hAnsi="Times New Roman" w:cs="Times New Roman"/>
          <w:sz w:val="26"/>
          <w:szCs w:val="26"/>
        </w:rPr>
        <w:t xml:space="preserve">. </w:t>
      </w:r>
      <w:r w:rsidR="00D21E47" w:rsidRPr="003131C6">
        <w:rPr>
          <w:rFonts w:ascii="Times New Roman" w:hAnsi="Times New Roman" w:cs="Times New Roman"/>
          <w:sz w:val="26"/>
          <w:szCs w:val="26"/>
        </w:rPr>
        <w:t xml:space="preserve">На основании протокола заседания комиссии в течение трех рабочих дней после его получения грантодатель издает приказ о предоставлении грантов </w:t>
      </w:r>
      <w:r w:rsidR="00912A3F" w:rsidRPr="003131C6">
        <w:rPr>
          <w:rFonts w:ascii="Times New Roman" w:hAnsi="Times New Roman" w:cs="Times New Roman"/>
          <w:sz w:val="26"/>
          <w:szCs w:val="26"/>
        </w:rPr>
        <w:t xml:space="preserve">участникам конкурса </w:t>
      </w:r>
      <w:r w:rsidR="00D21E47" w:rsidRPr="003131C6">
        <w:rPr>
          <w:rFonts w:ascii="Times New Roman" w:hAnsi="Times New Roman" w:cs="Times New Roman"/>
          <w:sz w:val="26"/>
          <w:szCs w:val="26"/>
        </w:rPr>
        <w:t xml:space="preserve">с перечнем победителей конкурса и указанием размера предоставляемого гранта и (или) об отказе в </w:t>
      </w:r>
      <w:r w:rsidR="00D21E47" w:rsidRPr="00EE1AA0">
        <w:rPr>
          <w:rFonts w:ascii="Times New Roman" w:hAnsi="Times New Roman" w:cs="Times New Roman"/>
          <w:sz w:val="26"/>
          <w:szCs w:val="26"/>
        </w:rPr>
        <w:t>их</w:t>
      </w:r>
      <w:r w:rsidR="00D21E47" w:rsidRPr="003131C6">
        <w:rPr>
          <w:rFonts w:ascii="Times New Roman" w:hAnsi="Times New Roman" w:cs="Times New Roman"/>
          <w:sz w:val="26"/>
          <w:szCs w:val="26"/>
        </w:rPr>
        <w:t xml:space="preserve"> предоставлении с перечнем </w:t>
      </w:r>
      <w:r w:rsidR="00912A3F" w:rsidRPr="003131C6">
        <w:rPr>
          <w:rFonts w:ascii="Times New Roman" w:hAnsi="Times New Roman" w:cs="Times New Roman"/>
          <w:sz w:val="26"/>
          <w:szCs w:val="26"/>
        </w:rPr>
        <w:t>участников конкурса</w:t>
      </w:r>
      <w:r w:rsidR="00D21E47" w:rsidRPr="003131C6">
        <w:rPr>
          <w:rFonts w:ascii="Times New Roman" w:hAnsi="Times New Roman" w:cs="Times New Roman"/>
          <w:sz w:val="26"/>
          <w:szCs w:val="26"/>
        </w:rPr>
        <w:t>, которым отказано в предоставлении грантов.</w:t>
      </w:r>
    </w:p>
    <w:p w14:paraId="4ED690AB" w14:textId="2B16C493" w:rsidR="00D21E47" w:rsidRPr="003131C6" w:rsidRDefault="00D21E47">
      <w:pPr>
        <w:pStyle w:val="ConsPlusNormal"/>
        <w:ind w:firstLine="709"/>
        <w:jc w:val="both"/>
        <w:rPr>
          <w:rFonts w:ascii="Times New Roman" w:hAnsi="Times New Roman" w:cs="Times New Roman"/>
          <w:sz w:val="26"/>
          <w:szCs w:val="26"/>
        </w:rPr>
      </w:pPr>
      <w:r w:rsidRPr="003131C6">
        <w:rPr>
          <w:rFonts w:ascii="Times New Roman" w:hAnsi="Times New Roman" w:cs="Times New Roman"/>
          <w:sz w:val="26"/>
          <w:szCs w:val="26"/>
        </w:rPr>
        <w:t>2.2</w:t>
      </w:r>
      <w:r w:rsidR="009A3BF1" w:rsidRPr="003131C6">
        <w:rPr>
          <w:rFonts w:ascii="Times New Roman" w:hAnsi="Times New Roman" w:cs="Times New Roman"/>
          <w:sz w:val="26"/>
          <w:szCs w:val="26"/>
        </w:rPr>
        <w:t>6</w:t>
      </w:r>
      <w:r w:rsidRPr="003131C6">
        <w:rPr>
          <w:rFonts w:ascii="Times New Roman" w:hAnsi="Times New Roman" w:cs="Times New Roman"/>
          <w:sz w:val="26"/>
          <w:szCs w:val="26"/>
        </w:rPr>
        <w:t>. Основания для принятия решения об отказе получателю в предоставлении гранта:</w:t>
      </w:r>
    </w:p>
    <w:p w14:paraId="1878C458" w14:textId="7E6CD5A7" w:rsidR="00D21E47" w:rsidRPr="003131C6" w:rsidRDefault="0077670F">
      <w:pPr>
        <w:pStyle w:val="ConsPlusNormal"/>
        <w:ind w:firstLine="709"/>
        <w:jc w:val="both"/>
        <w:rPr>
          <w:rFonts w:ascii="Times New Roman" w:hAnsi="Times New Roman" w:cs="Times New Roman"/>
          <w:sz w:val="26"/>
          <w:szCs w:val="26"/>
        </w:rPr>
      </w:pPr>
      <w:r w:rsidRPr="003131C6">
        <w:rPr>
          <w:rFonts w:ascii="Times New Roman" w:hAnsi="Times New Roman" w:cs="Times New Roman"/>
          <w:sz w:val="26"/>
          <w:szCs w:val="26"/>
        </w:rPr>
        <w:t xml:space="preserve">1) </w:t>
      </w:r>
      <w:r w:rsidR="00D21E47" w:rsidRPr="003131C6">
        <w:rPr>
          <w:rFonts w:ascii="Times New Roman" w:hAnsi="Times New Roman" w:cs="Times New Roman"/>
          <w:sz w:val="26"/>
          <w:szCs w:val="26"/>
        </w:rPr>
        <w:t xml:space="preserve">несоответствие представленных </w:t>
      </w:r>
      <w:r w:rsidR="00296487" w:rsidRPr="003131C6">
        <w:rPr>
          <w:rFonts w:ascii="Times New Roman" w:hAnsi="Times New Roman" w:cs="Times New Roman"/>
          <w:sz w:val="26"/>
          <w:szCs w:val="26"/>
        </w:rPr>
        <w:t>некоммерческой организацией</w:t>
      </w:r>
      <w:r w:rsidR="00D21E47" w:rsidRPr="003131C6">
        <w:rPr>
          <w:rFonts w:ascii="Times New Roman" w:hAnsi="Times New Roman" w:cs="Times New Roman"/>
          <w:sz w:val="26"/>
          <w:szCs w:val="26"/>
        </w:rPr>
        <w:t xml:space="preserve"> документов, входящих в состав заявки, требованиям к документам, установленным пунктами 2.</w:t>
      </w:r>
      <w:r w:rsidR="005D7747" w:rsidRPr="003131C6">
        <w:rPr>
          <w:rFonts w:ascii="Times New Roman" w:hAnsi="Times New Roman" w:cs="Times New Roman"/>
          <w:sz w:val="26"/>
          <w:szCs w:val="26"/>
        </w:rPr>
        <w:t>7</w:t>
      </w:r>
      <w:r w:rsidR="00D21E47" w:rsidRPr="003131C6">
        <w:rPr>
          <w:rFonts w:ascii="Times New Roman" w:hAnsi="Times New Roman" w:cs="Times New Roman"/>
          <w:sz w:val="26"/>
          <w:szCs w:val="26"/>
        </w:rPr>
        <w:t>–2.</w:t>
      </w:r>
      <w:r w:rsidR="005D7747" w:rsidRPr="003131C6">
        <w:rPr>
          <w:rFonts w:ascii="Times New Roman" w:hAnsi="Times New Roman" w:cs="Times New Roman"/>
          <w:sz w:val="26"/>
          <w:szCs w:val="26"/>
        </w:rPr>
        <w:t>10</w:t>
      </w:r>
      <w:r w:rsidR="00D21E47" w:rsidRPr="003131C6">
        <w:rPr>
          <w:rFonts w:ascii="Times New Roman" w:hAnsi="Times New Roman" w:cs="Times New Roman"/>
          <w:sz w:val="26"/>
          <w:szCs w:val="26"/>
        </w:rPr>
        <w:t xml:space="preserve"> настоящего </w:t>
      </w:r>
      <w:r w:rsidR="00C74C97" w:rsidRPr="003131C6">
        <w:rPr>
          <w:rFonts w:ascii="Times New Roman" w:hAnsi="Times New Roman" w:cs="Times New Roman"/>
          <w:sz w:val="26"/>
          <w:szCs w:val="26"/>
        </w:rPr>
        <w:t>Положения</w:t>
      </w:r>
      <w:r w:rsidR="003044DE" w:rsidRPr="003131C6">
        <w:rPr>
          <w:rFonts w:ascii="Times New Roman" w:hAnsi="Times New Roman" w:cs="Times New Roman"/>
          <w:sz w:val="26"/>
          <w:szCs w:val="26"/>
        </w:rPr>
        <w:t>, или непредставление указанных документов (их представление не в полном объеме)</w:t>
      </w:r>
      <w:r w:rsidR="00D21E47" w:rsidRPr="003131C6">
        <w:rPr>
          <w:rFonts w:ascii="Times New Roman" w:hAnsi="Times New Roman" w:cs="Times New Roman"/>
          <w:sz w:val="26"/>
          <w:szCs w:val="26"/>
        </w:rPr>
        <w:t>;</w:t>
      </w:r>
    </w:p>
    <w:p w14:paraId="67AEB738" w14:textId="7555C910" w:rsidR="00D21E47" w:rsidRPr="003131C6" w:rsidRDefault="0077670F">
      <w:pPr>
        <w:pStyle w:val="ConsPlusNormal"/>
        <w:ind w:firstLine="709"/>
        <w:jc w:val="both"/>
        <w:rPr>
          <w:rFonts w:ascii="Times New Roman" w:hAnsi="Times New Roman" w:cs="Times New Roman"/>
          <w:sz w:val="26"/>
          <w:szCs w:val="26"/>
        </w:rPr>
      </w:pPr>
      <w:r w:rsidRPr="003131C6">
        <w:rPr>
          <w:rFonts w:ascii="Times New Roman" w:hAnsi="Times New Roman" w:cs="Times New Roman"/>
          <w:sz w:val="26"/>
          <w:szCs w:val="26"/>
        </w:rPr>
        <w:t xml:space="preserve">2) </w:t>
      </w:r>
      <w:r w:rsidR="00D21E47" w:rsidRPr="003131C6">
        <w:rPr>
          <w:rFonts w:ascii="Times New Roman" w:hAnsi="Times New Roman" w:cs="Times New Roman"/>
          <w:sz w:val="26"/>
          <w:szCs w:val="26"/>
        </w:rPr>
        <w:t xml:space="preserve">отсутствие в республиканском бюджете бюджетных ассигнований и (или) лимитов бюджетных обязательств на предоставление </w:t>
      </w:r>
      <w:r w:rsidR="003F0CA4" w:rsidRPr="003131C6">
        <w:rPr>
          <w:rFonts w:ascii="Times New Roman" w:hAnsi="Times New Roman" w:cs="Times New Roman"/>
          <w:sz w:val="26"/>
          <w:szCs w:val="26"/>
        </w:rPr>
        <w:t>гранта</w:t>
      </w:r>
      <w:r w:rsidR="00D21E47" w:rsidRPr="003131C6">
        <w:rPr>
          <w:rFonts w:ascii="Times New Roman" w:hAnsi="Times New Roman" w:cs="Times New Roman"/>
          <w:sz w:val="26"/>
          <w:szCs w:val="26"/>
        </w:rPr>
        <w:t>;</w:t>
      </w:r>
    </w:p>
    <w:p w14:paraId="34B7DE59" w14:textId="2BF0F8F0" w:rsidR="00D21E47" w:rsidRPr="003131C6" w:rsidRDefault="0077670F">
      <w:pPr>
        <w:pStyle w:val="ConsPlusNormal"/>
        <w:ind w:firstLine="709"/>
        <w:jc w:val="both"/>
        <w:rPr>
          <w:rFonts w:ascii="Times New Roman" w:hAnsi="Times New Roman" w:cs="Times New Roman"/>
          <w:sz w:val="26"/>
          <w:szCs w:val="26"/>
        </w:rPr>
      </w:pPr>
      <w:r w:rsidRPr="003131C6">
        <w:rPr>
          <w:rFonts w:ascii="Times New Roman" w:hAnsi="Times New Roman" w:cs="Times New Roman"/>
          <w:sz w:val="26"/>
          <w:szCs w:val="26"/>
        </w:rPr>
        <w:t xml:space="preserve">3) </w:t>
      </w:r>
      <w:r w:rsidR="00D21E47" w:rsidRPr="003131C6">
        <w:rPr>
          <w:rFonts w:ascii="Times New Roman" w:hAnsi="Times New Roman" w:cs="Times New Roman"/>
          <w:sz w:val="26"/>
          <w:szCs w:val="26"/>
        </w:rPr>
        <w:t>установление факта недостоверности представленной получателем гранта информации</w:t>
      </w:r>
      <w:r w:rsidRPr="003131C6">
        <w:rPr>
          <w:rFonts w:ascii="Times New Roman" w:hAnsi="Times New Roman" w:cs="Times New Roman"/>
          <w:sz w:val="26"/>
          <w:szCs w:val="26"/>
        </w:rPr>
        <w:t>;</w:t>
      </w:r>
    </w:p>
    <w:p w14:paraId="488A8D91" w14:textId="770F5475" w:rsidR="0077670F" w:rsidRPr="003131C6" w:rsidRDefault="0077670F">
      <w:pPr>
        <w:pStyle w:val="ConsPlusNormal"/>
        <w:ind w:firstLine="709"/>
        <w:jc w:val="both"/>
        <w:rPr>
          <w:rFonts w:ascii="Times New Roman" w:hAnsi="Times New Roman" w:cs="Times New Roman"/>
          <w:sz w:val="26"/>
          <w:szCs w:val="26"/>
        </w:rPr>
      </w:pPr>
      <w:r w:rsidRPr="003131C6">
        <w:rPr>
          <w:rFonts w:ascii="Times New Roman" w:hAnsi="Times New Roman" w:cs="Times New Roman"/>
          <w:sz w:val="26"/>
          <w:szCs w:val="26"/>
        </w:rPr>
        <w:t>4) установление факта подачи в течени</w:t>
      </w:r>
      <w:r w:rsidR="00791980">
        <w:rPr>
          <w:rFonts w:ascii="Times New Roman" w:hAnsi="Times New Roman" w:cs="Times New Roman"/>
          <w:sz w:val="26"/>
          <w:szCs w:val="26"/>
        </w:rPr>
        <w:t>е</w:t>
      </w:r>
      <w:r w:rsidRPr="003131C6">
        <w:rPr>
          <w:rFonts w:ascii="Times New Roman" w:hAnsi="Times New Roman" w:cs="Times New Roman"/>
          <w:sz w:val="26"/>
          <w:szCs w:val="26"/>
        </w:rPr>
        <w:t xml:space="preserve"> текущего финансового года заявки, </w:t>
      </w:r>
      <w:r w:rsidRPr="003131C6">
        <w:rPr>
          <w:rFonts w:ascii="Times New Roman" w:hAnsi="Times New Roman" w:cs="Times New Roman"/>
          <w:sz w:val="26"/>
          <w:szCs w:val="26"/>
        </w:rPr>
        <w:lastRenderedPageBreak/>
        <w:t xml:space="preserve">предусматривающей реализацию одной и той же </w:t>
      </w:r>
      <w:r w:rsidR="00056054" w:rsidRPr="003131C6">
        <w:rPr>
          <w:rFonts w:ascii="Times New Roman" w:hAnsi="Times New Roman" w:cs="Times New Roman"/>
          <w:sz w:val="26"/>
          <w:szCs w:val="26"/>
        </w:rPr>
        <w:t>п</w:t>
      </w:r>
      <w:r w:rsidRPr="003131C6">
        <w:rPr>
          <w:rFonts w:ascii="Times New Roman" w:hAnsi="Times New Roman" w:cs="Times New Roman"/>
          <w:sz w:val="26"/>
          <w:szCs w:val="26"/>
        </w:rPr>
        <w:t xml:space="preserve">рограммы или части мероприятий, предусмотренных </w:t>
      </w:r>
      <w:r w:rsidR="00056054" w:rsidRPr="003131C6">
        <w:rPr>
          <w:rFonts w:ascii="Times New Roman" w:hAnsi="Times New Roman" w:cs="Times New Roman"/>
          <w:sz w:val="26"/>
          <w:szCs w:val="26"/>
        </w:rPr>
        <w:t>п</w:t>
      </w:r>
      <w:r w:rsidRPr="003131C6">
        <w:rPr>
          <w:rFonts w:ascii="Times New Roman" w:hAnsi="Times New Roman" w:cs="Times New Roman"/>
          <w:sz w:val="26"/>
          <w:szCs w:val="26"/>
        </w:rPr>
        <w:t>рограммой, разным грантодателям.</w:t>
      </w:r>
    </w:p>
    <w:p w14:paraId="1B4ACF8C" w14:textId="237FF7B9" w:rsidR="00D21E47" w:rsidRPr="003131C6" w:rsidRDefault="00D21E47">
      <w:pPr>
        <w:pStyle w:val="ConsPlusNormal"/>
        <w:ind w:firstLine="709"/>
        <w:jc w:val="both"/>
        <w:rPr>
          <w:rFonts w:ascii="Times New Roman" w:hAnsi="Times New Roman" w:cs="Times New Roman"/>
          <w:sz w:val="26"/>
          <w:szCs w:val="26"/>
        </w:rPr>
      </w:pPr>
      <w:r w:rsidRPr="003131C6">
        <w:rPr>
          <w:rFonts w:ascii="Times New Roman" w:hAnsi="Times New Roman" w:cs="Times New Roman"/>
          <w:sz w:val="26"/>
          <w:szCs w:val="26"/>
        </w:rPr>
        <w:t>2.2</w:t>
      </w:r>
      <w:r w:rsidR="009A3BF1" w:rsidRPr="003131C6">
        <w:rPr>
          <w:rFonts w:ascii="Times New Roman" w:hAnsi="Times New Roman" w:cs="Times New Roman"/>
          <w:sz w:val="26"/>
          <w:szCs w:val="26"/>
        </w:rPr>
        <w:t>7</w:t>
      </w:r>
      <w:r w:rsidRPr="003131C6">
        <w:rPr>
          <w:rFonts w:ascii="Times New Roman" w:hAnsi="Times New Roman" w:cs="Times New Roman"/>
          <w:sz w:val="26"/>
          <w:szCs w:val="26"/>
        </w:rPr>
        <w:t>. Грантодатель на основании приказа о предоставлении грантов в течение пяти рабочих дней со дня его принятия размещает на Официальном портале и на едином портале информацию о результатах проведения конкурса, в том числе:</w:t>
      </w:r>
    </w:p>
    <w:p w14:paraId="2008F618" w14:textId="77777777" w:rsidR="00D21E47" w:rsidRPr="003131C6" w:rsidRDefault="00D21E47">
      <w:pPr>
        <w:pStyle w:val="ConsPlusNormal"/>
        <w:ind w:firstLine="709"/>
        <w:jc w:val="both"/>
        <w:rPr>
          <w:rFonts w:ascii="Times New Roman" w:hAnsi="Times New Roman" w:cs="Times New Roman"/>
          <w:sz w:val="26"/>
          <w:szCs w:val="26"/>
        </w:rPr>
      </w:pPr>
      <w:r w:rsidRPr="003131C6">
        <w:rPr>
          <w:rFonts w:ascii="Times New Roman" w:hAnsi="Times New Roman" w:cs="Times New Roman"/>
          <w:sz w:val="26"/>
          <w:szCs w:val="26"/>
        </w:rPr>
        <w:t>дату, время и место проведения рассмотрения заявок;</w:t>
      </w:r>
    </w:p>
    <w:p w14:paraId="12D5AE18" w14:textId="77777777" w:rsidR="00D21E47" w:rsidRPr="003131C6" w:rsidRDefault="00D21E47">
      <w:pPr>
        <w:pStyle w:val="ConsPlusNormal"/>
        <w:ind w:firstLine="709"/>
        <w:jc w:val="both"/>
        <w:rPr>
          <w:rFonts w:ascii="Times New Roman" w:hAnsi="Times New Roman" w:cs="Times New Roman"/>
          <w:sz w:val="26"/>
          <w:szCs w:val="26"/>
        </w:rPr>
      </w:pPr>
      <w:r w:rsidRPr="003131C6">
        <w:rPr>
          <w:rFonts w:ascii="Times New Roman" w:hAnsi="Times New Roman" w:cs="Times New Roman"/>
          <w:sz w:val="26"/>
          <w:szCs w:val="26"/>
        </w:rPr>
        <w:t>дату, время и место оценки заявок;</w:t>
      </w:r>
    </w:p>
    <w:p w14:paraId="2A848B1D" w14:textId="6DACC263" w:rsidR="00D21E47" w:rsidRPr="003131C6" w:rsidRDefault="00D950E4">
      <w:pPr>
        <w:pStyle w:val="ConsPlusNormal"/>
        <w:ind w:firstLine="709"/>
        <w:jc w:val="both"/>
        <w:rPr>
          <w:rFonts w:ascii="Times New Roman" w:hAnsi="Times New Roman" w:cs="Times New Roman"/>
          <w:sz w:val="26"/>
          <w:szCs w:val="26"/>
        </w:rPr>
      </w:pPr>
      <w:r w:rsidRPr="003131C6">
        <w:rPr>
          <w:rFonts w:ascii="Times New Roman" w:hAnsi="Times New Roman" w:cs="Times New Roman"/>
          <w:sz w:val="26"/>
          <w:szCs w:val="26"/>
        </w:rPr>
        <w:t xml:space="preserve">наименование участника конкурса (некоммерческой организации) и </w:t>
      </w:r>
      <w:r w:rsidR="00D21E47" w:rsidRPr="003131C6">
        <w:rPr>
          <w:rFonts w:ascii="Times New Roman" w:hAnsi="Times New Roman" w:cs="Times New Roman"/>
          <w:sz w:val="26"/>
          <w:szCs w:val="26"/>
        </w:rPr>
        <w:t>основной государственный регистрационный номер и/или идентификационный номер налогоплательщика, присвоенный в установленном законодательством порядке участнику конкурса (</w:t>
      </w:r>
      <w:r w:rsidRPr="003131C6">
        <w:rPr>
          <w:rFonts w:ascii="Times New Roman" w:hAnsi="Times New Roman" w:cs="Times New Roman"/>
          <w:sz w:val="26"/>
          <w:szCs w:val="26"/>
        </w:rPr>
        <w:t>некоммерческой организации</w:t>
      </w:r>
      <w:r w:rsidR="00D21E47" w:rsidRPr="003131C6">
        <w:rPr>
          <w:rFonts w:ascii="Times New Roman" w:hAnsi="Times New Roman" w:cs="Times New Roman"/>
          <w:sz w:val="26"/>
          <w:szCs w:val="26"/>
        </w:rPr>
        <w:t>);</w:t>
      </w:r>
    </w:p>
    <w:p w14:paraId="2151A95D" w14:textId="5B97CB6E" w:rsidR="00D950E4" w:rsidRPr="003131C6" w:rsidRDefault="00D950E4">
      <w:pPr>
        <w:pStyle w:val="ConsPlusNormal"/>
        <w:ind w:firstLine="709"/>
        <w:jc w:val="both"/>
        <w:rPr>
          <w:rFonts w:ascii="Times New Roman" w:hAnsi="Times New Roman" w:cs="Times New Roman"/>
          <w:sz w:val="26"/>
          <w:szCs w:val="26"/>
        </w:rPr>
      </w:pPr>
      <w:r w:rsidRPr="003131C6">
        <w:rPr>
          <w:rFonts w:ascii="Times New Roman" w:hAnsi="Times New Roman" w:cs="Times New Roman"/>
          <w:sz w:val="26"/>
          <w:szCs w:val="26"/>
        </w:rPr>
        <w:t xml:space="preserve">название и краткое описание </w:t>
      </w:r>
      <w:r w:rsidR="00056054" w:rsidRPr="003131C6">
        <w:rPr>
          <w:rFonts w:ascii="Times New Roman" w:hAnsi="Times New Roman" w:cs="Times New Roman"/>
          <w:sz w:val="26"/>
          <w:szCs w:val="26"/>
        </w:rPr>
        <w:t>п</w:t>
      </w:r>
      <w:r w:rsidRPr="003131C6">
        <w:rPr>
          <w:rFonts w:ascii="Times New Roman" w:hAnsi="Times New Roman" w:cs="Times New Roman"/>
          <w:sz w:val="26"/>
          <w:szCs w:val="26"/>
        </w:rPr>
        <w:t>рограммы кажд</w:t>
      </w:r>
      <w:r w:rsidR="00912A3F" w:rsidRPr="003131C6">
        <w:rPr>
          <w:rFonts w:ascii="Times New Roman" w:hAnsi="Times New Roman" w:cs="Times New Roman"/>
          <w:sz w:val="26"/>
          <w:szCs w:val="26"/>
        </w:rPr>
        <w:t>ого</w:t>
      </w:r>
      <w:r w:rsidRPr="003131C6">
        <w:rPr>
          <w:rFonts w:ascii="Times New Roman" w:hAnsi="Times New Roman" w:cs="Times New Roman"/>
          <w:sz w:val="26"/>
          <w:szCs w:val="26"/>
        </w:rPr>
        <w:t xml:space="preserve"> </w:t>
      </w:r>
      <w:r w:rsidR="00912A3F" w:rsidRPr="003131C6">
        <w:rPr>
          <w:rFonts w:ascii="Times New Roman" w:hAnsi="Times New Roman" w:cs="Times New Roman"/>
          <w:sz w:val="26"/>
          <w:szCs w:val="26"/>
        </w:rPr>
        <w:t>участника конкурса</w:t>
      </w:r>
      <w:r w:rsidRPr="003131C6">
        <w:rPr>
          <w:rFonts w:ascii="Times New Roman" w:hAnsi="Times New Roman" w:cs="Times New Roman"/>
          <w:sz w:val="26"/>
          <w:szCs w:val="26"/>
        </w:rPr>
        <w:t>;</w:t>
      </w:r>
    </w:p>
    <w:p w14:paraId="602A1EB4" w14:textId="2591C548" w:rsidR="00D21E47" w:rsidRPr="003131C6" w:rsidRDefault="00D21E47">
      <w:pPr>
        <w:pStyle w:val="ConsPlusNormal"/>
        <w:ind w:firstLine="709"/>
        <w:jc w:val="both"/>
        <w:rPr>
          <w:rFonts w:ascii="Times New Roman" w:hAnsi="Times New Roman" w:cs="Times New Roman"/>
          <w:sz w:val="26"/>
          <w:szCs w:val="26"/>
        </w:rPr>
      </w:pPr>
      <w:r w:rsidRPr="003131C6">
        <w:rPr>
          <w:rFonts w:ascii="Times New Roman" w:hAnsi="Times New Roman" w:cs="Times New Roman"/>
          <w:sz w:val="26"/>
          <w:szCs w:val="26"/>
        </w:rPr>
        <w:t>информацию о</w:t>
      </w:r>
      <w:r w:rsidR="00912A3F" w:rsidRPr="003131C6">
        <w:rPr>
          <w:rFonts w:ascii="Times New Roman" w:hAnsi="Times New Roman" w:cs="Times New Roman"/>
          <w:sz w:val="26"/>
          <w:szCs w:val="26"/>
        </w:rPr>
        <w:t>б</w:t>
      </w:r>
      <w:r w:rsidRPr="003131C6">
        <w:rPr>
          <w:rFonts w:ascii="Times New Roman" w:hAnsi="Times New Roman" w:cs="Times New Roman"/>
          <w:sz w:val="26"/>
          <w:szCs w:val="26"/>
        </w:rPr>
        <w:t xml:space="preserve"> </w:t>
      </w:r>
      <w:r w:rsidR="00912A3F" w:rsidRPr="003131C6">
        <w:rPr>
          <w:rFonts w:ascii="Times New Roman" w:hAnsi="Times New Roman" w:cs="Times New Roman"/>
          <w:sz w:val="26"/>
          <w:szCs w:val="26"/>
        </w:rPr>
        <w:t>участниках конкурса</w:t>
      </w:r>
      <w:r w:rsidRPr="003131C6">
        <w:rPr>
          <w:rFonts w:ascii="Times New Roman" w:hAnsi="Times New Roman" w:cs="Times New Roman"/>
          <w:sz w:val="26"/>
          <w:szCs w:val="26"/>
        </w:rPr>
        <w:t>, заявки которых были рассмотрены;</w:t>
      </w:r>
    </w:p>
    <w:p w14:paraId="4AE8D481" w14:textId="0BB69EAA" w:rsidR="00D21E47" w:rsidRPr="003131C6" w:rsidRDefault="00D21E47">
      <w:pPr>
        <w:pStyle w:val="ConsPlusNormal"/>
        <w:ind w:firstLine="709"/>
        <w:jc w:val="both"/>
        <w:rPr>
          <w:rFonts w:ascii="Times New Roman" w:hAnsi="Times New Roman" w:cs="Times New Roman"/>
          <w:sz w:val="26"/>
          <w:szCs w:val="26"/>
        </w:rPr>
      </w:pPr>
      <w:r w:rsidRPr="003131C6">
        <w:rPr>
          <w:rFonts w:ascii="Times New Roman" w:hAnsi="Times New Roman" w:cs="Times New Roman"/>
          <w:sz w:val="26"/>
          <w:szCs w:val="26"/>
        </w:rPr>
        <w:t xml:space="preserve">информацию </w:t>
      </w:r>
      <w:r w:rsidR="00912A3F" w:rsidRPr="003131C6">
        <w:rPr>
          <w:rFonts w:ascii="Times New Roman" w:hAnsi="Times New Roman" w:cs="Times New Roman"/>
          <w:sz w:val="26"/>
          <w:szCs w:val="26"/>
        </w:rPr>
        <w:t>об участниках конкурса</w:t>
      </w:r>
      <w:r w:rsidRPr="003131C6">
        <w:rPr>
          <w:rFonts w:ascii="Times New Roman" w:hAnsi="Times New Roman" w:cs="Times New Roman"/>
          <w:sz w:val="26"/>
          <w:szCs w:val="26"/>
        </w:rPr>
        <w:t>, заявки которых были отклонены, с указанием причин их отклонения, в том числе положений объявления о проведении конкурса, которым не соответствуют такие заявки;</w:t>
      </w:r>
    </w:p>
    <w:p w14:paraId="612D2F07" w14:textId="24D52DFB" w:rsidR="00D21E47" w:rsidRPr="003131C6" w:rsidRDefault="00D21E47">
      <w:pPr>
        <w:pStyle w:val="ConsPlusNormal"/>
        <w:ind w:firstLine="709"/>
        <w:jc w:val="both"/>
        <w:rPr>
          <w:rFonts w:ascii="Times New Roman" w:hAnsi="Times New Roman" w:cs="Times New Roman"/>
          <w:sz w:val="26"/>
          <w:szCs w:val="26"/>
        </w:rPr>
      </w:pPr>
      <w:r w:rsidRPr="003131C6">
        <w:rPr>
          <w:rFonts w:ascii="Times New Roman" w:hAnsi="Times New Roman" w:cs="Times New Roman"/>
          <w:sz w:val="26"/>
          <w:szCs w:val="26"/>
        </w:rPr>
        <w:t xml:space="preserve">последовательность оценки заявки участников </w:t>
      </w:r>
      <w:r w:rsidR="00D950E4" w:rsidRPr="003131C6">
        <w:rPr>
          <w:rFonts w:ascii="Times New Roman" w:hAnsi="Times New Roman" w:cs="Times New Roman"/>
          <w:sz w:val="26"/>
          <w:szCs w:val="26"/>
        </w:rPr>
        <w:t>конкурса</w:t>
      </w:r>
      <w:r w:rsidRPr="003131C6">
        <w:rPr>
          <w:rFonts w:ascii="Times New Roman" w:hAnsi="Times New Roman" w:cs="Times New Roman"/>
          <w:sz w:val="26"/>
          <w:szCs w:val="26"/>
        </w:rPr>
        <w:t>, присвоенные заявкам значения по каждому из предусмотренных критериев оценки заявок, принятое на основании результатов оценки решение о присвоении таким заявкам порядковых номеров;</w:t>
      </w:r>
    </w:p>
    <w:p w14:paraId="1D721B67" w14:textId="7DC78234" w:rsidR="00D21E47" w:rsidRPr="003131C6" w:rsidRDefault="00D21E47">
      <w:pPr>
        <w:pStyle w:val="ConsPlusNormal"/>
        <w:ind w:firstLine="709"/>
        <w:jc w:val="both"/>
        <w:rPr>
          <w:rFonts w:ascii="Times New Roman" w:hAnsi="Times New Roman" w:cs="Times New Roman"/>
          <w:sz w:val="26"/>
          <w:szCs w:val="26"/>
        </w:rPr>
      </w:pPr>
      <w:r w:rsidRPr="003131C6">
        <w:rPr>
          <w:rFonts w:ascii="Times New Roman" w:hAnsi="Times New Roman" w:cs="Times New Roman"/>
          <w:sz w:val="26"/>
          <w:szCs w:val="26"/>
        </w:rPr>
        <w:t>наименование грантополучателя, с которым заключается соглашение, и размер предоставляемого ему гранта.</w:t>
      </w:r>
    </w:p>
    <w:p w14:paraId="26B01FEB" w14:textId="04BEE5D6" w:rsidR="00B96DC7" w:rsidRPr="003131C6" w:rsidRDefault="00242034">
      <w:pPr>
        <w:widowControl w:val="0"/>
        <w:ind w:firstLine="709"/>
        <w:jc w:val="both"/>
        <w:rPr>
          <w:sz w:val="26"/>
          <w:szCs w:val="26"/>
        </w:rPr>
      </w:pPr>
      <w:r w:rsidRPr="003131C6">
        <w:rPr>
          <w:sz w:val="26"/>
          <w:szCs w:val="26"/>
        </w:rPr>
        <w:t>2.2</w:t>
      </w:r>
      <w:r w:rsidR="009A3BF1" w:rsidRPr="003131C6">
        <w:rPr>
          <w:sz w:val="26"/>
          <w:szCs w:val="26"/>
        </w:rPr>
        <w:t>8</w:t>
      </w:r>
      <w:r w:rsidRPr="003131C6">
        <w:rPr>
          <w:sz w:val="26"/>
          <w:szCs w:val="26"/>
        </w:rPr>
        <w:t xml:space="preserve">. </w:t>
      </w:r>
      <w:r w:rsidR="00B96DC7" w:rsidRPr="003131C6">
        <w:rPr>
          <w:sz w:val="26"/>
          <w:szCs w:val="26"/>
        </w:rPr>
        <w:t>Конкурс признается несостоявшимся в следующих случаях:</w:t>
      </w:r>
    </w:p>
    <w:p w14:paraId="56075D6F" w14:textId="21149838" w:rsidR="00B96DC7" w:rsidRPr="003131C6" w:rsidRDefault="00B96DC7">
      <w:pPr>
        <w:widowControl w:val="0"/>
        <w:ind w:firstLine="709"/>
        <w:jc w:val="both"/>
        <w:rPr>
          <w:sz w:val="26"/>
          <w:szCs w:val="26"/>
        </w:rPr>
      </w:pPr>
      <w:r w:rsidRPr="003131C6">
        <w:rPr>
          <w:sz w:val="26"/>
          <w:szCs w:val="26"/>
        </w:rPr>
        <w:t xml:space="preserve">1) </w:t>
      </w:r>
      <w:r w:rsidR="00242034" w:rsidRPr="003131C6">
        <w:rPr>
          <w:sz w:val="26"/>
          <w:szCs w:val="26"/>
        </w:rPr>
        <w:t xml:space="preserve">по окончании срока подачи документов на конкурс подано </w:t>
      </w:r>
      <w:r w:rsidR="006D76DB" w:rsidRPr="003131C6">
        <w:rPr>
          <w:sz w:val="26"/>
          <w:szCs w:val="26"/>
        </w:rPr>
        <w:t>менее двух</w:t>
      </w:r>
      <w:r w:rsidR="00242034" w:rsidRPr="003131C6">
        <w:rPr>
          <w:sz w:val="26"/>
          <w:szCs w:val="26"/>
        </w:rPr>
        <w:t xml:space="preserve"> заяв</w:t>
      </w:r>
      <w:r w:rsidR="006D76DB" w:rsidRPr="003131C6">
        <w:rPr>
          <w:sz w:val="26"/>
          <w:szCs w:val="26"/>
        </w:rPr>
        <w:t>ок</w:t>
      </w:r>
      <w:r w:rsidRPr="003131C6">
        <w:rPr>
          <w:sz w:val="26"/>
          <w:szCs w:val="26"/>
        </w:rPr>
        <w:t>;</w:t>
      </w:r>
    </w:p>
    <w:p w14:paraId="14627944" w14:textId="237CF46F" w:rsidR="00B96DC7" w:rsidRPr="003131C6" w:rsidRDefault="00B96DC7">
      <w:pPr>
        <w:widowControl w:val="0"/>
        <w:ind w:firstLine="709"/>
        <w:jc w:val="both"/>
        <w:rPr>
          <w:sz w:val="26"/>
          <w:szCs w:val="26"/>
        </w:rPr>
      </w:pPr>
      <w:r w:rsidRPr="003131C6">
        <w:rPr>
          <w:sz w:val="26"/>
          <w:szCs w:val="26"/>
        </w:rPr>
        <w:t>2) по результатам рассмотрения заявок отклонены все заявки по основаниям</w:t>
      </w:r>
      <w:r w:rsidR="00AD7A2C" w:rsidRPr="003131C6">
        <w:rPr>
          <w:sz w:val="26"/>
          <w:szCs w:val="26"/>
        </w:rPr>
        <w:t>,</w:t>
      </w:r>
      <w:r w:rsidRPr="003131C6">
        <w:rPr>
          <w:sz w:val="26"/>
          <w:szCs w:val="26"/>
        </w:rPr>
        <w:t xml:space="preserve"> предусмотренным пунктом 2.1</w:t>
      </w:r>
      <w:r w:rsidR="005D7747" w:rsidRPr="003131C6">
        <w:rPr>
          <w:sz w:val="26"/>
          <w:szCs w:val="26"/>
        </w:rPr>
        <w:t>8</w:t>
      </w:r>
      <w:r w:rsidRPr="003131C6">
        <w:rPr>
          <w:sz w:val="26"/>
          <w:szCs w:val="26"/>
        </w:rPr>
        <w:t xml:space="preserve"> настоящего </w:t>
      </w:r>
      <w:r w:rsidR="00C74C97" w:rsidRPr="003131C6">
        <w:rPr>
          <w:sz w:val="26"/>
          <w:szCs w:val="26"/>
        </w:rPr>
        <w:t>Положения</w:t>
      </w:r>
      <w:r w:rsidRPr="003131C6">
        <w:rPr>
          <w:sz w:val="26"/>
          <w:szCs w:val="26"/>
        </w:rPr>
        <w:t>.</w:t>
      </w:r>
    </w:p>
    <w:p w14:paraId="066FD8AC" w14:textId="1D914F93" w:rsidR="00242034" w:rsidRPr="003131C6" w:rsidRDefault="00242034">
      <w:pPr>
        <w:widowControl w:val="0"/>
        <w:ind w:firstLine="709"/>
        <w:jc w:val="both"/>
        <w:rPr>
          <w:sz w:val="26"/>
          <w:szCs w:val="26"/>
        </w:rPr>
      </w:pPr>
      <w:r w:rsidRPr="003131C6">
        <w:rPr>
          <w:sz w:val="26"/>
          <w:szCs w:val="26"/>
        </w:rPr>
        <w:t xml:space="preserve">В </w:t>
      </w:r>
      <w:r w:rsidR="00B96DC7" w:rsidRPr="003131C6">
        <w:rPr>
          <w:sz w:val="26"/>
          <w:szCs w:val="26"/>
        </w:rPr>
        <w:t>случае признания конкурса несостоявшимся</w:t>
      </w:r>
      <w:r w:rsidRPr="003131C6">
        <w:rPr>
          <w:sz w:val="26"/>
          <w:szCs w:val="26"/>
        </w:rPr>
        <w:t xml:space="preserve"> грантодатель в соответствии с настоящим </w:t>
      </w:r>
      <w:r w:rsidR="00C74C97" w:rsidRPr="003131C6">
        <w:rPr>
          <w:sz w:val="26"/>
          <w:szCs w:val="26"/>
        </w:rPr>
        <w:t>Положением</w:t>
      </w:r>
      <w:r w:rsidRPr="003131C6">
        <w:rPr>
          <w:sz w:val="26"/>
          <w:szCs w:val="26"/>
        </w:rPr>
        <w:t xml:space="preserve"> объявляет повторный конкурс.</w:t>
      </w:r>
    </w:p>
    <w:p w14:paraId="655428DA" w14:textId="0F65AF88" w:rsidR="00430AC8" w:rsidRPr="003131C6" w:rsidRDefault="00242034">
      <w:pPr>
        <w:widowControl w:val="0"/>
        <w:ind w:firstLine="709"/>
        <w:jc w:val="both"/>
        <w:rPr>
          <w:sz w:val="26"/>
          <w:szCs w:val="26"/>
        </w:rPr>
      </w:pPr>
      <w:r w:rsidRPr="003131C6">
        <w:rPr>
          <w:sz w:val="26"/>
          <w:szCs w:val="26"/>
        </w:rPr>
        <w:t>2.2</w:t>
      </w:r>
      <w:r w:rsidR="009A3BF1" w:rsidRPr="003131C6">
        <w:rPr>
          <w:sz w:val="26"/>
          <w:szCs w:val="26"/>
        </w:rPr>
        <w:t>9</w:t>
      </w:r>
      <w:r w:rsidRPr="003131C6">
        <w:rPr>
          <w:sz w:val="26"/>
          <w:szCs w:val="26"/>
        </w:rPr>
        <w:t xml:space="preserve">. Грантодатель </w:t>
      </w:r>
      <w:r w:rsidR="001A6115" w:rsidRPr="003131C6">
        <w:rPr>
          <w:sz w:val="26"/>
          <w:szCs w:val="26"/>
        </w:rPr>
        <w:t xml:space="preserve">принимает решение об отмене проведения конкурса в любой момент до издания приказа о предоставлении грантов </w:t>
      </w:r>
      <w:r w:rsidR="00912A3F" w:rsidRPr="003131C6">
        <w:rPr>
          <w:sz w:val="26"/>
          <w:szCs w:val="26"/>
        </w:rPr>
        <w:t>участникам конкурса</w:t>
      </w:r>
      <w:r w:rsidR="001A6115" w:rsidRPr="003131C6">
        <w:rPr>
          <w:sz w:val="26"/>
          <w:szCs w:val="26"/>
        </w:rPr>
        <w:t xml:space="preserve"> </w:t>
      </w:r>
      <w:r w:rsidR="00430AC8" w:rsidRPr="003131C6">
        <w:rPr>
          <w:sz w:val="26"/>
          <w:szCs w:val="26"/>
        </w:rPr>
        <w:t>в случае изменения объема лимитов бюджетных обязательств в республиканском бюджете на очередной финансовый год.</w:t>
      </w:r>
    </w:p>
    <w:p w14:paraId="48521D04" w14:textId="135946DF" w:rsidR="00430AC8" w:rsidRPr="003131C6" w:rsidRDefault="00430AC8">
      <w:pPr>
        <w:widowControl w:val="0"/>
        <w:ind w:firstLine="709"/>
        <w:jc w:val="both"/>
        <w:rPr>
          <w:sz w:val="26"/>
          <w:szCs w:val="26"/>
        </w:rPr>
      </w:pPr>
      <w:r w:rsidRPr="003131C6">
        <w:rPr>
          <w:sz w:val="26"/>
          <w:szCs w:val="26"/>
        </w:rPr>
        <w:t xml:space="preserve">О принятом решении </w:t>
      </w:r>
      <w:r w:rsidR="004418AE" w:rsidRPr="003131C6">
        <w:rPr>
          <w:sz w:val="26"/>
          <w:szCs w:val="26"/>
        </w:rPr>
        <w:t>грантодатель</w:t>
      </w:r>
      <w:r w:rsidRPr="003131C6">
        <w:rPr>
          <w:sz w:val="26"/>
          <w:szCs w:val="26"/>
        </w:rPr>
        <w:t xml:space="preserve"> информирует участников </w:t>
      </w:r>
      <w:r w:rsidR="004418AE" w:rsidRPr="003131C6">
        <w:rPr>
          <w:sz w:val="26"/>
          <w:szCs w:val="26"/>
        </w:rPr>
        <w:t>конкурса</w:t>
      </w:r>
      <w:r w:rsidRPr="003131C6">
        <w:rPr>
          <w:sz w:val="26"/>
          <w:szCs w:val="26"/>
        </w:rPr>
        <w:t xml:space="preserve">, подавших заявки, путем направления уведомления на адрес электронной почты, указанный в заявке, не позднее трех рабочих дней с даты принятия решения об отмене проведения конкурсного отбора </w:t>
      </w:r>
      <w:r w:rsidR="004418AE" w:rsidRPr="003131C6">
        <w:rPr>
          <w:sz w:val="26"/>
          <w:szCs w:val="26"/>
        </w:rPr>
        <w:t>грантодателем</w:t>
      </w:r>
      <w:r w:rsidRPr="003131C6">
        <w:rPr>
          <w:sz w:val="26"/>
          <w:szCs w:val="26"/>
        </w:rPr>
        <w:t>.</w:t>
      </w:r>
    </w:p>
    <w:p w14:paraId="15FF9CF7" w14:textId="112FEF08" w:rsidR="00242034" w:rsidRPr="003131C6" w:rsidRDefault="00430AC8">
      <w:pPr>
        <w:pStyle w:val="af3"/>
        <w:widowControl w:val="0"/>
        <w:ind w:firstLine="709"/>
        <w:jc w:val="both"/>
        <w:rPr>
          <w:sz w:val="26"/>
          <w:szCs w:val="26"/>
        </w:rPr>
      </w:pPr>
      <w:r w:rsidRPr="003131C6">
        <w:rPr>
          <w:sz w:val="26"/>
          <w:szCs w:val="26"/>
        </w:rPr>
        <w:t>Конкурсный отбор считается отмененным с момента размещения объявления о его отмене на Официальном портале и едином портале.</w:t>
      </w:r>
    </w:p>
    <w:p w14:paraId="1AFA7455" w14:textId="2B336C7E" w:rsidR="00D21E47" w:rsidRPr="003131C6" w:rsidRDefault="005D5285">
      <w:pPr>
        <w:pStyle w:val="ConsPlusNormal"/>
        <w:ind w:firstLine="709"/>
        <w:jc w:val="both"/>
        <w:rPr>
          <w:rFonts w:ascii="Times New Roman" w:hAnsi="Times New Roman" w:cs="Times New Roman"/>
          <w:sz w:val="26"/>
          <w:szCs w:val="26"/>
        </w:rPr>
      </w:pPr>
      <w:bookmarkStart w:id="13" w:name="Par217"/>
      <w:bookmarkEnd w:id="13"/>
      <w:r w:rsidRPr="003131C6">
        <w:rPr>
          <w:rFonts w:ascii="Times New Roman" w:hAnsi="Times New Roman" w:cs="Times New Roman"/>
          <w:sz w:val="26"/>
          <w:szCs w:val="26"/>
        </w:rPr>
        <w:t>2.</w:t>
      </w:r>
      <w:r w:rsidR="009A3BF1" w:rsidRPr="003131C6">
        <w:rPr>
          <w:rFonts w:ascii="Times New Roman" w:hAnsi="Times New Roman" w:cs="Times New Roman"/>
          <w:sz w:val="26"/>
          <w:szCs w:val="26"/>
        </w:rPr>
        <w:t>30</w:t>
      </w:r>
      <w:r w:rsidR="00262249" w:rsidRPr="003131C6">
        <w:rPr>
          <w:rFonts w:ascii="Times New Roman" w:hAnsi="Times New Roman" w:cs="Times New Roman"/>
          <w:sz w:val="26"/>
          <w:szCs w:val="26"/>
        </w:rPr>
        <w:t xml:space="preserve">. </w:t>
      </w:r>
      <w:r w:rsidR="00D21E47" w:rsidRPr="003131C6">
        <w:rPr>
          <w:rFonts w:ascii="Times New Roman" w:hAnsi="Times New Roman" w:cs="Times New Roman"/>
          <w:sz w:val="26"/>
          <w:szCs w:val="26"/>
        </w:rPr>
        <w:t>Размер гранта рассчитывается по формуле:</w:t>
      </w:r>
    </w:p>
    <w:p w14:paraId="154DA8D0" w14:textId="77777777" w:rsidR="00D21E47" w:rsidRPr="003131C6" w:rsidRDefault="00D21E47">
      <w:pPr>
        <w:pStyle w:val="ConsPlusNormal"/>
        <w:ind w:firstLine="709"/>
        <w:jc w:val="both"/>
        <w:rPr>
          <w:rFonts w:ascii="Times New Roman" w:hAnsi="Times New Roman" w:cs="Times New Roman"/>
          <w:sz w:val="26"/>
          <w:szCs w:val="26"/>
        </w:rPr>
      </w:pPr>
    </w:p>
    <w:p w14:paraId="5F51F56C" w14:textId="2FF43DE9" w:rsidR="00D21E47" w:rsidRPr="003131C6" w:rsidRDefault="00D21E47">
      <w:pPr>
        <w:pStyle w:val="ConsPlusNormal"/>
        <w:ind w:firstLine="0"/>
        <w:jc w:val="center"/>
        <w:rPr>
          <w:rFonts w:ascii="Times New Roman" w:hAnsi="Times New Roman" w:cs="Times New Roman"/>
          <w:sz w:val="26"/>
          <w:szCs w:val="26"/>
        </w:rPr>
      </w:pPr>
      <w:r w:rsidRPr="003131C6">
        <w:rPr>
          <w:rFonts w:ascii="Times New Roman" w:hAnsi="Times New Roman" w:cs="Times New Roman"/>
          <w:sz w:val="26"/>
          <w:szCs w:val="26"/>
        </w:rPr>
        <w:t xml:space="preserve">Ргр = V / </w:t>
      </w:r>
      <w:r w:rsidR="004F3EF5" w:rsidRPr="003131C6">
        <w:rPr>
          <w:rFonts w:ascii="Times New Roman" w:hAnsi="Times New Roman" w:cs="Times New Roman"/>
          <w:sz w:val="26"/>
          <w:szCs w:val="26"/>
          <w:lang w:val="en-US"/>
        </w:rPr>
        <w:t>N</w:t>
      </w:r>
      <w:r w:rsidRPr="003131C6">
        <w:rPr>
          <w:rFonts w:ascii="Times New Roman" w:hAnsi="Times New Roman" w:cs="Times New Roman"/>
          <w:sz w:val="26"/>
          <w:szCs w:val="26"/>
        </w:rPr>
        <w:t>,</w:t>
      </w:r>
    </w:p>
    <w:p w14:paraId="66412379" w14:textId="77777777" w:rsidR="00D21E47" w:rsidRPr="003131C6" w:rsidRDefault="00D21E47">
      <w:pPr>
        <w:pStyle w:val="ConsPlusNormal"/>
        <w:ind w:firstLine="709"/>
        <w:jc w:val="both"/>
        <w:rPr>
          <w:rFonts w:ascii="Times New Roman" w:hAnsi="Times New Roman" w:cs="Times New Roman"/>
          <w:sz w:val="26"/>
          <w:szCs w:val="26"/>
        </w:rPr>
      </w:pPr>
    </w:p>
    <w:p w14:paraId="6BFAC0BB" w14:textId="77777777" w:rsidR="00D21E47" w:rsidRPr="003131C6" w:rsidRDefault="00D21E47">
      <w:pPr>
        <w:pStyle w:val="ConsPlusNormal"/>
        <w:ind w:firstLine="709"/>
        <w:jc w:val="both"/>
        <w:rPr>
          <w:rFonts w:ascii="Times New Roman" w:hAnsi="Times New Roman" w:cs="Times New Roman"/>
          <w:sz w:val="26"/>
          <w:szCs w:val="26"/>
        </w:rPr>
      </w:pPr>
      <w:r w:rsidRPr="003131C6">
        <w:rPr>
          <w:rFonts w:ascii="Times New Roman" w:hAnsi="Times New Roman" w:cs="Times New Roman"/>
          <w:sz w:val="26"/>
          <w:szCs w:val="26"/>
        </w:rPr>
        <w:t>где:</w:t>
      </w:r>
    </w:p>
    <w:p w14:paraId="0DC0B5BB" w14:textId="44B29371" w:rsidR="00D21E47" w:rsidRPr="003131C6" w:rsidRDefault="00D21E47">
      <w:pPr>
        <w:pStyle w:val="ConsPlusNormal"/>
        <w:ind w:firstLine="709"/>
        <w:jc w:val="both"/>
        <w:rPr>
          <w:rFonts w:ascii="Times New Roman" w:hAnsi="Times New Roman" w:cs="Times New Roman"/>
          <w:sz w:val="26"/>
          <w:szCs w:val="26"/>
        </w:rPr>
      </w:pPr>
      <w:r w:rsidRPr="003131C6">
        <w:rPr>
          <w:rFonts w:ascii="Times New Roman" w:hAnsi="Times New Roman" w:cs="Times New Roman"/>
          <w:sz w:val="26"/>
          <w:szCs w:val="26"/>
        </w:rPr>
        <w:t xml:space="preserve">Ргр </w:t>
      </w:r>
      <w:r w:rsidR="000E6FFA" w:rsidRPr="003131C6">
        <w:rPr>
          <w:rFonts w:ascii="Times New Roman" w:hAnsi="Times New Roman" w:cs="Times New Roman"/>
          <w:sz w:val="26"/>
          <w:szCs w:val="26"/>
        </w:rPr>
        <w:t>–</w:t>
      </w:r>
      <w:r w:rsidRPr="003131C6">
        <w:rPr>
          <w:rFonts w:ascii="Times New Roman" w:hAnsi="Times New Roman" w:cs="Times New Roman"/>
          <w:sz w:val="26"/>
          <w:szCs w:val="26"/>
        </w:rPr>
        <w:t xml:space="preserve"> размер гранта, руб.;</w:t>
      </w:r>
    </w:p>
    <w:p w14:paraId="35087AB6" w14:textId="11CF1CF0" w:rsidR="00D21E47" w:rsidRPr="003131C6" w:rsidRDefault="00D21E47">
      <w:pPr>
        <w:pStyle w:val="ConsPlusNormal"/>
        <w:ind w:firstLine="709"/>
        <w:jc w:val="both"/>
        <w:rPr>
          <w:rFonts w:ascii="Times New Roman" w:hAnsi="Times New Roman" w:cs="Times New Roman"/>
          <w:sz w:val="26"/>
          <w:szCs w:val="26"/>
        </w:rPr>
      </w:pPr>
      <w:r w:rsidRPr="003131C6">
        <w:rPr>
          <w:rFonts w:ascii="Times New Roman" w:hAnsi="Times New Roman" w:cs="Times New Roman"/>
          <w:sz w:val="26"/>
          <w:szCs w:val="26"/>
        </w:rPr>
        <w:t xml:space="preserve">V </w:t>
      </w:r>
      <w:r w:rsidR="000E6FFA" w:rsidRPr="003131C6">
        <w:rPr>
          <w:rFonts w:ascii="Times New Roman" w:hAnsi="Times New Roman" w:cs="Times New Roman"/>
          <w:sz w:val="26"/>
          <w:szCs w:val="26"/>
        </w:rPr>
        <w:t>–</w:t>
      </w:r>
      <w:r w:rsidRPr="003131C6">
        <w:rPr>
          <w:rFonts w:ascii="Times New Roman" w:hAnsi="Times New Roman" w:cs="Times New Roman"/>
          <w:sz w:val="26"/>
          <w:szCs w:val="26"/>
        </w:rPr>
        <w:t xml:space="preserve"> общий объем грантовой поддержки, определяемый объемом бюджетных ассигнований, предусмотренных грантодателю законом Республики Хакасия </w:t>
      </w:r>
      <w:r w:rsidR="00594DA1" w:rsidRPr="003131C6">
        <w:rPr>
          <w:rFonts w:ascii="Times New Roman" w:hAnsi="Times New Roman" w:cs="Times New Roman"/>
          <w:sz w:val="26"/>
          <w:szCs w:val="26"/>
        </w:rPr>
        <w:br/>
      </w:r>
      <w:r w:rsidRPr="003131C6">
        <w:rPr>
          <w:rFonts w:ascii="Times New Roman" w:hAnsi="Times New Roman" w:cs="Times New Roman"/>
          <w:sz w:val="26"/>
          <w:szCs w:val="26"/>
        </w:rPr>
        <w:t xml:space="preserve">о республиканском бюджете Республики Хакасия на текущий финансовый год на </w:t>
      </w:r>
      <w:r w:rsidRPr="003131C6">
        <w:rPr>
          <w:rFonts w:ascii="Times New Roman" w:hAnsi="Times New Roman" w:cs="Times New Roman"/>
          <w:sz w:val="26"/>
          <w:szCs w:val="26"/>
        </w:rPr>
        <w:lastRenderedPageBreak/>
        <w:t>предоставление гранта, руб.</w:t>
      </w:r>
    </w:p>
    <w:p w14:paraId="47F7DE46" w14:textId="4C0259C3" w:rsidR="004F3EF5" w:rsidRPr="00B739BE" w:rsidRDefault="004F3EF5">
      <w:pPr>
        <w:pStyle w:val="ConsPlusNormal"/>
        <w:ind w:firstLine="709"/>
        <w:jc w:val="both"/>
        <w:rPr>
          <w:rFonts w:ascii="Times New Roman" w:hAnsi="Times New Roman" w:cs="Times New Roman"/>
          <w:sz w:val="26"/>
          <w:szCs w:val="26"/>
        </w:rPr>
      </w:pPr>
      <w:r w:rsidRPr="003131C6">
        <w:rPr>
          <w:rFonts w:ascii="Times New Roman" w:hAnsi="Times New Roman" w:cs="Times New Roman"/>
          <w:sz w:val="26"/>
          <w:szCs w:val="26"/>
          <w:lang w:val="en-US"/>
        </w:rPr>
        <w:t>N</w:t>
      </w:r>
      <w:r w:rsidRPr="003131C6">
        <w:rPr>
          <w:rFonts w:ascii="Times New Roman" w:hAnsi="Times New Roman" w:cs="Times New Roman"/>
          <w:sz w:val="26"/>
          <w:szCs w:val="26"/>
        </w:rPr>
        <w:t xml:space="preserve"> – количество победителей конкурса, </w:t>
      </w:r>
      <w:r w:rsidRPr="00B739BE">
        <w:rPr>
          <w:rFonts w:ascii="Times New Roman" w:hAnsi="Times New Roman" w:cs="Times New Roman"/>
          <w:sz w:val="26"/>
          <w:szCs w:val="26"/>
        </w:rPr>
        <w:t>определенно</w:t>
      </w:r>
      <w:r w:rsidR="00EE1AA0" w:rsidRPr="00B739BE">
        <w:rPr>
          <w:rFonts w:ascii="Times New Roman" w:hAnsi="Times New Roman" w:cs="Times New Roman"/>
          <w:sz w:val="26"/>
          <w:szCs w:val="26"/>
        </w:rPr>
        <w:t>е</w:t>
      </w:r>
      <w:r w:rsidRPr="00B739BE">
        <w:rPr>
          <w:rFonts w:ascii="Times New Roman" w:hAnsi="Times New Roman" w:cs="Times New Roman"/>
          <w:sz w:val="26"/>
          <w:szCs w:val="26"/>
        </w:rPr>
        <w:t xml:space="preserve"> комиссией в соответствии с пунктом 2.2</w:t>
      </w:r>
      <w:r w:rsidR="005D7747" w:rsidRPr="00B739BE">
        <w:rPr>
          <w:rFonts w:ascii="Times New Roman" w:hAnsi="Times New Roman" w:cs="Times New Roman"/>
          <w:sz w:val="26"/>
          <w:szCs w:val="26"/>
        </w:rPr>
        <w:t>4</w:t>
      </w:r>
      <w:r w:rsidRPr="00B739BE">
        <w:rPr>
          <w:rFonts w:ascii="Times New Roman" w:hAnsi="Times New Roman" w:cs="Times New Roman"/>
          <w:sz w:val="26"/>
          <w:szCs w:val="26"/>
        </w:rPr>
        <w:t xml:space="preserve"> настоящего Положения.</w:t>
      </w:r>
    </w:p>
    <w:p w14:paraId="564CD5E0" w14:textId="432F224C" w:rsidR="00D21E47" w:rsidRPr="00B739BE" w:rsidRDefault="005D5285">
      <w:pPr>
        <w:pStyle w:val="ConsPlusNormal"/>
        <w:ind w:firstLine="709"/>
        <w:jc w:val="both"/>
        <w:rPr>
          <w:rFonts w:ascii="Times New Roman" w:hAnsi="Times New Roman" w:cs="Times New Roman"/>
          <w:sz w:val="26"/>
          <w:szCs w:val="26"/>
        </w:rPr>
      </w:pPr>
      <w:r w:rsidRPr="00B739BE">
        <w:rPr>
          <w:rFonts w:ascii="Times New Roman" w:hAnsi="Times New Roman" w:cs="Times New Roman"/>
          <w:sz w:val="26"/>
          <w:szCs w:val="26"/>
        </w:rPr>
        <w:t>2.3</w:t>
      </w:r>
      <w:r w:rsidR="009A3BF1" w:rsidRPr="00B739BE">
        <w:rPr>
          <w:rFonts w:ascii="Times New Roman" w:hAnsi="Times New Roman" w:cs="Times New Roman"/>
          <w:sz w:val="26"/>
          <w:szCs w:val="26"/>
        </w:rPr>
        <w:t>1</w:t>
      </w:r>
      <w:r w:rsidR="00F83D89" w:rsidRPr="00B739BE">
        <w:rPr>
          <w:rFonts w:ascii="Times New Roman" w:hAnsi="Times New Roman" w:cs="Times New Roman"/>
          <w:sz w:val="26"/>
          <w:szCs w:val="26"/>
        </w:rPr>
        <w:t xml:space="preserve">. </w:t>
      </w:r>
      <w:r w:rsidR="00D21E47" w:rsidRPr="00B739BE">
        <w:rPr>
          <w:rFonts w:ascii="Times New Roman" w:hAnsi="Times New Roman" w:cs="Times New Roman"/>
          <w:sz w:val="26"/>
          <w:szCs w:val="26"/>
        </w:rPr>
        <w:t xml:space="preserve">Срок реализации </w:t>
      </w:r>
      <w:r w:rsidR="00056054" w:rsidRPr="00B739BE">
        <w:rPr>
          <w:rFonts w:ascii="Times New Roman" w:hAnsi="Times New Roman" w:cs="Times New Roman"/>
          <w:sz w:val="26"/>
          <w:szCs w:val="26"/>
        </w:rPr>
        <w:t>п</w:t>
      </w:r>
      <w:r w:rsidR="004F3EF5" w:rsidRPr="00B739BE">
        <w:rPr>
          <w:rFonts w:ascii="Times New Roman" w:hAnsi="Times New Roman" w:cs="Times New Roman"/>
          <w:sz w:val="26"/>
          <w:szCs w:val="26"/>
        </w:rPr>
        <w:t>рограммы</w:t>
      </w:r>
      <w:r w:rsidR="00D21E47" w:rsidRPr="00B739BE">
        <w:rPr>
          <w:rFonts w:ascii="Times New Roman" w:hAnsi="Times New Roman" w:cs="Times New Roman"/>
          <w:sz w:val="26"/>
          <w:szCs w:val="26"/>
        </w:rPr>
        <w:t xml:space="preserve"> </w:t>
      </w:r>
      <w:r w:rsidR="004F3EF5" w:rsidRPr="00B739BE">
        <w:rPr>
          <w:rFonts w:ascii="Times New Roman" w:hAnsi="Times New Roman" w:cs="Times New Roman"/>
          <w:sz w:val="26"/>
          <w:szCs w:val="26"/>
        </w:rPr>
        <w:t xml:space="preserve">устанавливается не позднее </w:t>
      </w:r>
      <w:r w:rsidR="008C5C43" w:rsidRPr="00B739BE">
        <w:rPr>
          <w:rFonts w:ascii="Times New Roman" w:hAnsi="Times New Roman" w:cs="Times New Roman"/>
          <w:sz w:val="26"/>
          <w:szCs w:val="26"/>
        </w:rPr>
        <w:t>15</w:t>
      </w:r>
      <w:r w:rsidR="004F3EF5" w:rsidRPr="00B739BE">
        <w:rPr>
          <w:rFonts w:ascii="Times New Roman" w:hAnsi="Times New Roman" w:cs="Times New Roman"/>
          <w:sz w:val="26"/>
          <w:szCs w:val="26"/>
        </w:rPr>
        <w:t xml:space="preserve"> декабря текущего финансового года</w:t>
      </w:r>
      <w:r w:rsidR="00D21E47" w:rsidRPr="00B739BE">
        <w:rPr>
          <w:rFonts w:ascii="Times New Roman" w:hAnsi="Times New Roman" w:cs="Times New Roman"/>
          <w:sz w:val="26"/>
          <w:szCs w:val="26"/>
        </w:rPr>
        <w:t>.</w:t>
      </w:r>
      <w:r w:rsidR="004F3EF5" w:rsidRPr="00B739BE">
        <w:rPr>
          <w:rFonts w:ascii="Times New Roman" w:hAnsi="Times New Roman" w:cs="Times New Roman"/>
          <w:sz w:val="26"/>
          <w:szCs w:val="26"/>
        </w:rPr>
        <w:t xml:space="preserve"> В объявлении о проведении конкурса грантодатель вправе определить иные предельные сроки реализации </w:t>
      </w:r>
      <w:r w:rsidR="00056054" w:rsidRPr="00B739BE">
        <w:rPr>
          <w:rFonts w:ascii="Times New Roman" w:hAnsi="Times New Roman" w:cs="Times New Roman"/>
          <w:sz w:val="26"/>
          <w:szCs w:val="26"/>
        </w:rPr>
        <w:t>п</w:t>
      </w:r>
      <w:r w:rsidR="004F3EF5" w:rsidRPr="00B739BE">
        <w:rPr>
          <w:rFonts w:ascii="Times New Roman" w:hAnsi="Times New Roman" w:cs="Times New Roman"/>
          <w:sz w:val="26"/>
          <w:szCs w:val="26"/>
        </w:rPr>
        <w:t xml:space="preserve">рограммы с ограничением использования средств гранта не позднее </w:t>
      </w:r>
      <w:r w:rsidR="008C5C43" w:rsidRPr="00B739BE">
        <w:rPr>
          <w:rFonts w:ascii="Times New Roman" w:hAnsi="Times New Roman" w:cs="Times New Roman"/>
          <w:sz w:val="26"/>
          <w:szCs w:val="26"/>
        </w:rPr>
        <w:t>15</w:t>
      </w:r>
      <w:r w:rsidR="004F3EF5" w:rsidRPr="00B739BE">
        <w:rPr>
          <w:rFonts w:ascii="Times New Roman" w:hAnsi="Times New Roman" w:cs="Times New Roman"/>
          <w:sz w:val="26"/>
          <w:szCs w:val="26"/>
        </w:rPr>
        <w:t xml:space="preserve"> декабря текущего финансового года.</w:t>
      </w:r>
    </w:p>
    <w:p w14:paraId="5CB5E876" w14:textId="40AA446E" w:rsidR="00D21E47" w:rsidRPr="003131C6" w:rsidRDefault="005D5285">
      <w:pPr>
        <w:pStyle w:val="af3"/>
        <w:widowControl w:val="0"/>
        <w:ind w:firstLine="709"/>
        <w:jc w:val="both"/>
        <w:rPr>
          <w:sz w:val="26"/>
          <w:szCs w:val="26"/>
        </w:rPr>
      </w:pPr>
      <w:bookmarkStart w:id="14" w:name="Par228"/>
      <w:bookmarkEnd w:id="14"/>
      <w:r w:rsidRPr="00B739BE">
        <w:rPr>
          <w:sz w:val="26"/>
          <w:szCs w:val="26"/>
        </w:rPr>
        <w:t>2</w:t>
      </w:r>
      <w:r w:rsidR="00D21E47" w:rsidRPr="00B739BE">
        <w:rPr>
          <w:sz w:val="26"/>
          <w:szCs w:val="26"/>
        </w:rPr>
        <w:t>.</w:t>
      </w:r>
      <w:r w:rsidR="00473E4E" w:rsidRPr="00B739BE">
        <w:rPr>
          <w:sz w:val="26"/>
          <w:szCs w:val="26"/>
        </w:rPr>
        <w:t>3</w:t>
      </w:r>
      <w:r w:rsidR="009A3BF1" w:rsidRPr="00B739BE">
        <w:rPr>
          <w:sz w:val="26"/>
          <w:szCs w:val="26"/>
        </w:rPr>
        <w:t>2</w:t>
      </w:r>
      <w:r w:rsidR="00D21E47" w:rsidRPr="00B739BE">
        <w:rPr>
          <w:sz w:val="26"/>
          <w:szCs w:val="26"/>
        </w:rPr>
        <w:t>. В случае принятия решения о предоставлении гранта грант</w:t>
      </w:r>
      <w:r w:rsidR="00D21E47" w:rsidRPr="003131C6">
        <w:rPr>
          <w:sz w:val="26"/>
          <w:szCs w:val="26"/>
        </w:rPr>
        <w:t xml:space="preserve">одатель </w:t>
      </w:r>
      <w:r w:rsidR="00594DA1" w:rsidRPr="003131C6">
        <w:rPr>
          <w:sz w:val="26"/>
          <w:szCs w:val="26"/>
        </w:rPr>
        <w:br/>
      </w:r>
      <w:r w:rsidR="00D21E47" w:rsidRPr="003131C6">
        <w:rPr>
          <w:sz w:val="26"/>
          <w:szCs w:val="26"/>
        </w:rPr>
        <w:t xml:space="preserve">в течение 10 рабочих дней с даты подписания приказа направляет победителю конкурса на адрес электронной почты, указанный в заявке, соглашение </w:t>
      </w:r>
      <w:r w:rsidR="00594DA1" w:rsidRPr="003131C6">
        <w:rPr>
          <w:sz w:val="26"/>
          <w:szCs w:val="26"/>
        </w:rPr>
        <w:br/>
      </w:r>
      <w:r w:rsidR="00D21E47" w:rsidRPr="003131C6">
        <w:rPr>
          <w:sz w:val="26"/>
          <w:szCs w:val="26"/>
        </w:rPr>
        <w:t>в электронной форме</w:t>
      </w:r>
      <w:r w:rsidR="003044DE" w:rsidRPr="003131C6">
        <w:rPr>
          <w:sz w:val="26"/>
          <w:szCs w:val="26"/>
        </w:rPr>
        <w:t>, составленное в соответствии с типовой формой, утвержденной Министерством финансов Республики Хакасия</w:t>
      </w:r>
      <w:r w:rsidR="00D21E47" w:rsidRPr="003131C6">
        <w:rPr>
          <w:sz w:val="26"/>
          <w:szCs w:val="26"/>
        </w:rPr>
        <w:t>.</w:t>
      </w:r>
    </w:p>
    <w:p w14:paraId="49A3DAE5" w14:textId="0731F9AE" w:rsidR="00D21E47" w:rsidRPr="003131C6" w:rsidRDefault="005D5285">
      <w:pPr>
        <w:pStyle w:val="ConsPlusNormal"/>
        <w:ind w:firstLine="709"/>
        <w:jc w:val="both"/>
        <w:rPr>
          <w:rFonts w:ascii="Times New Roman" w:hAnsi="Times New Roman" w:cs="Times New Roman"/>
          <w:sz w:val="26"/>
          <w:szCs w:val="26"/>
        </w:rPr>
      </w:pPr>
      <w:r w:rsidRPr="003131C6">
        <w:rPr>
          <w:rFonts w:ascii="Times New Roman" w:hAnsi="Times New Roman" w:cs="Times New Roman"/>
          <w:sz w:val="26"/>
          <w:szCs w:val="26"/>
        </w:rPr>
        <w:t>2.3</w:t>
      </w:r>
      <w:r w:rsidR="009A3BF1" w:rsidRPr="003131C6">
        <w:rPr>
          <w:rFonts w:ascii="Times New Roman" w:hAnsi="Times New Roman" w:cs="Times New Roman"/>
          <w:sz w:val="26"/>
          <w:szCs w:val="26"/>
        </w:rPr>
        <w:t>3</w:t>
      </w:r>
      <w:r w:rsidR="00262249" w:rsidRPr="003131C6">
        <w:rPr>
          <w:rFonts w:ascii="Times New Roman" w:hAnsi="Times New Roman" w:cs="Times New Roman"/>
          <w:sz w:val="26"/>
          <w:szCs w:val="26"/>
        </w:rPr>
        <w:t xml:space="preserve">. </w:t>
      </w:r>
      <w:r w:rsidR="00D21E47" w:rsidRPr="003131C6">
        <w:rPr>
          <w:rFonts w:ascii="Times New Roman" w:hAnsi="Times New Roman" w:cs="Times New Roman"/>
          <w:sz w:val="26"/>
          <w:szCs w:val="26"/>
        </w:rPr>
        <w:t>В соглашение включаются следующие условия:</w:t>
      </w:r>
    </w:p>
    <w:p w14:paraId="1D45D771" w14:textId="01359160" w:rsidR="004F3EF5" w:rsidRPr="003131C6" w:rsidRDefault="004F3EF5">
      <w:pPr>
        <w:pStyle w:val="ConsPlusNormal"/>
        <w:ind w:firstLine="709"/>
        <w:jc w:val="both"/>
        <w:rPr>
          <w:rFonts w:ascii="Times New Roman" w:hAnsi="Times New Roman" w:cs="Times New Roman"/>
          <w:sz w:val="26"/>
          <w:szCs w:val="26"/>
        </w:rPr>
      </w:pPr>
      <w:r w:rsidRPr="003131C6">
        <w:rPr>
          <w:rFonts w:ascii="Times New Roman" w:hAnsi="Times New Roman" w:cs="Times New Roman"/>
          <w:sz w:val="26"/>
          <w:szCs w:val="26"/>
        </w:rPr>
        <w:t>целевое назначение, условия, размер и сроки предоставления гранта;</w:t>
      </w:r>
    </w:p>
    <w:p w14:paraId="2E116FD7" w14:textId="30B86A92" w:rsidR="00D21E47" w:rsidRPr="003131C6" w:rsidRDefault="003044DE">
      <w:pPr>
        <w:pStyle w:val="ConsPlusNormal"/>
        <w:ind w:firstLine="709"/>
        <w:jc w:val="both"/>
        <w:rPr>
          <w:rFonts w:ascii="Times New Roman" w:hAnsi="Times New Roman" w:cs="Times New Roman"/>
          <w:sz w:val="26"/>
          <w:szCs w:val="26"/>
        </w:rPr>
      </w:pPr>
      <w:r w:rsidRPr="003131C6">
        <w:rPr>
          <w:rFonts w:ascii="Times New Roman" w:hAnsi="Times New Roman" w:cs="Times New Roman"/>
          <w:sz w:val="26"/>
          <w:szCs w:val="26"/>
        </w:rPr>
        <w:t xml:space="preserve">положение о том, что </w:t>
      </w:r>
      <w:r w:rsidR="00D21E47" w:rsidRPr="003131C6">
        <w:rPr>
          <w:rFonts w:ascii="Times New Roman" w:hAnsi="Times New Roman" w:cs="Times New Roman"/>
          <w:sz w:val="26"/>
          <w:szCs w:val="26"/>
        </w:rPr>
        <w:t>в случае уменьшения грантодателю как получателю бюджетных средств ранее доведенных лимитов бюджетных обязательств, приводящего к невозможности предоставления гранта в размере, определенном в соглашении, размер гранта уменьшается по согласованию с получателем гранта либо при недостижении согласия по новым условиям соглашение подлежит расторжению;</w:t>
      </w:r>
    </w:p>
    <w:p w14:paraId="6DFC4D1D" w14:textId="7F4F3025" w:rsidR="00D21E47" w:rsidRPr="003131C6" w:rsidRDefault="00D21E47">
      <w:pPr>
        <w:pStyle w:val="ConsPlusNormal"/>
        <w:ind w:firstLine="709"/>
        <w:jc w:val="both"/>
        <w:rPr>
          <w:rFonts w:ascii="Times New Roman" w:hAnsi="Times New Roman" w:cs="Times New Roman"/>
          <w:sz w:val="26"/>
          <w:szCs w:val="26"/>
        </w:rPr>
      </w:pPr>
      <w:r w:rsidRPr="003131C6">
        <w:rPr>
          <w:rFonts w:ascii="Times New Roman" w:hAnsi="Times New Roman" w:cs="Times New Roman"/>
          <w:sz w:val="26"/>
          <w:szCs w:val="26"/>
        </w:rPr>
        <w:t>о запрете приобретения грантополучателями, а также иными юридическими лицами, получающими средства на основании договоров, заключенных с грантополучателями, за счет полученных из республиканского бюджета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w:t>
      </w:r>
    </w:p>
    <w:p w14:paraId="032752B7" w14:textId="503B7683" w:rsidR="00D21E47" w:rsidRPr="003131C6" w:rsidRDefault="00D21E47">
      <w:pPr>
        <w:pStyle w:val="ConsPlusNormal"/>
        <w:ind w:firstLine="709"/>
        <w:jc w:val="both"/>
        <w:rPr>
          <w:rFonts w:ascii="Times New Roman" w:hAnsi="Times New Roman" w:cs="Times New Roman"/>
          <w:sz w:val="26"/>
          <w:szCs w:val="26"/>
        </w:rPr>
      </w:pPr>
      <w:r w:rsidRPr="003131C6">
        <w:rPr>
          <w:rFonts w:ascii="Times New Roman" w:hAnsi="Times New Roman" w:cs="Times New Roman"/>
          <w:sz w:val="26"/>
          <w:szCs w:val="26"/>
        </w:rPr>
        <w:t xml:space="preserve">о согласии грантополучателя, а также лиц, получающих средства на основании соглашений, заключенных с грантополучателями </w:t>
      </w:r>
      <w:r w:rsidR="009A59DF" w:rsidRPr="003131C6">
        <w:rPr>
          <w:rFonts w:ascii="Times New Roman" w:hAnsi="Times New Roman" w:cs="Times New Roman"/>
          <w:sz w:val="26"/>
          <w:szCs w:val="26"/>
        </w:rPr>
        <w:t xml:space="preserve">в целях исполнения обязательств по соглашению о предоставлении гранта </w:t>
      </w:r>
      <w:r w:rsidRPr="003131C6">
        <w:rPr>
          <w:rFonts w:ascii="Times New Roman" w:hAnsi="Times New Roman" w:cs="Times New Roman"/>
          <w:sz w:val="26"/>
          <w:szCs w:val="26"/>
        </w:rPr>
        <w:t xml:space="preserve">(за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w:t>
      </w:r>
      <w:r w:rsidR="00594DA1" w:rsidRPr="003131C6">
        <w:rPr>
          <w:rFonts w:ascii="Times New Roman" w:hAnsi="Times New Roman" w:cs="Times New Roman"/>
          <w:sz w:val="26"/>
          <w:szCs w:val="26"/>
        </w:rPr>
        <w:br/>
      </w:r>
      <w:r w:rsidRPr="003131C6">
        <w:rPr>
          <w:rFonts w:ascii="Times New Roman" w:hAnsi="Times New Roman" w:cs="Times New Roman"/>
          <w:sz w:val="26"/>
          <w:szCs w:val="26"/>
        </w:rPr>
        <w:t xml:space="preserve">таких товариществ и обществ в их уставных (складочных) капиталах), на осуществление в отношении </w:t>
      </w:r>
      <w:r w:rsidR="000E6FFA" w:rsidRPr="003131C6">
        <w:rPr>
          <w:rFonts w:ascii="Times New Roman" w:hAnsi="Times New Roman" w:cs="Times New Roman"/>
          <w:sz w:val="26"/>
          <w:szCs w:val="26"/>
        </w:rPr>
        <w:t>н</w:t>
      </w:r>
      <w:r w:rsidRPr="003131C6">
        <w:rPr>
          <w:rFonts w:ascii="Times New Roman" w:hAnsi="Times New Roman" w:cs="Times New Roman"/>
          <w:sz w:val="26"/>
          <w:szCs w:val="26"/>
        </w:rPr>
        <w:t xml:space="preserve">их проверки грантодателем соблюдения порядка </w:t>
      </w:r>
      <w:r w:rsidR="00594DA1" w:rsidRPr="003131C6">
        <w:rPr>
          <w:rFonts w:ascii="Times New Roman" w:hAnsi="Times New Roman" w:cs="Times New Roman"/>
          <w:sz w:val="26"/>
          <w:szCs w:val="26"/>
        </w:rPr>
        <w:br/>
      </w:r>
      <w:r w:rsidRPr="003131C6">
        <w:rPr>
          <w:rFonts w:ascii="Times New Roman" w:hAnsi="Times New Roman" w:cs="Times New Roman"/>
          <w:sz w:val="26"/>
          <w:szCs w:val="26"/>
        </w:rPr>
        <w:t xml:space="preserve">и условий предоставления гранта, в том числе в части достижения результатов предоставления гранта, а также проверки органами государственного </w:t>
      </w:r>
      <w:r w:rsidR="00594DA1" w:rsidRPr="003131C6">
        <w:rPr>
          <w:rFonts w:ascii="Times New Roman" w:hAnsi="Times New Roman" w:cs="Times New Roman"/>
          <w:sz w:val="26"/>
          <w:szCs w:val="26"/>
        </w:rPr>
        <w:br/>
      </w:r>
      <w:r w:rsidRPr="003131C6">
        <w:rPr>
          <w:rFonts w:ascii="Times New Roman" w:hAnsi="Times New Roman" w:cs="Times New Roman"/>
          <w:sz w:val="26"/>
          <w:szCs w:val="26"/>
        </w:rPr>
        <w:t>финансового контроля в соответствии со статьями 268.1 и 269.2 Бюджетного кодекса Российской Федерации;</w:t>
      </w:r>
    </w:p>
    <w:p w14:paraId="1DA2A3DA" w14:textId="277683B0" w:rsidR="00D21E47" w:rsidRPr="003131C6" w:rsidRDefault="00D21E47">
      <w:pPr>
        <w:pStyle w:val="ConsPlusNormal"/>
        <w:ind w:firstLine="709"/>
        <w:jc w:val="both"/>
        <w:rPr>
          <w:rFonts w:ascii="Times New Roman" w:hAnsi="Times New Roman" w:cs="Times New Roman"/>
          <w:sz w:val="26"/>
          <w:szCs w:val="26"/>
        </w:rPr>
      </w:pPr>
      <w:r w:rsidRPr="003131C6">
        <w:rPr>
          <w:rFonts w:ascii="Times New Roman" w:hAnsi="Times New Roman" w:cs="Times New Roman"/>
          <w:sz w:val="26"/>
          <w:szCs w:val="26"/>
        </w:rPr>
        <w:t>точная дата завершения и конечное значение результатов предоставления гранта</w:t>
      </w:r>
      <w:r w:rsidR="004F3EF5" w:rsidRPr="003131C6">
        <w:rPr>
          <w:rFonts w:ascii="Times New Roman" w:hAnsi="Times New Roman" w:cs="Times New Roman"/>
          <w:sz w:val="26"/>
          <w:szCs w:val="26"/>
        </w:rPr>
        <w:t>;</w:t>
      </w:r>
    </w:p>
    <w:p w14:paraId="0FCA18B3" w14:textId="77777777" w:rsidR="004F3EF5" w:rsidRPr="003131C6" w:rsidRDefault="004F3EF5">
      <w:pPr>
        <w:pStyle w:val="ConsPlusNormal"/>
        <w:ind w:firstLine="709"/>
        <w:jc w:val="both"/>
        <w:rPr>
          <w:rFonts w:ascii="Times New Roman" w:hAnsi="Times New Roman" w:cs="Times New Roman"/>
          <w:sz w:val="26"/>
          <w:szCs w:val="26"/>
        </w:rPr>
      </w:pPr>
      <w:r w:rsidRPr="003131C6">
        <w:rPr>
          <w:rFonts w:ascii="Times New Roman" w:hAnsi="Times New Roman" w:cs="Times New Roman"/>
          <w:sz w:val="26"/>
          <w:szCs w:val="26"/>
        </w:rPr>
        <w:t>порядок возврата суммы гранта в случае несоблюдения условий предоставления гранта;</w:t>
      </w:r>
    </w:p>
    <w:p w14:paraId="57224AF1" w14:textId="00D089F6" w:rsidR="004F3EF5" w:rsidRPr="003131C6" w:rsidRDefault="004F3EF5">
      <w:pPr>
        <w:pStyle w:val="ConsPlusNormal"/>
        <w:ind w:firstLine="709"/>
        <w:jc w:val="both"/>
        <w:rPr>
          <w:rFonts w:ascii="Times New Roman" w:hAnsi="Times New Roman" w:cs="Times New Roman"/>
          <w:sz w:val="26"/>
          <w:szCs w:val="26"/>
        </w:rPr>
      </w:pPr>
      <w:r w:rsidRPr="003131C6">
        <w:rPr>
          <w:rFonts w:ascii="Times New Roman" w:hAnsi="Times New Roman" w:cs="Times New Roman"/>
          <w:sz w:val="26"/>
          <w:szCs w:val="26"/>
        </w:rPr>
        <w:t>порядок возврата в республиканский бюджет грантополучателем остатка гранта, неиспользованного в отчетном финансовом году</w:t>
      </w:r>
      <w:r w:rsidR="00B57204" w:rsidRPr="003131C6">
        <w:rPr>
          <w:rFonts w:ascii="Times New Roman" w:hAnsi="Times New Roman" w:cs="Times New Roman"/>
          <w:sz w:val="26"/>
          <w:szCs w:val="26"/>
        </w:rPr>
        <w:t>.</w:t>
      </w:r>
    </w:p>
    <w:p w14:paraId="0374A5EF" w14:textId="0C989644" w:rsidR="00D21E47" w:rsidRPr="003131C6" w:rsidRDefault="005D5285">
      <w:pPr>
        <w:widowControl w:val="0"/>
        <w:ind w:firstLine="709"/>
        <w:jc w:val="both"/>
        <w:rPr>
          <w:sz w:val="26"/>
          <w:szCs w:val="26"/>
        </w:rPr>
      </w:pPr>
      <w:r w:rsidRPr="003131C6">
        <w:rPr>
          <w:sz w:val="26"/>
          <w:szCs w:val="26"/>
        </w:rPr>
        <w:t>2.3</w:t>
      </w:r>
      <w:r w:rsidR="009A3BF1" w:rsidRPr="003131C6">
        <w:rPr>
          <w:sz w:val="26"/>
          <w:szCs w:val="26"/>
        </w:rPr>
        <w:t>4</w:t>
      </w:r>
      <w:r w:rsidR="0024642E" w:rsidRPr="003131C6">
        <w:rPr>
          <w:sz w:val="26"/>
          <w:szCs w:val="26"/>
        </w:rPr>
        <w:t>. П</w:t>
      </w:r>
      <w:r w:rsidR="00D21E47" w:rsidRPr="003131C6">
        <w:rPr>
          <w:sz w:val="26"/>
          <w:szCs w:val="26"/>
        </w:rPr>
        <w:t xml:space="preserve">ри реорганизации грантополучателя в форме слияния, присоединения или преобразования </w:t>
      </w:r>
      <w:r w:rsidR="00604967" w:rsidRPr="003131C6">
        <w:rPr>
          <w:sz w:val="26"/>
          <w:szCs w:val="26"/>
        </w:rPr>
        <w:t xml:space="preserve">в соглашение </w:t>
      </w:r>
      <w:r w:rsidR="00672A7A" w:rsidRPr="003131C6">
        <w:rPr>
          <w:sz w:val="26"/>
          <w:szCs w:val="26"/>
        </w:rPr>
        <w:t xml:space="preserve">вносятся изменения </w:t>
      </w:r>
      <w:r w:rsidR="00D21E47" w:rsidRPr="003131C6">
        <w:rPr>
          <w:sz w:val="26"/>
          <w:szCs w:val="26"/>
        </w:rPr>
        <w:t xml:space="preserve">путем заключения дополнительного соглашения к соглашению в части перемены лица в обязательстве </w:t>
      </w:r>
      <w:r w:rsidR="00D21E47" w:rsidRPr="003131C6">
        <w:rPr>
          <w:sz w:val="26"/>
          <w:szCs w:val="26"/>
        </w:rPr>
        <w:lastRenderedPageBreak/>
        <w:t>с указанием в соглашении юридического лица, являющегося правопреемником</w:t>
      </w:r>
      <w:r w:rsidR="0024642E" w:rsidRPr="003131C6">
        <w:rPr>
          <w:sz w:val="26"/>
          <w:szCs w:val="26"/>
        </w:rPr>
        <w:t>.</w:t>
      </w:r>
    </w:p>
    <w:p w14:paraId="2D0E7D18" w14:textId="5B4952FF" w:rsidR="00D21E47" w:rsidRPr="003131C6" w:rsidRDefault="0024642E">
      <w:pPr>
        <w:widowControl w:val="0"/>
        <w:ind w:firstLine="709"/>
        <w:jc w:val="both"/>
        <w:rPr>
          <w:sz w:val="26"/>
          <w:szCs w:val="26"/>
        </w:rPr>
      </w:pPr>
      <w:r w:rsidRPr="003131C6">
        <w:rPr>
          <w:sz w:val="26"/>
          <w:szCs w:val="26"/>
        </w:rPr>
        <w:t>П</w:t>
      </w:r>
      <w:r w:rsidR="00D21E47" w:rsidRPr="003131C6">
        <w:rPr>
          <w:sz w:val="26"/>
          <w:szCs w:val="26"/>
        </w:rPr>
        <w:t xml:space="preserve">ри реорганизации грантополучателя в форме разделения, выделения, а также при ликвидации грантополучателя или прекращении деятельности грантополучателя </w:t>
      </w:r>
      <w:r w:rsidR="00672A7A" w:rsidRPr="003131C6">
        <w:rPr>
          <w:sz w:val="26"/>
          <w:szCs w:val="26"/>
        </w:rPr>
        <w:t>соглашение расторгается</w:t>
      </w:r>
      <w:r w:rsidR="00D21E47" w:rsidRPr="003131C6">
        <w:rPr>
          <w:sz w:val="26"/>
          <w:szCs w:val="26"/>
        </w:rPr>
        <w:t xml:space="preserve">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грантополучателем обязательствах, источником финансового обеспечения которых является грант, и возврате неиспользованного остатка гранта в республиканский бюджет.</w:t>
      </w:r>
    </w:p>
    <w:p w14:paraId="1FE1CF32" w14:textId="4C75D82E" w:rsidR="00D21E47" w:rsidRPr="003131C6" w:rsidRDefault="005D5285">
      <w:pPr>
        <w:pStyle w:val="ConsPlusNormal"/>
        <w:ind w:firstLine="709"/>
        <w:jc w:val="both"/>
        <w:rPr>
          <w:rFonts w:ascii="Times New Roman" w:hAnsi="Times New Roman" w:cs="Times New Roman"/>
          <w:sz w:val="26"/>
          <w:szCs w:val="26"/>
        </w:rPr>
      </w:pPr>
      <w:r w:rsidRPr="003131C6">
        <w:rPr>
          <w:rFonts w:ascii="Times New Roman" w:hAnsi="Times New Roman" w:cs="Times New Roman"/>
          <w:sz w:val="26"/>
          <w:szCs w:val="26"/>
        </w:rPr>
        <w:t>2.3</w:t>
      </w:r>
      <w:r w:rsidR="009A3BF1" w:rsidRPr="003131C6">
        <w:rPr>
          <w:rFonts w:ascii="Times New Roman" w:hAnsi="Times New Roman" w:cs="Times New Roman"/>
          <w:sz w:val="26"/>
          <w:szCs w:val="26"/>
        </w:rPr>
        <w:t>5</w:t>
      </w:r>
      <w:r w:rsidR="00D21E47" w:rsidRPr="003131C6">
        <w:rPr>
          <w:rFonts w:ascii="Times New Roman" w:hAnsi="Times New Roman" w:cs="Times New Roman"/>
          <w:sz w:val="26"/>
          <w:szCs w:val="26"/>
        </w:rPr>
        <w:t xml:space="preserve">. Победитель конкурса в течение 10 рабочих дней со дня получения соглашения в соответствии с пунктом </w:t>
      </w:r>
      <w:r w:rsidR="00384826" w:rsidRPr="003131C6">
        <w:rPr>
          <w:rFonts w:ascii="Times New Roman" w:hAnsi="Times New Roman" w:cs="Times New Roman"/>
          <w:sz w:val="26"/>
          <w:szCs w:val="26"/>
        </w:rPr>
        <w:t>2.32</w:t>
      </w:r>
      <w:r w:rsidR="00D21E47" w:rsidRPr="003131C6">
        <w:rPr>
          <w:rFonts w:ascii="Times New Roman" w:hAnsi="Times New Roman" w:cs="Times New Roman"/>
          <w:sz w:val="26"/>
          <w:szCs w:val="26"/>
        </w:rPr>
        <w:t xml:space="preserve"> </w:t>
      </w:r>
      <w:r w:rsidR="003D4238" w:rsidRPr="003131C6">
        <w:rPr>
          <w:rFonts w:ascii="Times New Roman" w:hAnsi="Times New Roman" w:cs="Times New Roman"/>
          <w:sz w:val="26"/>
          <w:szCs w:val="26"/>
        </w:rPr>
        <w:t xml:space="preserve">настоящего </w:t>
      </w:r>
      <w:r w:rsidR="00C74C97" w:rsidRPr="003131C6">
        <w:rPr>
          <w:rFonts w:ascii="Times New Roman" w:hAnsi="Times New Roman" w:cs="Times New Roman"/>
          <w:sz w:val="26"/>
          <w:szCs w:val="26"/>
        </w:rPr>
        <w:t>Положения</w:t>
      </w:r>
      <w:r w:rsidR="00D21E47" w:rsidRPr="003131C6">
        <w:rPr>
          <w:rFonts w:ascii="Times New Roman" w:hAnsi="Times New Roman" w:cs="Times New Roman"/>
          <w:sz w:val="26"/>
          <w:szCs w:val="26"/>
        </w:rPr>
        <w:t xml:space="preserve"> обеспечивает представление грантодателю подписанного соглашения на бумажном носителе.</w:t>
      </w:r>
    </w:p>
    <w:p w14:paraId="34D683F6" w14:textId="0E6C4127" w:rsidR="00D21E47" w:rsidRPr="003131C6" w:rsidRDefault="00D21E47">
      <w:pPr>
        <w:pStyle w:val="ConsPlusNormal"/>
        <w:ind w:firstLine="709"/>
        <w:jc w:val="both"/>
        <w:rPr>
          <w:rFonts w:ascii="Times New Roman" w:hAnsi="Times New Roman" w:cs="Times New Roman"/>
          <w:sz w:val="26"/>
          <w:szCs w:val="26"/>
        </w:rPr>
      </w:pPr>
      <w:r w:rsidRPr="003131C6">
        <w:rPr>
          <w:rFonts w:ascii="Times New Roman" w:hAnsi="Times New Roman" w:cs="Times New Roman"/>
          <w:sz w:val="26"/>
          <w:szCs w:val="26"/>
        </w:rPr>
        <w:t xml:space="preserve">Победитель конкурса, не представивший подписанный вариант соглашения </w:t>
      </w:r>
      <w:r w:rsidR="00594DA1" w:rsidRPr="003131C6">
        <w:rPr>
          <w:rFonts w:ascii="Times New Roman" w:hAnsi="Times New Roman" w:cs="Times New Roman"/>
          <w:sz w:val="26"/>
          <w:szCs w:val="26"/>
        </w:rPr>
        <w:br/>
      </w:r>
      <w:r w:rsidRPr="003131C6">
        <w:rPr>
          <w:rFonts w:ascii="Times New Roman" w:hAnsi="Times New Roman" w:cs="Times New Roman"/>
          <w:sz w:val="26"/>
          <w:szCs w:val="26"/>
        </w:rPr>
        <w:t>в соответствии с абзацем первым настоящего пункта, считается уклонившимся</w:t>
      </w:r>
      <w:r w:rsidR="00594DA1" w:rsidRPr="003131C6">
        <w:rPr>
          <w:rFonts w:ascii="Times New Roman" w:hAnsi="Times New Roman" w:cs="Times New Roman"/>
          <w:sz w:val="26"/>
          <w:szCs w:val="26"/>
        </w:rPr>
        <w:br/>
      </w:r>
      <w:r w:rsidRPr="003131C6">
        <w:rPr>
          <w:rFonts w:ascii="Times New Roman" w:hAnsi="Times New Roman" w:cs="Times New Roman"/>
          <w:sz w:val="26"/>
          <w:szCs w:val="26"/>
        </w:rPr>
        <w:t>от заключения соглашения.</w:t>
      </w:r>
    </w:p>
    <w:p w14:paraId="24914332" w14:textId="00F15F76" w:rsidR="00D21E47" w:rsidRPr="003131C6" w:rsidRDefault="005D5285">
      <w:pPr>
        <w:pStyle w:val="ConsPlusNormal"/>
        <w:ind w:firstLine="709"/>
        <w:jc w:val="both"/>
        <w:rPr>
          <w:rFonts w:ascii="Times New Roman" w:hAnsi="Times New Roman" w:cs="Times New Roman"/>
          <w:sz w:val="26"/>
          <w:szCs w:val="26"/>
        </w:rPr>
      </w:pPr>
      <w:r w:rsidRPr="003131C6">
        <w:rPr>
          <w:rFonts w:ascii="Times New Roman" w:hAnsi="Times New Roman" w:cs="Times New Roman"/>
          <w:sz w:val="26"/>
          <w:szCs w:val="26"/>
        </w:rPr>
        <w:t>2.3</w:t>
      </w:r>
      <w:r w:rsidR="009A3BF1" w:rsidRPr="003131C6">
        <w:rPr>
          <w:rFonts w:ascii="Times New Roman" w:hAnsi="Times New Roman" w:cs="Times New Roman"/>
          <w:sz w:val="26"/>
          <w:szCs w:val="26"/>
        </w:rPr>
        <w:t>6</w:t>
      </w:r>
      <w:r w:rsidR="00D21E47" w:rsidRPr="003131C6">
        <w:rPr>
          <w:rFonts w:ascii="Times New Roman" w:hAnsi="Times New Roman" w:cs="Times New Roman"/>
          <w:sz w:val="26"/>
          <w:szCs w:val="26"/>
        </w:rPr>
        <w:t>. Грантодатель еженедельно, но не позднее чем через 15 рабочих дней со дня подписания соглашения и до полного перечисления средств заявителю направляет заявку на финансирование в Министерство финансов Республики Хакасия.</w:t>
      </w:r>
    </w:p>
    <w:p w14:paraId="62C4478F" w14:textId="2701D60F" w:rsidR="00D21E47" w:rsidRPr="003131C6" w:rsidRDefault="00D21E47">
      <w:pPr>
        <w:pStyle w:val="ConsPlusNormal"/>
        <w:ind w:firstLine="709"/>
        <w:jc w:val="both"/>
        <w:rPr>
          <w:rFonts w:ascii="Times New Roman" w:hAnsi="Times New Roman" w:cs="Times New Roman"/>
          <w:sz w:val="26"/>
          <w:szCs w:val="26"/>
        </w:rPr>
      </w:pPr>
      <w:r w:rsidRPr="003131C6">
        <w:rPr>
          <w:rFonts w:ascii="Times New Roman" w:hAnsi="Times New Roman" w:cs="Times New Roman"/>
          <w:sz w:val="26"/>
          <w:szCs w:val="26"/>
        </w:rPr>
        <w:t>Грантодатель не позднее пяти рабочих дней с момента получения средств из Министерства финансов Республики Хакасия перечисляет эти средства на расчетны</w:t>
      </w:r>
      <w:r w:rsidR="008E313E" w:rsidRPr="003131C6">
        <w:rPr>
          <w:rFonts w:ascii="Times New Roman" w:hAnsi="Times New Roman" w:cs="Times New Roman"/>
          <w:sz w:val="26"/>
          <w:szCs w:val="26"/>
        </w:rPr>
        <w:t>й</w:t>
      </w:r>
      <w:r w:rsidRPr="003131C6">
        <w:rPr>
          <w:rFonts w:ascii="Times New Roman" w:hAnsi="Times New Roman" w:cs="Times New Roman"/>
          <w:sz w:val="26"/>
          <w:szCs w:val="26"/>
        </w:rPr>
        <w:t xml:space="preserve"> счет, открыты</w:t>
      </w:r>
      <w:r w:rsidR="008E313E" w:rsidRPr="003131C6">
        <w:rPr>
          <w:rFonts w:ascii="Times New Roman" w:hAnsi="Times New Roman" w:cs="Times New Roman"/>
          <w:sz w:val="26"/>
          <w:szCs w:val="26"/>
        </w:rPr>
        <w:t>й</w:t>
      </w:r>
      <w:r w:rsidRPr="003131C6">
        <w:rPr>
          <w:rFonts w:ascii="Times New Roman" w:hAnsi="Times New Roman" w:cs="Times New Roman"/>
          <w:sz w:val="26"/>
          <w:szCs w:val="26"/>
        </w:rPr>
        <w:t xml:space="preserve"> </w:t>
      </w:r>
      <w:r w:rsidR="00912A3F" w:rsidRPr="003131C6">
        <w:rPr>
          <w:rFonts w:ascii="Times New Roman" w:hAnsi="Times New Roman" w:cs="Times New Roman"/>
          <w:sz w:val="26"/>
          <w:szCs w:val="26"/>
        </w:rPr>
        <w:t>участником конкурса</w:t>
      </w:r>
      <w:r w:rsidRPr="003131C6">
        <w:rPr>
          <w:rFonts w:ascii="Times New Roman" w:hAnsi="Times New Roman" w:cs="Times New Roman"/>
          <w:sz w:val="26"/>
          <w:szCs w:val="26"/>
        </w:rPr>
        <w:t xml:space="preserve"> в учреждениях </w:t>
      </w:r>
      <w:r w:rsidR="009A59DF" w:rsidRPr="003131C6">
        <w:rPr>
          <w:rFonts w:ascii="Times New Roman" w:hAnsi="Times New Roman" w:cs="Times New Roman"/>
          <w:sz w:val="26"/>
          <w:szCs w:val="26"/>
        </w:rPr>
        <w:t>Центрального б</w:t>
      </w:r>
      <w:r w:rsidRPr="003131C6">
        <w:rPr>
          <w:rFonts w:ascii="Times New Roman" w:hAnsi="Times New Roman" w:cs="Times New Roman"/>
          <w:sz w:val="26"/>
          <w:szCs w:val="26"/>
        </w:rPr>
        <w:t>анка Росси</w:t>
      </w:r>
      <w:r w:rsidR="009A59DF" w:rsidRPr="003131C6">
        <w:rPr>
          <w:rFonts w:ascii="Times New Roman" w:hAnsi="Times New Roman" w:cs="Times New Roman"/>
          <w:sz w:val="26"/>
          <w:szCs w:val="26"/>
        </w:rPr>
        <w:t>йской Федерации</w:t>
      </w:r>
      <w:r w:rsidRPr="003131C6">
        <w:rPr>
          <w:rFonts w:ascii="Times New Roman" w:hAnsi="Times New Roman" w:cs="Times New Roman"/>
          <w:sz w:val="26"/>
          <w:szCs w:val="26"/>
        </w:rPr>
        <w:t xml:space="preserve"> или </w:t>
      </w:r>
      <w:r w:rsidR="00473E4E" w:rsidRPr="003131C6">
        <w:rPr>
          <w:rFonts w:ascii="Times New Roman" w:hAnsi="Times New Roman" w:cs="Times New Roman"/>
          <w:sz w:val="26"/>
          <w:szCs w:val="26"/>
        </w:rPr>
        <w:t xml:space="preserve">российских </w:t>
      </w:r>
      <w:r w:rsidRPr="003131C6">
        <w:rPr>
          <w:rFonts w:ascii="Times New Roman" w:hAnsi="Times New Roman" w:cs="Times New Roman"/>
          <w:sz w:val="26"/>
          <w:szCs w:val="26"/>
        </w:rPr>
        <w:t>кредитных организациях, в соответствии с порядком, установленным для исполнения республиканского бюджета.</w:t>
      </w:r>
    </w:p>
    <w:p w14:paraId="1EFA1CFB" w14:textId="7BF29D4A" w:rsidR="00D21E47" w:rsidRPr="003131C6" w:rsidRDefault="005D5285">
      <w:pPr>
        <w:pStyle w:val="ConsPlusNormal"/>
        <w:ind w:firstLine="709"/>
        <w:jc w:val="both"/>
        <w:rPr>
          <w:rFonts w:ascii="Times New Roman" w:hAnsi="Times New Roman" w:cs="Times New Roman"/>
          <w:sz w:val="26"/>
          <w:szCs w:val="26"/>
        </w:rPr>
      </w:pPr>
      <w:r w:rsidRPr="003131C6">
        <w:rPr>
          <w:rFonts w:ascii="Times New Roman" w:hAnsi="Times New Roman" w:cs="Times New Roman"/>
          <w:sz w:val="26"/>
          <w:szCs w:val="26"/>
        </w:rPr>
        <w:t>2.3</w:t>
      </w:r>
      <w:r w:rsidR="009A3BF1" w:rsidRPr="003131C6">
        <w:rPr>
          <w:rFonts w:ascii="Times New Roman" w:hAnsi="Times New Roman" w:cs="Times New Roman"/>
          <w:sz w:val="26"/>
          <w:szCs w:val="26"/>
        </w:rPr>
        <w:t>7</w:t>
      </w:r>
      <w:r w:rsidR="00D21E47" w:rsidRPr="003131C6">
        <w:rPr>
          <w:rFonts w:ascii="Times New Roman" w:hAnsi="Times New Roman" w:cs="Times New Roman"/>
          <w:sz w:val="26"/>
          <w:szCs w:val="26"/>
        </w:rPr>
        <w:t>. Средства</w:t>
      </w:r>
      <w:r w:rsidR="008E313E" w:rsidRPr="003131C6">
        <w:rPr>
          <w:rFonts w:ascii="Times New Roman" w:hAnsi="Times New Roman" w:cs="Times New Roman"/>
          <w:sz w:val="26"/>
          <w:szCs w:val="26"/>
        </w:rPr>
        <w:t xml:space="preserve"> гранта</w:t>
      </w:r>
      <w:r w:rsidR="00D21E47" w:rsidRPr="003131C6">
        <w:rPr>
          <w:rFonts w:ascii="Times New Roman" w:hAnsi="Times New Roman" w:cs="Times New Roman"/>
          <w:sz w:val="26"/>
          <w:szCs w:val="26"/>
        </w:rPr>
        <w:t xml:space="preserve">, переданные </w:t>
      </w:r>
      <w:r w:rsidR="008E313E" w:rsidRPr="003131C6">
        <w:rPr>
          <w:rFonts w:ascii="Times New Roman" w:hAnsi="Times New Roman" w:cs="Times New Roman"/>
          <w:sz w:val="26"/>
          <w:szCs w:val="26"/>
        </w:rPr>
        <w:t>грантополучателю</w:t>
      </w:r>
      <w:r w:rsidR="00D21E47" w:rsidRPr="003131C6">
        <w:rPr>
          <w:rFonts w:ascii="Times New Roman" w:hAnsi="Times New Roman" w:cs="Times New Roman"/>
          <w:sz w:val="26"/>
          <w:szCs w:val="26"/>
        </w:rPr>
        <w:t>, могут использоваться только для цел</w:t>
      </w:r>
      <w:r w:rsidR="00824412">
        <w:rPr>
          <w:rFonts w:ascii="Times New Roman" w:hAnsi="Times New Roman" w:cs="Times New Roman"/>
          <w:sz w:val="26"/>
          <w:szCs w:val="26"/>
        </w:rPr>
        <w:t>и</w:t>
      </w:r>
      <w:r w:rsidR="00D21E47" w:rsidRPr="003131C6">
        <w:rPr>
          <w:rFonts w:ascii="Times New Roman" w:hAnsi="Times New Roman" w:cs="Times New Roman"/>
          <w:sz w:val="26"/>
          <w:szCs w:val="26"/>
        </w:rPr>
        <w:t>, указанн</w:t>
      </w:r>
      <w:r w:rsidR="00824412">
        <w:rPr>
          <w:rFonts w:ascii="Times New Roman" w:hAnsi="Times New Roman" w:cs="Times New Roman"/>
          <w:sz w:val="26"/>
          <w:szCs w:val="26"/>
        </w:rPr>
        <w:t>ой</w:t>
      </w:r>
      <w:r w:rsidR="00D21E47" w:rsidRPr="003131C6">
        <w:rPr>
          <w:rFonts w:ascii="Times New Roman" w:hAnsi="Times New Roman" w:cs="Times New Roman"/>
          <w:sz w:val="26"/>
          <w:szCs w:val="26"/>
        </w:rPr>
        <w:t xml:space="preserve"> в </w:t>
      </w:r>
      <w:r w:rsidR="003D4238" w:rsidRPr="003131C6">
        <w:rPr>
          <w:rFonts w:ascii="Times New Roman" w:hAnsi="Times New Roman" w:cs="Times New Roman"/>
          <w:sz w:val="26"/>
          <w:szCs w:val="26"/>
        </w:rPr>
        <w:t>пункте 1.3</w:t>
      </w:r>
      <w:r w:rsidR="00D21E47" w:rsidRPr="003131C6">
        <w:rPr>
          <w:rFonts w:ascii="Times New Roman" w:hAnsi="Times New Roman" w:cs="Times New Roman"/>
          <w:sz w:val="26"/>
          <w:szCs w:val="26"/>
        </w:rPr>
        <w:t xml:space="preserve"> настоящ</w:t>
      </w:r>
      <w:r w:rsidR="003D4238" w:rsidRPr="003131C6">
        <w:rPr>
          <w:rFonts w:ascii="Times New Roman" w:hAnsi="Times New Roman" w:cs="Times New Roman"/>
          <w:sz w:val="26"/>
          <w:szCs w:val="26"/>
        </w:rPr>
        <w:t>его</w:t>
      </w:r>
      <w:r w:rsidR="00D21E47" w:rsidRPr="003131C6">
        <w:rPr>
          <w:rFonts w:ascii="Times New Roman" w:hAnsi="Times New Roman" w:cs="Times New Roman"/>
          <w:sz w:val="26"/>
          <w:szCs w:val="26"/>
        </w:rPr>
        <w:t xml:space="preserve"> </w:t>
      </w:r>
      <w:r w:rsidR="00C74C97" w:rsidRPr="003131C6">
        <w:rPr>
          <w:rFonts w:ascii="Times New Roman" w:hAnsi="Times New Roman" w:cs="Times New Roman"/>
          <w:sz w:val="26"/>
          <w:szCs w:val="26"/>
        </w:rPr>
        <w:t>Положения</w:t>
      </w:r>
      <w:r w:rsidR="00D21E47" w:rsidRPr="003131C6">
        <w:rPr>
          <w:rFonts w:ascii="Times New Roman" w:hAnsi="Times New Roman" w:cs="Times New Roman"/>
          <w:sz w:val="26"/>
          <w:szCs w:val="26"/>
        </w:rPr>
        <w:t>.</w:t>
      </w:r>
    </w:p>
    <w:p w14:paraId="7C368F77" w14:textId="24D7ABDC" w:rsidR="00D21E47" w:rsidRPr="003131C6" w:rsidRDefault="005D5285">
      <w:pPr>
        <w:pStyle w:val="ConsPlusNormal"/>
        <w:ind w:firstLine="709"/>
        <w:jc w:val="both"/>
        <w:rPr>
          <w:rFonts w:ascii="Times New Roman" w:hAnsi="Times New Roman" w:cs="Times New Roman"/>
          <w:sz w:val="26"/>
          <w:szCs w:val="26"/>
        </w:rPr>
      </w:pPr>
      <w:r w:rsidRPr="003131C6">
        <w:rPr>
          <w:rFonts w:ascii="Times New Roman" w:hAnsi="Times New Roman" w:cs="Times New Roman"/>
          <w:sz w:val="26"/>
          <w:szCs w:val="26"/>
        </w:rPr>
        <w:t>2.3</w:t>
      </w:r>
      <w:r w:rsidR="009A3BF1" w:rsidRPr="003131C6">
        <w:rPr>
          <w:rFonts w:ascii="Times New Roman" w:hAnsi="Times New Roman" w:cs="Times New Roman"/>
          <w:sz w:val="26"/>
          <w:szCs w:val="26"/>
        </w:rPr>
        <w:t>8</w:t>
      </w:r>
      <w:r w:rsidR="00D21E47" w:rsidRPr="003131C6">
        <w:rPr>
          <w:rFonts w:ascii="Times New Roman" w:hAnsi="Times New Roman" w:cs="Times New Roman"/>
          <w:sz w:val="26"/>
          <w:szCs w:val="26"/>
        </w:rPr>
        <w:t xml:space="preserve">. Оценка эффективности расходования </w:t>
      </w:r>
      <w:r w:rsidR="003D4238" w:rsidRPr="003131C6">
        <w:rPr>
          <w:rFonts w:ascii="Times New Roman" w:hAnsi="Times New Roman" w:cs="Times New Roman"/>
          <w:sz w:val="26"/>
          <w:szCs w:val="26"/>
        </w:rPr>
        <w:t>гранта</w:t>
      </w:r>
      <w:r w:rsidR="00D21E47" w:rsidRPr="003131C6">
        <w:rPr>
          <w:rFonts w:ascii="Times New Roman" w:hAnsi="Times New Roman" w:cs="Times New Roman"/>
          <w:sz w:val="26"/>
          <w:szCs w:val="26"/>
        </w:rPr>
        <w:t xml:space="preserve"> осуществляется грантодателем исходя из достижения значений результатов предоставления </w:t>
      </w:r>
      <w:r w:rsidR="003D4238" w:rsidRPr="003131C6">
        <w:rPr>
          <w:rFonts w:ascii="Times New Roman" w:hAnsi="Times New Roman" w:cs="Times New Roman"/>
          <w:sz w:val="26"/>
          <w:szCs w:val="26"/>
        </w:rPr>
        <w:t>гранта</w:t>
      </w:r>
      <w:r w:rsidR="00D21E47" w:rsidRPr="003131C6">
        <w:rPr>
          <w:rFonts w:ascii="Times New Roman" w:hAnsi="Times New Roman" w:cs="Times New Roman"/>
          <w:sz w:val="26"/>
          <w:szCs w:val="26"/>
        </w:rPr>
        <w:t xml:space="preserve"> в отчетном периоде.</w:t>
      </w:r>
    </w:p>
    <w:p w14:paraId="542AB09B" w14:textId="4A1686C3" w:rsidR="00D21E47" w:rsidRPr="003131C6" w:rsidRDefault="005D5285">
      <w:pPr>
        <w:pStyle w:val="ConsPlusNormal"/>
        <w:ind w:firstLine="709"/>
        <w:jc w:val="both"/>
        <w:rPr>
          <w:rFonts w:ascii="Times New Roman" w:hAnsi="Times New Roman" w:cs="Times New Roman"/>
          <w:sz w:val="26"/>
          <w:szCs w:val="26"/>
        </w:rPr>
      </w:pPr>
      <w:r w:rsidRPr="003131C6">
        <w:rPr>
          <w:rFonts w:ascii="Times New Roman" w:hAnsi="Times New Roman" w:cs="Times New Roman"/>
          <w:sz w:val="26"/>
          <w:szCs w:val="26"/>
        </w:rPr>
        <w:t>2.3</w:t>
      </w:r>
      <w:r w:rsidR="009A3BF1" w:rsidRPr="003131C6">
        <w:rPr>
          <w:rFonts w:ascii="Times New Roman" w:hAnsi="Times New Roman" w:cs="Times New Roman"/>
          <w:sz w:val="26"/>
          <w:szCs w:val="26"/>
        </w:rPr>
        <w:t>9</w:t>
      </w:r>
      <w:r w:rsidR="00676983" w:rsidRPr="003131C6">
        <w:rPr>
          <w:rFonts w:ascii="Times New Roman" w:hAnsi="Times New Roman" w:cs="Times New Roman"/>
          <w:sz w:val="26"/>
          <w:szCs w:val="26"/>
        </w:rPr>
        <w:t xml:space="preserve">. </w:t>
      </w:r>
      <w:r w:rsidR="00D21E47" w:rsidRPr="003131C6">
        <w:rPr>
          <w:rFonts w:ascii="Times New Roman" w:hAnsi="Times New Roman" w:cs="Times New Roman"/>
          <w:sz w:val="26"/>
          <w:szCs w:val="26"/>
        </w:rPr>
        <w:t xml:space="preserve">Результатом предоставления гранта является реализация </w:t>
      </w:r>
      <w:r w:rsidR="00056054" w:rsidRPr="003131C6">
        <w:rPr>
          <w:rFonts w:ascii="Times New Roman" w:hAnsi="Times New Roman" w:cs="Times New Roman"/>
          <w:sz w:val="26"/>
          <w:szCs w:val="26"/>
        </w:rPr>
        <w:t>п</w:t>
      </w:r>
      <w:r w:rsidR="00473E4E" w:rsidRPr="003131C6">
        <w:rPr>
          <w:rFonts w:ascii="Times New Roman" w:hAnsi="Times New Roman" w:cs="Times New Roman"/>
          <w:sz w:val="26"/>
          <w:szCs w:val="26"/>
        </w:rPr>
        <w:t>рограммы</w:t>
      </w:r>
      <w:r w:rsidR="001A4DD5" w:rsidRPr="003131C6">
        <w:rPr>
          <w:rFonts w:ascii="Times New Roman" w:hAnsi="Times New Roman" w:cs="Times New Roman"/>
          <w:sz w:val="26"/>
          <w:szCs w:val="26"/>
        </w:rPr>
        <w:t xml:space="preserve"> и достижение количественных и качественных </w:t>
      </w:r>
      <w:r w:rsidR="006E2CF1" w:rsidRPr="003131C6">
        <w:rPr>
          <w:rFonts w:ascii="Times New Roman" w:hAnsi="Times New Roman" w:cs="Times New Roman"/>
          <w:sz w:val="26"/>
          <w:szCs w:val="26"/>
        </w:rPr>
        <w:t>показателей</w:t>
      </w:r>
      <w:r w:rsidR="001A4DD5" w:rsidRPr="003131C6">
        <w:rPr>
          <w:rFonts w:ascii="Times New Roman" w:hAnsi="Times New Roman" w:cs="Times New Roman"/>
          <w:sz w:val="26"/>
          <w:szCs w:val="26"/>
        </w:rPr>
        <w:t xml:space="preserve"> реализации </w:t>
      </w:r>
      <w:r w:rsidR="00056054" w:rsidRPr="003131C6">
        <w:rPr>
          <w:rFonts w:ascii="Times New Roman" w:hAnsi="Times New Roman" w:cs="Times New Roman"/>
          <w:sz w:val="26"/>
          <w:szCs w:val="26"/>
        </w:rPr>
        <w:t>п</w:t>
      </w:r>
      <w:r w:rsidR="00473E4E" w:rsidRPr="003131C6">
        <w:rPr>
          <w:rFonts w:ascii="Times New Roman" w:hAnsi="Times New Roman" w:cs="Times New Roman"/>
          <w:sz w:val="26"/>
          <w:szCs w:val="26"/>
        </w:rPr>
        <w:t>рограммы</w:t>
      </w:r>
      <w:r w:rsidR="001A4DD5" w:rsidRPr="003131C6">
        <w:rPr>
          <w:rFonts w:ascii="Times New Roman" w:hAnsi="Times New Roman" w:cs="Times New Roman"/>
          <w:sz w:val="26"/>
          <w:szCs w:val="26"/>
        </w:rPr>
        <w:t>.</w:t>
      </w:r>
    </w:p>
    <w:p w14:paraId="04C60533" w14:textId="64173018" w:rsidR="00D21E47" w:rsidRPr="003131C6" w:rsidRDefault="005D5285">
      <w:pPr>
        <w:pStyle w:val="ConsPlusNormal"/>
        <w:ind w:firstLine="709"/>
        <w:jc w:val="both"/>
        <w:rPr>
          <w:rFonts w:ascii="Times New Roman" w:hAnsi="Times New Roman" w:cs="Times New Roman"/>
          <w:sz w:val="26"/>
          <w:szCs w:val="26"/>
        </w:rPr>
      </w:pPr>
      <w:r w:rsidRPr="003131C6">
        <w:rPr>
          <w:rFonts w:ascii="Times New Roman" w:hAnsi="Times New Roman" w:cs="Times New Roman"/>
          <w:sz w:val="26"/>
          <w:szCs w:val="26"/>
        </w:rPr>
        <w:t>2.</w:t>
      </w:r>
      <w:r w:rsidR="009A3BF1" w:rsidRPr="003131C6">
        <w:rPr>
          <w:rFonts w:ascii="Times New Roman" w:hAnsi="Times New Roman" w:cs="Times New Roman"/>
          <w:sz w:val="26"/>
          <w:szCs w:val="26"/>
        </w:rPr>
        <w:t>40</w:t>
      </w:r>
      <w:r w:rsidR="00D21E47" w:rsidRPr="003131C6">
        <w:rPr>
          <w:rFonts w:ascii="Times New Roman" w:hAnsi="Times New Roman" w:cs="Times New Roman"/>
          <w:sz w:val="26"/>
          <w:szCs w:val="26"/>
        </w:rPr>
        <w:t xml:space="preserve">. </w:t>
      </w:r>
      <w:r w:rsidR="001151FE" w:rsidRPr="003131C6">
        <w:rPr>
          <w:rFonts w:ascii="Times New Roman" w:hAnsi="Times New Roman" w:cs="Times New Roman"/>
          <w:sz w:val="26"/>
          <w:szCs w:val="26"/>
        </w:rPr>
        <w:t>Грантодатель</w:t>
      </w:r>
      <w:r w:rsidR="00D21E47" w:rsidRPr="003131C6">
        <w:rPr>
          <w:rFonts w:ascii="Times New Roman" w:hAnsi="Times New Roman" w:cs="Times New Roman"/>
          <w:sz w:val="26"/>
          <w:szCs w:val="26"/>
        </w:rPr>
        <w:t xml:space="preserve"> в течение </w:t>
      </w:r>
      <w:r w:rsidR="000E6FFA" w:rsidRPr="003131C6">
        <w:rPr>
          <w:rFonts w:ascii="Times New Roman" w:hAnsi="Times New Roman" w:cs="Times New Roman"/>
          <w:sz w:val="26"/>
          <w:szCs w:val="26"/>
        </w:rPr>
        <w:t>пяти</w:t>
      </w:r>
      <w:r w:rsidR="00D21E47" w:rsidRPr="003131C6">
        <w:rPr>
          <w:rFonts w:ascii="Times New Roman" w:hAnsi="Times New Roman" w:cs="Times New Roman"/>
          <w:sz w:val="26"/>
          <w:szCs w:val="26"/>
        </w:rPr>
        <w:t xml:space="preserve"> рабочих дней со дня истечения с</w:t>
      </w:r>
      <w:r w:rsidR="00F83D89" w:rsidRPr="003131C6">
        <w:rPr>
          <w:rFonts w:ascii="Times New Roman" w:hAnsi="Times New Roman" w:cs="Times New Roman"/>
          <w:sz w:val="26"/>
          <w:szCs w:val="26"/>
        </w:rPr>
        <w:t xml:space="preserve">рока, установленного пунктом </w:t>
      </w:r>
      <w:r w:rsidR="001C469F" w:rsidRPr="003131C6">
        <w:rPr>
          <w:rFonts w:ascii="Times New Roman" w:hAnsi="Times New Roman" w:cs="Times New Roman"/>
          <w:sz w:val="26"/>
          <w:szCs w:val="26"/>
        </w:rPr>
        <w:t>2.35</w:t>
      </w:r>
      <w:r w:rsidR="00D21E47" w:rsidRPr="003131C6">
        <w:rPr>
          <w:rFonts w:ascii="Times New Roman" w:hAnsi="Times New Roman" w:cs="Times New Roman"/>
          <w:sz w:val="26"/>
          <w:szCs w:val="26"/>
        </w:rPr>
        <w:t xml:space="preserve"> настоящего </w:t>
      </w:r>
      <w:r w:rsidR="00C74C97" w:rsidRPr="003131C6">
        <w:rPr>
          <w:rFonts w:ascii="Times New Roman" w:hAnsi="Times New Roman" w:cs="Times New Roman"/>
          <w:sz w:val="26"/>
          <w:szCs w:val="26"/>
        </w:rPr>
        <w:t>Положения</w:t>
      </w:r>
      <w:r w:rsidR="00D21E47" w:rsidRPr="003131C6">
        <w:rPr>
          <w:rFonts w:ascii="Times New Roman" w:hAnsi="Times New Roman" w:cs="Times New Roman"/>
          <w:sz w:val="26"/>
          <w:szCs w:val="26"/>
        </w:rPr>
        <w:t xml:space="preserve">, в письменной форме </w:t>
      </w:r>
      <w:r w:rsidR="00594DA1" w:rsidRPr="003131C6">
        <w:rPr>
          <w:rFonts w:ascii="Times New Roman" w:hAnsi="Times New Roman" w:cs="Times New Roman"/>
          <w:sz w:val="26"/>
          <w:szCs w:val="26"/>
        </w:rPr>
        <w:t>уведомляет победителя</w:t>
      </w:r>
      <w:r w:rsidR="00D21E47" w:rsidRPr="003131C6">
        <w:rPr>
          <w:rFonts w:ascii="Times New Roman" w:hAnsi="Times New Roman" w:cs="Times New Roman"/>
          <w:sz w:val="26"/>
          <w:szCs w:val="26"/>
        </w:rPr>
        <w:t xml:space="preserve"> конкурса, уклонившегося от заключения соглашения</w:t>
      </w:r>
      <w:r w:rsidR="000E6FFA" w:rsidRPr="003131C6">
        <w:rPr>
          <w:rFonts w:ascii="Times New Roman" w:hAnsi="Times New Roman" w:cs="Times New Roman"/>
          <w:sz w:val="26"/>
          <w:szCs w:val="26"/>
        </w:rPr>
        <w:t>,</w:t>
      </w:r>
      <w:r w:rsidR="00D21E47" w:rsidRPr="003131C6">
        <w:rPr>
          <w:rFonts w:ascii="Times New Roman" w:hAnsi="Times New Roman" w:cs="Times New Roman"/>
          <w:sz w:val="26"/>
          <w:szCs w:val="26"/>
        </w:rPr>
        <w:t xml:space="preserve"> о невозможности заключения с ним соглашения.</w:t>
      </w:r>
    </w:p>
    <w:p w14:paraId="3BC235AB" w14:textId="51A8442A" w:rsidR="00D21E47" w:rsidRPr="003131C6" w:rsidRDefault="005D5285">
      <w:pPr>
        <w:pStyle w:val="af3"/>
        <w:widowControl w:val="0"/>
        <w:ind w:firstLine="709"/>
        <w:jc w:val="both"/>
        <w:rPr>
          <w:sz w:val="26"/>
          <w:szCs w:val="26"/>
        </w:rPr>
      </w:pPr>
      <w:r w:rsidRPr="003131C6">
        <w:rPr>
          <w:sz w:val="26"/>
          <w:szCs w:val="26"/>
        </w:rPr>
        <w:t>2.4</w:t>
      </w:r>
      <w:r w:rsidR="009A3BF1" w:rsidRPr="003131C6">
        <w:rPr>
          <w:sz w:val="26"/>
          <w:szCs w:val="26"/>
        </w:rPr>
        <w:t>1</w:t>
      </w:r>
      <w:r w:rsidR="00D21E47" w:rsidRPr="003131C6">
        <w:rPr>
          <w:sz w:val="26"/>
          <w:szCs w:val="26"/>
        </w:rPr>
        <w:t xml:space="preserve">. В случае уклонения победителя конкурса от заключения соглашения </w:t>
      </w:r>
      <w:r w:rsidR="00594DA1" w:rsidRPr="003131C6">
        <w:rPr>
          <w:sz w:val="26"/>
          <w:szCs w:val="26"/>
        </w:rPr>
        <w:br/>
      </w:r>
      <w:r w:rsidR="00F83D89" w:rsidRPr="003131C6">
        <w:rPr>
          <w:sz w:val="26"/>
          <w:szCs w:val="26"/>
        </w:rPr>
        <w:t xml:space="preserve">в соответствии с пунктами </w:t>
      </w:r>
      <w:r w:rsidR="001C469F" w:rsidRPr="003131C6">
        <w:rPr>
          <w:sz w:val="26"/>
          <w:szCs w:val="26"/>
        </w:rPr>
        <w:t>2.35</w:t>
      </w:r>
      <w:r w:rsidR="00D21E47" w:rsidRPr="003131C6">
        <w:rPr>
          <w:sz w:val="26"/>
          <w:szCs w:val="26"/>
        </w:rPr>
        <w:t xml:space="preserve">, </w:t>
      </w:r>
      <w:r w:rsidR="001C469F" w:rsidRPr="003131C6">
        <w:rPr>
          <w:sz w:val="26"/>
          <w:szCs w:val="26"/>
        </w:rPr>
        <w:t>2.40</w:t>
      </w:r>
      <w:r w:rsidR="00D21E47" w:rsidRPr="003131C6">
        <w:rPr>
          <w:sz w:val="26"/>
          <w:szCs w:val="26"/>
        </w:rPr>
        <w:t xml:space="preserve"> </w:t>
      </w:r>
      <w:r w:rsidR="003D4238" w:rsidRPr="003131C6">
        <w:rPr>
          <w:sz w:val="26"/>
          <w:szCs w:val="26"/>
        </w:rPr>
        <w:t xml:space="preserve">настоящего </w:t>
      </w:r>
      <w:r w:rsidR="00C74C97" w:rsidRPr="003131C6">
        <w:rPr>
          <w:sz w:val="26"/>
          <w:szCs w:val="26"/>
        </w:rPr>
        <w:t>Положения</w:t>
      </w:r>
      <w:r w:rsidR="00D21E47" w:rsidRPr="003131C6">
        <w:rPr>
          <w:sz w:val="26"/>
          <w:szCs w:val="26"/>
        </w:rPr>
        <w:t xml:space="preserve"> право заключения соглашения предоставляется следующему за уклонившимся в рейтинге заявок участнику конкурса.</w:t>
      </w:r>
    </w:p>
    <w:p w14:paraId="0BC80B0C" w14:textId="223464D2" w:rsidR="008D4A91" w:rsidRPr="003131C6" w:rsidRDefault="005D5285">
      <w:pPr>
        <w:pStyle w:val="af3"/>
        <w:widowControl w:val="0"/>
        <w:ind w:firstLine="709"/>
        <w:jc w:val="both"/>
        <w:rPr>
          <w:sz w:val="26"/>
          <w:szCs w:val="26"/>
        </w:rPr>
      </w:pPr>
      <w:r w:rsidRPr="003131C6">
        <w:rPr>
          <w:sz w:val="26"/>
          <w:szCs w:val="26"/>
        </w:rPr>
        <w:t>2.4</w:t>
      </w:r>
      <w:r w:rsidR="009A3BF1" w:rsidRPr="003131C6">
        <w:rPr>
          <w:sz w:val="26"/>
          <w:szCs w:val="26"/>
        </w:rPr>
        <w:t>2</w:t>
      </w:r>
      <w:r w:rsidR="008D4A91" w:rsidRPr="003131C6">
        <w:rPr>
          <w:sz w:val="26"/>
          <w:szCs w:val="26"/>
        </w:rPr>
        <w:t xml:space="preserve">. Грантополучателю запрещается изменение любых условий реализации </w:t>
      </w:r>
      <w:r w:rsidR="00824412">
        <w:rPr>
          <w:sz w:val="26"/>
          <w:szCs w:val="26"/>
        </w:rPr>
        <w:t>программы</w:t>
      </w:r>
      <w:r w:rsidR="008D4A91" w:rsidRPr="003131C6">
        <w:rPr>
          <w:sz w:val="26"/>
          <w:szCs w:val="26"/>
        </w:rPr>
        <w:t xml:space="preserve">, указанных в заявке, без предварительного согласования с </w:t>
      </w:r>
      <w:r w:rsidR="00066F5F" w:rsidRPr="003131C6">
        <w:rPr>
          <w:sz w:val="26"/>
          <w:szCs w:val="26"/>
        </w:rPr>
        <w:t>грантодателем</w:t>
      </w:r>
      <w:r w:rsidR="008D4A91" w:rsidRPr="003131C6">
        <w:rPr>
          <w:sz w:val="26"/>
          <w:szCs w:val="26"/>
        </w:rPr>
        <w:t xml:space="preserve"> и без заключения соответствующего дополнительного соглашения к соглашению.</w:t>
      </w:r>
    </w:p>
    <w:p w14:paraId="145C7639" w14:textId="06AAD898" w:rsidR="008D4A91" w:rsidRPr="003131C6" w:rsidRDefault="008D4A91">
      <w:pPr>
        <w:pStyle w:val="af3"/>
        <w:widowControl w:val="0"/>
        <w:ind w:firstLine="709"/>
        <w:jc w:val="both"/>
        <w:rPr>
          <w:sz w:val="26"/>
          <w:szCs w:val="26"/>
        </w:rPr>
      </w:pPr>
      <w:r w:rsidRPr="003131C6">
        <w:rPr>
          <w:sz w:val="26"/>
          <w:szCs w:val="26"/>
        </w:rPr>
        <w:t xml:space="preserve">Изменение </w:t>
      </w:r>
      <w:r w:rsidR="009D108C" w:rsidRPr="003131C6">
        <w:rPr>
          <w:sz w:val="26"/>
          <w:szCs w:val="26"/>
        </w:rPr>
        <w:t xml:space="preserve">географии </w:t>
      </w:r>
      <w:r w:rsidR="00056054" w:rsidRPr="003131C6">
        <w:rPr>
          <w:sz w:val="26"/>
          <w:szCs w:val="26"/>
        </w:rPr>
        <w:t>п</w:t>
      </w:r>
      <w:r w:rsidR="009D108C" w:rsidRPr="003131C6">
        <w:rPr>
          <w:sz w:val="26"/>
          <w:szCs w:val="26"/>
        </w:rPr>
        <w:t>рограммы, рабочего плана</w:t>
      </w:r>
      <w:r w:rsidRPr="003131C6">
        <w:rPr>
          <w:sz w:val="26"/>
          <w:szCs w:val="26"/>
        </w:rPr>
        <w:t xml:space="preserve"> реализации </w:t>
      </w:r>
      <w:r w:rsidR="00056054" w:rsidRPr="003131C6">
        <w:rPr>
          <w:sz w:val="26"/>
          <w:szCs w:val="26"/>
        </w:rPr>
        <w:t>п</w:t>
      </w:r>
      <w:r w:rsidR="00066F5F" w:rsidRPr="003131C6">
        <w:rPr>
          <w:sz w:val="26"/>
          <w:szCs w:val="26"/>
        </w:rPr>
        <w:t>рограммы</w:t>
      </w:r>
      <w:r w:rsidRPr="003131C6">
        <w:rPr>
          <w:sz w:val="26"/>
          <w:szCs w:val="26"/>
        </w:rPr>
        <w:t xml:space="preserve">, </w:t>
      </w:r>
      <w:r w:rsidR="009D108C" w:rsidRPr="003131C6">
        <w:rPr>
          <w:sz w:val="26"/>
          <w:szCs w:val="26"/>
        </w:rPr>
        <w:t>бюджета</w:t>
      </w:r>
      <w:r w:rsidR="00066F5F" w:rsidRPr="003131C6">
        <w:rPr>
          <w:sz w:val="26"/>
          <w:szCs w:val="26"/>
        </w:rPr>
        <w:t xml:space="preserve"> </w:t>
      </w:r>
      <w:r w:rsidR="00056054" w:rsidRPr="003131C6">
        <w:rPr>
          <w:sz w:val="26"/>
          <w:szCs w:val="26"/>
        </w:rPr>
        <w:t>п</w:t>
      </w:r>
      <w:r w:rsidR="00066F5F" w:rsidRPr="003131C6">
        <w:rPr>
          <w:sz w:val="26"/>
          <w:szCs w:val="26"/>
        </w:rPr>
        <w:t xml:space="preserve">рограммы </w:t>
      </w:r>
      <w:r w:rsidRPr="003131C6">
        <w:rPr>
          <w:sz w:val="26"/>
          <w:szCs w:val="26"/>
        </w:rPr>
        <w:t xml:space="preserve">возможно без изменения </w:t>
      </w:r>
      <w:r w:rsidR="0063103B" w:rsidRPr="003131C6">
        <w:rPr>
          <w:sz w:val="26"/>
          <w:szCs w:val="26"/>
        </w:rPr>
        <w:t xml:space="preserve">цели (целей) и задач </w:t>
      </w:r>
      <w:r w:rsidR="00056054" w:rsidRPr="003131C6">
        <w:rPr>
          <w:sz w:val="26"/>
          <w:szCs w:val="26"/>
        </w:rPr>
        <w:t>п</w:t>
      </w:r>
      <w:r w:rsidR="009D108C" w:rsidRPr="003131C6">
        <w:rPr>
          <w:sz w:val="26"/>
          <w:szCs w:val="26"/>
        </w:rPr>
        <w:t>рограммы</w:t>
      </w:r>
      <w:r w:rsidR="0063103B" w:rsidRPr="003131C6">
        <w:rPr>
          <w:sz w:val="26"/>
          <w:szCs w:val="26"/>
        </w:rPr>
        <w:t xml:space="preserve">, изменения </w:t>
      </w:r>
      <w:r w:rsidRPr="003131C6">
        <w:rPr>
          <w:sz w:val="26"/>
          <w:szCs w:val="26"/>
        </w:rPr>
        <w:t xml:space="preserve">в сторону ухудшения количественных и качественных </w:t>
      </w:r>
      <w:r w:rsidR="009D108C" w:rsidRPr="003131C6">
        <w:rPr>
          <w:sz w:val="26"/>
          <w:szCs w:val="26"/>
        </w:rPr>
        <w:t>показателей</w:t>
      </w:r>
      <w:r w:rsidRPr="003131C6">
        <w:rPr>
          <w:sz w:val="26"/>
          <w:szCs w:val="26"/>
        </w:rPr>
        <w:t xml:space="preserve"> реализации </w:t>
      </w:r>
      <w:r w:rsidR="00056054" w:rsidRPr="003131C6">
        <w:rPr>
          <w:sz w:val="26"/>
          <w:szCs w:val="26"/>
        </w:rPr>
        <w:t>п</w:t>
      </w:r>
      <w:r w:rsidR="009D108C" w:rsidRPr="003131C6">
        <w:rPr>
          <w:sz w:val="26"/>
          <w:szCs w:val="26"/>
        </w:rPr>
        <w:t>рограммы</w:t>
      </w:r>
      <w:r w:rsidR="008C5C43" w:rsidRPr="003131C6">
        <w:rPr>
          <w:sz w:val="26"/>
          <w:szCs w:val="26"/>
        </w:rPr>
        <w:t>.</w:t>
      </w:r>
    </w:p>
    <w:p w14:paraId="04996276" w14:textId="7C8A610A" w:rsidR="008C5C43" w:rsidRPr="003131C6" w:rsidRDefault="005D5285">
      <w:pPr>
        <w:pStyle w:val="af3"/>
        <w:widowControl w:val="0"/>
        <w:ind w:firstLine="709"/>
        <w:jc w:val="both"/>
        <w:rPr>
          <w:sz w:val="26"/>
          <w:szCs w:val="26"/>
        </w:rPr>
      </w:pPr>
      <w:r w:rsidRPr="003131C6">
        <w:rPr>
          <w:sz w:val="26"/>
          <w:szCs w:val="26"/>
        </w:rPr>
        <w:t>2.4</w:t>
      </w:r>
      <w:r w:rsidR="009A3BF1" w:rsidRPr="003131C6">
        <w:rPr>
          <w:sz w:val="26"/>
          <w:szCs w:val="26"/>
        </w:rPr>
        <w:t>3</w:t>
      </w:r>
      <w:r w:rsidR="008C5C43" w:rsidRPr="003131C6">
        <w:rPr>
          <w:sz w:val="26"/>
          <w:szCs w:val="26"/>
        </w:rPr>
        <w:t xml:space="preserve">. В случае невозможности реализации </w:t>
      </w:r>
      <w:r w:rsidR="00056054" w:rsidRPr="003131C6">
        <w:rPr>
          <w:sz w:val="26"/>
          <w:szCs w:val="26"/>
        </w:rPr>
        <w:t>п</w:t>
      </w:r>
      <w:r w:rsidR="008C5C43" w:rsidRPr="003131C6">
        <w:rPr>
          <w:sz w:val="26"/>
          <w:szCs w:val="26"/>
        </w:rPr>
        <w:t xml:space="preserve">рограммы в связи с невозможностью осуществления в текущем финансовом году расходов в полном </w:t>
      </w:r>
      <w:r w:rsidR="008C5C43" w:rsidRPr="003131C6">
        <w:rPr>
          <w:sz w:val="26"/>
          <w:szCs w:val="26"/>
        </w:rPr>
        <w:lastRenderedPageBreak/>
        <w:t xml:space="preserve">объеме, необходимом для ее реализации, источником финансового обеспечения которых являются средства гранта, по независящим от грантополучателя обстоятельствам грантодатель на основании </w:t>
      </w:r>
      <w:r w:rsidR="00FA569B" w:rsidRPr="003131C6">
        <w:rPr>
          <w:sz w:val="26"/>
          <w:szCs w:val="26"/>
        </w:rPr>
        <w:t>итогового отчета об осуществлении расходов, источником финансового обеспечения которых является грант</w:t>
      </w:r>
      <w:r w:rsidR="008C5C43" w:rsidRPr="003131C6">
        <w:rPr>
          <w:sz w:val="26"/>
          <w:szCs w:val="26"/>
        </w:rPr>
        <w:t xml:space="preserve">, представленного грантополучателем до </w:t>
      </w:r>
      <w:r w:rsidR="00FA569B" w:rsidRPr="003131C6">
        <w:rPr>
          <w:sz w:val="26"/>
          <w:szCs w:val="26"/>
        </w:rPr>
        <w:t>20</w:t>
      </w:r>
      <w:r w:rsidR="008C5C43" w:rsidRPr="003131C6">
        <w:rPr>
          <w:sz w:val="26"/>
          <w:szCs w:val="26"/>
        </w:rPr>
        <w:t xml:space="preserve"> декабря текущего финансового года, а также одновременно представленного им заявления о принятии грантодателем решения о наличии потребности в остатках гранта, не позднее 2</w:t>
      </w:r>
      <w:r w:rsidR="00FA569B" w:rsidRPr="003131C6">
        <w:rPr>
          <w:sz w:val="26"/>
          <w:szCs w:val="26"/>
        </w:rPr>
        <w:t>5</w:t>
      </w:r>
      <w:r w:rsidR="008C5C43" w:rsidRPr="003131C6">
        <w:rPr>
          <w:sz w:val="26"/>
          <w:szCs w:val="26"/>
        </w:rPr>
        <w:t xml:space="preserve"> декабря текущего финансового года принимает решение о наличии потребности в остатках </w:t>
      </w:r>
      <w:r w:rsidR="00824412">
        <w:rPr>
          <w:sz w:val="26"/>
          <w:szCs w:val="26"/>
        </w:rPr>
        <w:t xml:space="preserve">средств </w:t>
      </w:r>
      <w:r w:rsidR="008C5C43" w:rsidRPr="003131C6">
        <w:rPr>
          <w:sz w:val="26"/>
          <w:szCs w:val="26"/>
        </w:rPr>
        <w:t xml:space="preserve">гранта и возможности осуществления расходов в очередном финансовом году, источником финансового обеспечения которых являются не использованные в текущем финансовом году остатки гранта, по согласованию с Министерством финансов Республики Хакасия (далее </w:t>
      </w:r>
      <w:r w:rsidR="00FA569B" w:rsidRPr="003131C6">
        <w:rPr>
          <w:sz w:val="26"/>
          <w:szCs w:val="26"/>
        </w:rPr>
        <w:t xml:space="preserve">– </w:t>
      </w:r>
      <w:r w:rsidR="008C5C43" w:rsidRPr="003131C6">
        <w:rPr>
          <w:sz w:val="26"/>
          <w:szCs w:val="26"/>
        </w:rPr>
        <w:t>решение о наличии потребности в остатках гранта).</w:t>
      </w:r>
    </w:p>
    <w:p w14:paraId="0B62EBB6" w14:textId="14976752" w:rsidR="008C5C43" w:rsidRPr="003131C6" w:rsidRDefault="008C5C43">
      <w:pPr>
        <w:pStyle w:val="af3"/>
        <w:widowControl w:val="0"/>
        <w:ind w:firstLine="709"/>
        <w:jc w:val="both"/>
        <w:rPr>
          <w:sz w:val="26"/>
          <w:szCs w:val="26"/>
        </w:rPr>
      </w:pPr>
      <w:r w:rsidRPr="003131C6">
        <w:rPr>
          <w:sz w:val="26"/>
          <w:szCs w:val="26"/>
        </w:rPr>
        <w:t>Министерство финансов Республики Хакасия принимает решение об отказе в согласовании приказа грантодателя о наличии потребности в остатке гранта в случае невозможности исполнения расходных обязательств Республики Хакасия в очередном финансовом году.</w:t>
      </w:r>
    </w:p>
    <w:p w14:paraId="6CF96A59" w14:textId="60A13D67" w:rsidR="008C5C43" w:rsidRPr="003131C6" w:rsidRDefault="008C5C43">
      <w:pPr>
        <w:pStyle w:val="af3"/>
        <w:widowControl w:val="0"/>
        <w:ind w:firstLine="709"/>
        <w:jc w:val="both"/>
        <w:rPr>
          <w:sz w:val="26"/>
          <w:szCs w:val="26"/>
        </w:rPr>
      </w:pPr>
      <w:r w:rsidRPr="003131C6">
        <w:rPr>
          <w:sz w:val="26"/>
          <w:szCs w:val="26"/>
        </w:rPr>
        <w:t xml:space="preserve">Грантодатель принимает </w:t>
      </w:r>
      <w:r w:rsidR="00FA569B" w:rsidRPr="003131C6">
        <w:rPr>
          <w:sz w:val="26"/>
          <w:szCs w:val="26"/>
        </w:rPr>
        <w:t xml:space="preserve">решение </w:t>
      </w:r>
      <w:r w:rsidRPr="003131C6">
        <w:rPr>
          <w:sz w:val="26"/>
          <w:szCs w:val="26"/>
        </w:rPr>
        <w:t xml:space="preserve">об отказе в принятии решения о наличии потребности в остатках </w:t>
      </w:r>
      <w:r w:rsidR="00824412">
        <w:rPr>
          <w:sz w:val="26"/>
          <w:szCs w:val="26"/>
        </w:rPr>
        <w:t xml:space="preserve">средств </w:t>
      </w:r>
      <w:r w:rsidRPr="003131C6">
        <w:rPr>
          <w:sz w:val="26"/>
          <w:szCs w:val="26"/>
        </w:rPr>
        <w:t>гранта если:</w:t>
      </w:r>
    </w:p>
    <w:p w14:paraId="3771D23E" w14:textId="566A6A09" w:rsidR="008C5C43" w:rsidRPr="003131C6" w:rsidRDefault="008C5C43">
      <w:pPr>
        <w:pStyle w:val="af3"/>
        <w:widowControl w:val="0"/>
        <w:ind w:firstLine="709"/>
        <w:jc w:val="both"/>
        <w:rPr>
          <w:sz w:val="26"/>
          <w:szCs w:val="26"/>
        </w:rPr>
      </w:pPr>
      <w:r w:rsidRPr="003131C6">
        <w:rPr>
          <w:sz w:val="26"/>
          <w:szCs w:val="26"/>
        </w:rPr>
        <w:t xml:space="preserve">1) срок реализации </w:t>
      </w:r>
      <w:r w:rsidR="00056054" w:rsidRPr="003131C6">
        <w:rPr>
          <w:sz w:val="26"/>
          <w:szCs w:val="26"/>
        </w:rPr>
        <w:t>п</w:t>
      </w:r>
      <w:r w:rsidRPr="003131C6">
        <w:rPr>
          <w:sz w:val="26"/>
          <w:szCs w:val="26"/>
        </w:rPr>
        <w:t xml:space="preserve">рограммы в соответствии с </w:t>
      </w:r>
      <w:r w:rsidR="00FA569B" w:rsidRPr="003131C6">
        <w:rPr>
          <w:sz w:val="26"/>
          <w:szCs w:val="26"/>
        </w:rPr>
        <w:t xml:space="preserve">рабочим планом реализации </w:t>
      </w:r>
      <w:r w:rsidR="00056054" w:rsidRPr="003131C6">
        <w:rPr>
          <w:sz w:val="26"/>
          <w:szCs w:val="26"/>
        </w:rPr>
        <w:t>п</w:t>
      </w:r>
      <w:r w:rsidR="00FA569B" w:rsidRPr="003131C6">
        <w:rPr>
          <w:sz w:val="26"/>
          <w:szCs w:val="26"/>
        </w:rPr>
        <w:t>рограммы</w:t>
      </w:r>
      <w:r w:rsidRPr="003131C6">
        <w:rPr>
          <w:sz w:val="26"/>
          <w:szCs w:val="26"/>
        </w:rPr>
        <w:t xml:space="preserve"> заканчивается в текущем финансовом году;</w:t>
      </w:r>
    </w:p>
    <w:p w14:paraId="249B5C62" w14:textId="0972B22B" w:rsidR="008C5C43" w:rsidRPr="003131C6" w:rsidRDefault="008C5C43">
      <w:pPr>
        <w:pStyle w:val="af3"/>
        <w:widowControl w:val="0"/>
        <w:ind w:firstLine="709"/>
        <w:jc w:val="both"/>
        <w:rPr>
          <w:sz w:val="26"/>
          <w:szCs w:val="26"/>
        </w:rPr>
      </w:pPr>
      <w:r w:rsidRPr="003131C6">
        <w:rPr>
          <w:sz w:val="26"/>
          <w:szCs w:val="26"/>
        </w:rPr>
        <w:t xml:space="preserve">2) если обстоятельства, в связи с которыми грантополучателем не были осуществлены расходы в полном объеме, необходимом для реализации </w:t>
      </w:r>
      <w:r w:rsidR="00056054" w:rsidRPr="003131C6">
        <w:rPr>
          <w:sz w:val="26"/>
          <w:szCs w:val="26"/>
        </w:rPr>
        <w:t>п</w:t>
      </w:r>
      <w:r w:rsidRPr="003131C6">
        <w:rPr>
          <w:sz w:val="26"/>
          <w:szCs w:val="26"/>
        </w:rPr>
        <w:t>рограммы, не являются обстоятельствами непреодолимой силы;</w:t>
      </w:r>
    </w:p>
    <w:p w14:paraId="7733D67E" w14:textId="77777777" w:rsidR="008C5C43" w:rsidRPr="003131C6" w:rsidRDefault="008C5C43">
      <w:pPr>
        <w:pStyle w:val="af3"/>
        <w:widowControl w:val="0"/>
        <w:ind w:firstLine="709"/>
        <w:jc w:val="both"/>
        <w:rPr>
          <w:sz w:val="26"/>
          <w:szCs w:val="26"/>
        </w:rPr>
      </w:pPr>
      <w:r w:rsidRPr="003131C6">
        <w:rPr>
          <w:sz w:val="26"/>
          <w:szCs w:val="26"/>
        </w:rPr>
        <w:t>3) Министерством финансов Республики Хакасия принято решение об отказе в согласовании решения грантодателя о наличии потребности в остатках гранта.</w:t>
      </w:r>
    </w:p>
    <w:p w14:paraId="0E8B87DD" w14:textId="50FC5B7F" w:rsidR="008C5C43" w:rsidRPr="003131C6" w:rsidRDefault="008C5C43">
      <w:pPr>
        <w:pStyle w:val="af3"/>
        <w:widowControl w:val="0"/>
        <w:ind w:firstLine="709"/>
        <w:jc w:val="both"/>
        <w:rPr>
          <w:sz w:val="26"/>
          <w:szCs w:val="26"/>
        </w:rPr>
      </w:pPr>
      <w:r w:rsidRPr="003131C6">
        <w:rPr>
          <w:sz w:val="26"/>
          <w:szCs w:val="26"/>
        </w:rPr>
        <w:t xml:space="preserve">В случае принятия </w:t>
      </w:r>
      <w:r w:rsidR="00FA569B" w:rsidRPr="003131C6">
        <w:rPr>
          <w:sz w:val="26"/>
          <w:szCs w:val="26"/>
        </w:rPr>
        <w:t xml:space="preserve">решения </w:t>
      </w:r>
      <w:r w:rsidRPr="003131C6">
        <w:rPr>
          <w:sz w:val="26"/>
          <w:szCs w:val="26"/>
        </w:rPr>
        <w:t xml:space="preserve">об отказе в принятии решения о наличии потребности в остатках гранта либо образовании остатка гранта в соответствии с представленным грантополучателем </w:t>
      </w:r>
      <w:r w:rsidR="00FA569B" w:rsidRPr="003131C6">
        <w:rPr>
          <w:sz w:val="26"/>
          <w:szCs w:val="26"/>
        </w:rPr>
        <w:t>итоговым отчетом об осуществлении расходов, источником финансового обеспечения которых является грант</w:t>
      </w:r>
      <w:r w:rsidRPr="003131C6">
        <w:rPr>
          <w:sz w:val="26"/>
          <w:szCs w:val="26"/>
        </w:rPr>
        <w:t xml:space="preserve">, или выявления остатка </w:t>
      </w:r>
      <w:r w:rsidR="00824412">
        <w:rPr>
          <w:sz w:val="26"/>
          <w:szCs w:val="26"/>
        </w:rPr>
        <w:t xml:space="preserve">средств </w:t>
      </w:r>
      <w:r w:rsidRPr="003131C6">
        <w:rPr>
          <w:sz w:val="26"/>
          <w:szCs w:val="26"/>
        </w:rPr>
        <w:t xml:space="preserve">гранта в результате проверок, проведенных в соответствии с пунктом </w:t>
      </w:r>
      <w:r w:rsidR="001C469F" w:rsidRPr="003131C6">
        <w:rPr>
          <w:sz w:val="26"/>
          <w:szCs w:val="26"/>
        </w:rPr>
        <w:t>4</w:t>
      </w:r>
      <w:r w:rsidRPr="003131C6">
        <w:rPr>
          <w:sz w:val="26"/>
          <w:szCs w:val="26"/>
        </w:rPr>
        <w:t xml:space="preserve">.1 </w:t>
      </w:r>
      <w:r w:rsidR="00FA569B" w:rsidRPr="003131C6">
        <w:rPr>
          <w:sz w:val="26"/>
          <w:szCs w:val="26"/>
        </w:rPr>
        <w:t xml:space="preserve">настоящего </w:t>
      </w:r>
      <w:r w:rsidRPr="003131C6">
        <w:rPr>
          <w:sz w:val="26"/>
          <w:szCs w:val="26"/>
        </w:rPr>
        <w:t xml:space="preserve">Положения, остаток гранта должен быть возвращен грантополучателем в порядке, установленном пунктом </w:t>
      </w:r>
      <w:r w:rsidR="001C469F" w:rsidRPr="003131C6">
        <w:rPr>
          <w:sz w:val="26"/>
          <w:szCs w:val="26"/>
        </w:rPr>
        <w:t>4</w:t>
      </w:r>
      <w:r w:rsidR="003031B9" w:rsidRPr="003131C6">
        <w:rPr>
          <w:sz w:val="26"/>
          <w:szCs w:val="26"/>
        </w:rPr>
        <w:t>.2</w:t>
      </w:r>
      <w:r w:rsidRPr="003131C6">
        <w:rPr>
          <w:sz w:val="26"/>
          <w:szCs w:val="26"/>
        </w:rPr>
        <w:t xml:space="preserve"> </w:t>
      </w:r>
      <w:r w:rsidR="00FA569B" w:rsidRPr="003131C6">
        <w:rPr>
          <w:sz w:val="26"/>
          <w:szCs w:val="26"/>
        </w:rPr>
        <w:t xml:space="preserve">настоящего </w:t>
      </w:r>
      <w:r w:rsidRPr="003131C6">
        <w:rPr>
          <w:sz w:val="26"/>
          <w:szCs w:val="26"/>
        </w:rPr>
        <w:t>Положения</w:t>
      </w:r>
      <w:r w:rsidR="003031B9" w:rsidRPr="003131C6">
        <w:rPr>
          <w:sz w:val="26"/>
          <w:szCs w:val="26"/>
        </w:rPr>
        <w:t>.</w:t>
      </w:r>
    </w:p>
    <w:p w14:paraId="5E52DB9F" w14:textId="77777777" w:rsidR="00692684" w:rsidRPr="003131C6" w:rsidRDefault="00692684">
      <w:pPr>
        <w:pStyle w:val="af3"/>
        <w:widowControl w:val="0"/>
        <w:ind w:firstLine="709"/>
        <w:jc w:val="both"/>
        <w:rPr>
          <w:sz w:val="26"/>
          <w:szCs w:val="26"/>
        </w:rPr>
      </w:pPr>
    </w:p>
    <w:p w14:paraId="02C7632F" w14:textId="24B17D80" w:rsidR="00D21E47" w:rsidRPr="003131C6" w:rsidRDefault="005D5285">
      <w:pPr>
        <w:pStyle w:val="ConsPlusTitle"/>
        <w:jc w:val="center"/>
        <w:outlineLvl w:val="1"/>
        <w:rPr>
          <w:rFonts w:ascii="Times New Roman" w:hAnsi="Times New Roman" w:cs="Times New Roman"/>
          <w:b w:val="0"/>
          <w:sz w:val="26"/>
          <w:szCs w:val="26"/>
        </w:rPr>
      </w:pPr>
      <w:r w:rsidRPr="003131C6">
        <w:rPr>
          <w:rFonts w:ascii="Times New Roman" w:hAnsi="Times New Roman" w:cs="Times New Roman"/>
          <w:b w:val="0"/>
          <w:sz w:val="26"/>
          <w:szCs w:val="26"/>
        </w:rPr>
        <w:t>3</w:t>
      </w:r>
      <w:r w:rsidR="00D21E47" w:rsidRPr="003131C6">
        <w:rPr>
          <w:rFonts w:ascii="Times New Roman" w:hAnsi="Times New Roman" w:cs="Times New Roman"/>
          <w:b w:val="0"/>
          <w:sz w:val="26"/>
          <w:szCs w:val="26"/>
        </w:rPr>
        <w:t>. Требования к представлению отчетности</w:t>
      </w:r>
    </w:p>
    <w:p w14:paraId="3634C2E3" w14:textId="77777777" w:rsidR="00D21E47" w:rsidRPr="003131C6" w:rsidRDefault="00D21E47">
      <w:pPr>
        <w:pStyle w:val="ConsPlusNormal"/>
        <w:ind w:firstLine="709"/>
        <w:jc w:val="both"/>
        <w:rPr>
          <w:rFonts w:ascii="Times New Roman" w:hAnsi="Times New Roman" w:cs="Times New Roman"/>
          <w:sz w:val="26"/>
          <w:szCs w:val="26"/>
        </w:rPr>
      </w:pPr>
    </w:p>
    <w:p w14:paraId="21255CE1" w14:textId="4E1E9B7D" w:rsidR="00D21E47" w:rsidRPr="003131C6" w:rsidRDefault="005D5285">
      <w:pPr>
        <w:pStyle w:val="ConsPlusNormal"/>
        <w:ind w:firstLine="709"/>
        <w:jc w:val="both"/>
        <w:rPr>
          <w:rFonts w:ascii="Times New Roman" w:hAnsi="Times New Roman" w:cs="Times New Roman"/>
          <w:sz w:val="26"/>
          <w:szCs w:val="26"/>
        </w:rPr>
      </w:pPr>
      <w:r w:rsidRPr="003131C6">
        <w:rPr>
          <w:rFonts w:ascii="Times New Roman" w:hAnsi="Times New Roman" w:cs="Times New Roman"/>
          <w:sz w:val="26"/>
          <w:szCs w:val="26"/>
        </w:rPr>
        <w:t>3</w:t>
      </w:r>
      <w:r w:rsidR="00D21E47" w:rsidRPr="003131C6">
        <w:rPr>
          <w:rFonts w:ascii="Times New Roman" w:hAnsi="Times New Roman" w:cs="Times New Roman"/>
          <w:sz w:val="26"/>
          <w:szCs w:val="26"/>
        </w:rPr>
        <w:t>.1. Грантополучатель представляет грантодателю по формам, установленным соглашением, в соответствии с типовыми формами, утвержденными Министерством финансов Республики Хакасия:</w:t>
      </w:r>
    </w:p>
    <w:p w14:paraId="3168E920" w14:textId="1FD9905A" w:rsidR="00D21E47" w:rsidRPr="003131C6" w:rsidRDefault="00D21E47">
      <w:pPr>
        <w:pStyle w:val="af3"/>
        <w:widowControl w:val="0"/>
        <w:ind w:firstLine="709"/>
        <w:jc w:val="both"/>
        <w:rPr>
          <w:sz w:val="26"/>
          <w:szCs w:val="26"/>
        </w:rPr>
      </w:pPr>
      <w:r w:rsidRPr="003131C6">
        <w:rPr>
          <w:sz w:val="26"/>
          <w:szCs w:val="26"/>
        </w:rPr>
        <w:t>отчет о достижении значений ре</w:t>
      </w:r>
      <w:r w:rsidR="00647AF6" w:rsidRPr="003131C6">
        <w:rPr>
          <w:sz w:val="26"/>
          <w:szCs w:val="26"/>
        </w:rPr>
        <w:t>зультатов предоставления гранта</w:t>
      </w:r>
      <w:r w:rsidRPr="003131C6">
        <w:rPr>
          <w:sz w:val="26"/>
          <w:szCs w:val="26"/>
        </w:rPr>
        <w:t>;</w:t>
      </w:r>
    </w:p>
    <w:p w14:paraId="20C42BBF" w14:textId="77777777" w:rsidR="00D21E47" w:rsidRPr="003131C6" w:rsidRDefault="00D21E47">
      <w:pPr>
        <w:pStyle w:val="af3"/>
        <w:widowControl w:val="0"/>
        <w:ind w:firstLine="709"/>
        <w:jc w:val="both"/>
        <w:rPr>
          <w:sz w:val="26"/>
          <w:szCs w:val="26"/>
        </w:rPr>
      </w:pPr>
      <w:r w:rsidRPr="003131C6">
        <w:rPr>
          <w:sz w:val="26"/>
          <w:szCs w:val="26"/>
        </w:rPr>
        <w:t>отчет об осуществлении расходов, источником финансового обеспечения которых является грант.</w:t>
      </w:r>
    </w:p>
    <w:p w14:paraId="20CEFDEE" w14:textId="7CF2DE93" w:rsidR="00D21E47" w:rsidRPr="003131C6" w:rsidRDefault="00D21E47">
      <w:pPr>
        <w:pStyle w:val="af3"/>
        <w:widowControl w:val="0"/>
        <w:ind w:firstLine="709"/>
        <w:jc w:val="both"/>
        <w:rPr>
          <w:sz w:val="26"/>
          <w:szCs w:val="26"/>
        </w:rPr>
      </w:pPr>
      <w:r w:rsidRPr="003131C6">
        <w:rPr>
          <w:sz w:val="26"/>
          <w:szCs w:val="26"/>
        </w:rPr>
        <w:t>Указанные отчеты представляются ежеквартально нарастающим итогом по состоянию на первое число месяца, следующего за отчетным кварталом, до десятого числа месяца, следующего за отчетным кварталом (за исключением итогового отчета об осуществлении расходов, источником финансового обеспечения которых является грант). При этом отчеты представляются независимо от факта осуществления кассового расхода.</w:t>
      </w:r>
    </w:p>
    <w:p w14:paraId="3FF04823" w14:textId="642A9BC4" w:rsidR="00D21E47" w:rsidRPr="003131C6" w:rsidRDefault="00D21E47">
      <w:pPr>
        <w:pStyle w:val="af3"/>
        <w:widowControl w:val="0"/>
        <w:ind w:firstLine="709"/>
        <w:jc w:val="both"/>
        <w:rPr>
          <w:sz w:val="26"/>
          <w:szCs w:val="26"/>
        </w:rPr>
      </w:pPr>
      <w:r w:rsidRPr="003131C6">
        <w:rPr>
          <w:sz w:val="26"/>
          <w:szCs w:val="26"/>
        </w:rPr>
        <w:lastRenderedPageBreak/>
        <w:t>Итоговый отчет об осуществлении расходов, источником финансового обеспечения которых является грант</w:t>
      </w:r>
      <w:r w:rsidR="00F75386" w:rsidRPr="003131C6">
        <w:rPr>
          <w:sz w:val="26"/>
          <w:szCs w:val="26"/>
        </w:rPr>
        <w:t xml:space="preserve"> (далее – отчет об осуществлении расходов)</w:t>
      </w:r>
      <w:r w:rsidRPr="003131C6">
        <w:rPr>
          <w:sz w:val="26"/>
          <w:szCs w:val="26"/>
        </w:rPr>
        <w:t xml:space="preserve">, грантополучатель представляет грантодателю не позднее </w:t>
      </w:r>
      <w:r w:rsidR="008C5C43" w:rsidRPr="003131C6">
        <w:rPr>
          <w:sz w:val="26"/>
          <w:szCs w:val="26"/>
        </w:rPr>
        <w:t>20 декабря</w:t>
      </w:r>
      <w:r w:rsidR="006E2CF1" w:rsidRPr="003131C6">
        <w:rPr>
          <w:sz w:val="26"/>
          <w:szCs w:val="26"/>
        </w:rPr>
        <w:t xml:space="preserve"> года, </w:t>
      </w:r>
      <w:r w:rsidR="008C5C43" w:rsidRPr="003131C6">
        <w:rPr>
          <w:sz w:val="26"/>
          <w:szCs w:val="26"/>
        </w:rPr>
        <w:t>в котором получен грант</w:t>
      </w:r>
      <w:r w:rsidR="006E2CF1" w:rsidRPr="003131C6">
        <w:rPr>
          <w:sz w:val="26"/>
          <w:szCs w:val="26"/>
        </w:rPr>
        <w:t>,</w:t>
      </w:r>
      <w:r w:rsidRPr="003131C6">
        <w:rPr>
          <w:sz w:val="26"/>
          <w:szCs w:val="26"/>
        </w:rPr>
        <w:t xml:space="preserve"> в порядке и по форме, которые определены в соглашении, с приложением оригиналов документов, подтверждающих произведенные расходы (соглашения на приобретение товаров, оказание услуг, выполнение работ, универсальные передаточные документы, платежные поручения, чеки и иные финансовые документы, подтверждающие произведенные расходы).</w:t>
      </w:r>
    </w:p>
    <w:p w14:paraId="000C34CB" w14:textId="2F486043" w:rsidR="00D21E47" w:rsidRPr="003131C6" w:rsidRDefault="005D5285">
      <w:pPr>
        <w:pStyle w:val="af3"/>
        <w:widowControl w:val="0"/>
        <w:ind w:firstLine="709"/>
        <w:jc w:val="both"/>
        <w:rPr>
          <w:sz w:val="26"/>
          <w:szCs w:val="26"/>
        </w:rPr>
      </w:pPr>
      <w:r w:rsidRPr="003131C6">
        <w:rPr>
          <w:sz w:val="26"/>
          <w:szCs w:val="26"/>
        </w:rPr>
        <w:t>3</w:t>
      </w:r>
      <w:r w:rsidR="00D21E47" w:rsidRPr="003131C6">
        <w:rPr>
          <w:sz w:val="26"/>
          <w:szCs w:val="26"/>
        </w:rPr>
        <w:t xml:space="preserve">.2. Грантополучатель </w:t>
      </w:r>
      <w:r w:rsidR="00F75386" w:rsidRPr="003131C6">
        <w:rPr>
          <w:sz w:val="26"/>
          <w:szCs w:val="26"/>
        </w:rPr>
        <w:t xml:space="preserve">прилагает к отчету об осуществлении расходов, представляемому </w:t>
      </w:r>
      <w:r w:rsidR="00D21E47" w:rsidRPr="003131C6">
        <w:rPr>
          <w:sz w:val="26"/>
          <w:szCs w:val="26"/>
        </w:rPr>
        <w:t>грантодателю</w:t>
      </w:r>
      <w:r w:rsidR="00F75386" w:rsidRPr="003131C6">
        <w:rPr>
          <w:sz w:val="26"/>
          <w:szCs w:val="26"/>
        </w:rPr>
        <w:t>,</w:t>
      </w:r>
      <w:r w:rsidR="00D21E47" w:rsidRPr="003131C6">
        <w:rPr>
          <w:sz w:val="26"/>
          <w:szCs w:val="26"/>
        </w:rPr>
        <w:t xml:space="preserve"> фактическую смету расходов на реализацию </w:t>
      </w:r>
      <w:r w:rsidR="00056054" w:rsidRPr="003131C6">
        <w:rPr>
          <w:sz w:val="26"/>
          <w:szCs w:val="26"/>
        </w:rPr>
        <w:t>п</w:t>
      </w:r>
      <w:r w:rsidR="006E2CF1" w:rsidRPr="003131C6">
        <w:rPr>
          <w:sz w:val="26"/>
          <w:szCs w:val="26"/>
        </w:rPr>
        <w:t>рограммы</w:t>
      </w:r>
      <w:r w:rsidR="00D21E47" w:rsidRPr="003131C6">
        <w:rPr>
          <w:sz w:val="26"/>
          <w:szCs w:val="26"/>
        </w:rPr>
        <w:t>.</w:t>
      </w:r>
    </w:p>
    <w:p w14:paraId="1129749B" w14:textId="392BA29C" w:rsidR="006E2CF1" w:rsidRPr="003131C6" w:rsidRDefault="005D5285">
      <w:pPr>
        <w:pStyle w:val="af3"/>
        <w:widowControl w:val="0"/>
        <w:ind w:firstLine="709"/>
        <w:jc w:val="both"/>
        <w:rPr>
          <w:sz w:val="26"/>
          <w:szCs w:val="26"/>
        </w:rPr>
      </w:pPr>
      <w:r w:rsidRPr="003131C6">
        <w:rPr>
          <w:sz w:val="26"/>
          <w:szCs w:val="26"/>
        </w:rPr>
        <w:t>3</w:t>
      </w:r>
      <w:r w:rsidR="006E2CF1" w:rsidRPr="003131C6">
        <w:rPr>
          <w:sz w:val="26"/>
          <w:szCs w:val="26"/>
        </w:rPr>
        <w:t>.</w:t>
      </w:r>
      <w:r w:rsidR="001C469F" w:rsidRPr="003131C6">
        <w:rPr>
          <w:sz w:val="26"/>
          <w:szCs w:val="26"/>
        </w:rPr>
        <w:t>3. Отчеты, указанные в пунктах 3</w:t>
      </w:r>
      <w:r w:rsidR="006E2CF1" w:rsidRPr="003131C6">
        <w:rPr>
          <w:sz w:val="26"/>
          <w:szCs w:val="26"/>
        </w:rPr>
        <w:t xml:space="preserve">.1 и </w:t>
      </w:r>
      <w:r w:rsidR="001C469F" w:rsidRPr="003131C6">
        <w:rPr>
          <w:sz w:val="26"/>
          <w:szCs w:val="26"/>
        </w:rPr>
        <w:t>3</w:t>
      </w:r>
      <w:r w:rsidR="006E2CF1" w:rsidRPr="003131C6">
        <w:rPr>
          <w:sz w:val="26"/>
          <w:szCs w:val="26"/>
        </w:rPr>
        <w:t>.2 настоящего Положения, заполняются на бумажном носителе, подписываются получателем гранта и вместе с сопроводительным письмом направляются грантодателю</w:t>
      </w:r>
      <w:r w:rsidR="007436AD" w:rsidRPr="003131C6">
        <w:rPr>
          <w:sz w:val="26"/>
          <w:szCs w:val="26"/>
        </w:rPr>
        <w:t xml:space="preserve"> почтовым отправлением либо передаются нарочно</w:t>
      </w:r>
      <w:r w:rsidR="006E2CF1" w:rsidRPr="003131C6">
        <w:rPr>
          <w:sz w:val="26"/>
          <w:szCs w:val="26"/>
        </w:rPr>
        <w:t>.</w:t>
      </w:r>
    </w:p>
    <w:p w14:paraId="01E5A643" w14:textId="3E7BD512" w:rsidR="00A26A1F" w:rsidRPr="003131C6" w:rsidRDefault="005D5285">
      <w:pPr>
        <w:pStyle w:val="af3"/>
        <w:widowControl w:val="0"/>
        <w:ind w:firstLine="709"/>
        <w:jc w:val="both"/>
        <w:rPr>
          <w:sz w:val="26"/>
          <w:szCs w:val="26"/>
        </w:rPr>
      </w:pPr>
      <w:r w:rsidRPr="003131C6">
        <w:rPr>
          <w:sz w:val="26"/>
          <w:szCs w:val="26"/>
        </w:rPr>
        <w:t>3</w:t>
      </w:r>
      <w:r w:rsidR="006E2CF1" w:rsidRPr="003131C6">
        <w:rPr>
          <w:sz w:val="26"/>
          <w:szCs w:val="26"/>
        </w:rPr>
        <w:t>.4</w:t>
      </w:r>
      <w:r w:rsidR="007B75C4" w:rsidRPr="003131C6">
        <w:rPr>
          <w:sz w:val="26"/>
          <w:szCs w:val="26"/>
        </w:rPr>
        <w:t>. Грантодатель осуществляет</w:t>
      </w:r>
      <w:r w:rsidR="00A26A1F" w:rsidRPr="003131C6">
        <w:rPr>
          <w:sz w:val="26"/>
          <w:szCs w:val="26"/>
        </w:rPr>
        <w:t>:</w:t>
      </w:r>
    </w:p>
    <w:p w14:paraId="3670F60E" w14:textId="42EC4932" w:rsidR="00A26A1F" w:rsidRPr="003131C6" w:rsidRDefault="00A26A1F">
      <w:pPr>
        <w:pStyle w:val="af3"/>
        <w:widowControl w:val="0"/>
        <w:ind w:firstLine="709"/>
        <w:jc w:val="both"/>
        <w:rPr>
          <w:sz w:val="26"/>
          <w:szCs w:val="26"/>
        </w:rPr>
      </w:pPr>
      <w:r w:rsidRPr="003131C6">
        <w:rPr>
          <w:sz w:val="26"/>
          <w:szCs w:val="26"/>
        </w:rPr>
        <w:t xml:space="preserve">принятие отчетов, указанных в пунктах </w:t>
      </w:r>
      <w:r w:rsidR="001C469F" w:rsidRPr="003131C6">
        <w:rPr>
          <w:sz w:val="26"/>
          <w:szCs w:val="26"/>
        </w:rPr>
        <w:t xml:space="preserve">3.1 и 3.2 </w:t>
      </w:r>
      <w:r w:rsidRPr="003131C6">
        <w:rPr>
          <w:sz w:val="26"/>
          <w:szCs w:val="26"/>
        </w:rPr>
        <w:t xml:space="preserve">настоящего </w:t>
      </w:r>
      <w:r w:rsidR="00C74C97" w:rsidRPr="003131C6">
        <w:rPr>
          <w:sz w:val="26"/>
          <w:szCs w:val="26"/>
        </w:rPr>
        <w:t>Положения</w:t>
      </w:r>
      <w:r w:rsidRPr="003131C6">
        <w:rPr>
          <w:sz w:val="26"/>
          <w:szCs w:val="26"/>
        </w:rPr>
        <w:t xml:space="preserve">, регистрируя их в день поступления </w:t>
      </w:r>
      <w:r w:rsidR="006E2CF1" w:rsidRPr="003131C6">
        <w:rPr>
          <w:sz w:val="26"/>
          <w:szCs w:val="26"/>
        </w:rPr>
        <w:t>к грантодателю</w:t>
      </w:r>
      <w:r w:rsidRPr="003131C6">
        <w:rPr>
          <w:sz w:val="26"/>
          <w:szCs w:val="26"/>
        </w:rPr>
        <w:t xml:space="preserve"> в порядке очередности их поступления;</w:t>
      </w:r>
    </w:p>
    <w:p w14:paraId="1CFF5DC3" w14:textId="6D132834" w:rsidR="007B75C4" w:rsidRPr="003131C6" w:rsidRDefault="007B75C4">
      <w:pPr>
        <w:pStyle w:val="af3"/>
        <w:widowControl w:val="0"/>
        <w:ind w:firstLine="709"/>
        <w:jc w:val="both"/>
        <w:rPr>
          <w:sz w:val="26"/>
          <w:szCs w:val="26"/>
        </w:rPr>
      </w:pPr>
      <w:r w:rsidRPr="003131C6">
        <w:rPr>
          <w:sz w:val="26"/>
          <w:szCs w:val="26"/>
        </w:rPr>
        <w:t xml:space="preserve">проверку отчетов, указанных в пунктах </w:t>
      </w:r>
      <w:r w:rsidR="001C469F" w:rsidRPr="003131C6">
        <w:rPr>
          <w:sz w:val="26"/>
          <w:szCs w:val="26"/>
        </w:rPr>
        <w:t xml:space="preserve">3.1 и 3.2 </w:t>
      </w:r>
      <w:r w:rsidRPr="003131C6">
        <w:rPr>
          <w:sz w:val="26"/>
          <w:szCs w:val="26"/>
        </w:rPr>
        <w:t xml:space="preserve">настоящего </w:t>
      </w:r>
      <w:r w:rsidR="00C74C97" w:rsidRPr="003131C6">
        <w:rPr>
          <w:sz w:val="26"/>
          <w:szCs w:val="26"/>
        </w:rPr>
        <w:t>Положения</w:t>
      </w:r>
      <w:r w:rsidRPr="003131C6">
        <w:rPr>
          <w:sz w:val="26"/>
          <w:szCs w:val="26"/>
        </w:rPr>
        <w:t xml:space="preserve">, в срок, не превышающий </w:t>
      </w:r>
      <w:r w:rsidR="00A26A1F" w:rsidRPr="003131C6">
        <w:rPr>
          <w:sz w:val="26"/>
          <w:szCs w:val="26"/>
        </w:rPr>
        <w:t>30</w:t>
      </w:r>
      <w:r w:rsidRPr="003131C6">
        <w:rPr>
          <w:sz w:val="26"/>
          <w:szCs w:val="26"/>
        </w:rPr>
        <w:t xml:space="preserve"> рабочих дней со дня представления такого отчета.</w:t>
      </w:r>
    </w:p>
    <w:p w14:paraId="1C15232D" w14:textId="71F34179" w:rsidR="000450B3" w:rsidRPr="003131C6" w:rsidRDefault="000450B3">
      <w:pPr>
        <w:pStyle w:val="af3"/>
        <w:widowControl w:val="0"/>
        <w:ind w:firstLine="709"/>
        <w:jc w:val="both"/>
        <w:rPr>
          <w:sz w:val="26"/>
          <w:szCs w:val="26"/>
        </w:rPr>
      </w:pPr>
    </w:p>
    <w:p w14:paraId="40164C54" w14:textId="6CA7946A" w:rsidR="00D21E47" w:rsidRPr="003131C6" w:rsidRDefault="005D5285">
      <w:pPr>
        <w:pStyle w:val="ConsPlusTitle"/>
        <w:jc w:val="center"/>
        <w:outlineLvl w:val="1"/>
        <w:rPr>
          <w:rFonts w:ascii="Times New Roman" w:hAnsi="Times New Roman" w:cs="Times New Roman"/>
          <w:b w:val="0"/>
          <w:sz w:val="26"/>
          <w:szCs w:val="26"/>
        </w:rPr>
      </w:pPr>
      <w:r w:rsidRPr="003131C6">
        <w:rPr>
          <w:rFonts w:ascii="Times New Roman" w:hAnsi="Times New Roman" w:cs="Times New Roman"/>
          <w:b w:val="0"/>
          <w:sz w:val="26"/>
          <w:szCs w:val="26"/>
        </w:rPr>
        <w:t>4</w:t>
      </w:r>
      <w:r w:rsidR="00D21E47" w:rsidRPr="003131C6">
        <w:rPr>
          <w:rFonts w:ascii="Times New Roman" w:hAnsi="Times New Roman" w:cs="Times New Roman"/>
          <w:b w:val="0"/>
          <w:sz w:val="26"/>
          <w:szCs w:val="26"/>
        </w:rPr>
        <w:t>. Осуществление контроля (мониторинга) за соблюдением</w:t>
      </w:r>
    </w:p>
    <w:p w14:paraId="3285140A" w14:textId="78CB4BA7" w:rsidR="00D21E47" w:rsidRPr="003131C6" w:rsidRDefault="00D21E47">
      <w:pPr>
        <w:pStyle w:val="ConsPlusTitle"/>
        <w:jc w:val="center"/>
        <w:rPr>
          <w:rFonts w:ascii="Times New Roman" w:hAnsi="Times New Roman" w:cs="Times New Roman"/>
          <w:b w:val="0"/>
          <w:sz w:val="26"/>
          <w:szCs w:val="26"/>
        </w:rPr>
      </w:pPr>
      <w:r w:rsidRPr="003131C6">
        <w:rPr>
          <w:rFonts w:ascii="Times New Roman" w:hAnsi="Times New Roman" w:cs="Times New Roman"/>
          <w:b w:val="0"/>
          <w:sz w:val="26"/>
          <w:szCs w:val="26"/>
        </w:rPr>
        <w:t>условий и порядка предоставления гранта и ответственност</w:t>
      </w:r>
      <w:r w:rsidR="000E6FFA" w:rsidRPr="003131C6">
        <w:rPr>
          <w:rFonts w:ascii="Times New Roman" w:hAnsi="Times New Roman" w:cs="Times New Roman"/>
          <w:b w:val="0"/>
          <w:sz w:val="26"/>
          <w:szCs w:val="26"/>
        </w:rPr>
        <w:t>ь</w:t>
      </w:r>
      <w:r w:rsidR="00666AC0" w:rsidRPr="003131C6">
        <w:rPr>
          <w:rFonts w:ascii="Times New Roman" w:hAnsi="Times New Roman" w:cs="Times New Roman"/>
          <w:b w:val="0"/>
          <w:sz w:val="26"/>
          <w:szCs w:val="26"/>
        </w:rPr>
        <w:t xml:space="preserve"> </w:t>
      </w:r>
      <w:r w:rsidRPr="003131C6">
        <w:rPr>
          <w:rFonts w:ascii="Times New Roman" w:hAnsi="Times New Roman" w:cs="Times New Roman"/>
          <w:b w:val="0"/>
          <w:sz w:val="26"/>
          <w:szCs w:val="26"/>
        </w:rPr>
        <w:t>за их нарушение</w:t>
      </w:r>
    </w:p>
    <w:p w14:paraId="159D15A0" w14:textId="77777777" w:rsidR="001705F2" w:rsidRPr="003131C6" w:rsidRDefault="001705F2">
      <w:pPr>
        <w:pStyle w:val="ConsPlusTitle"/>
        <w:jc w:val="center"/>
        <w:rPr>
          <w:rFonts w:ascii="Times New Roman" w:hAnsi="Times New Roman" w:cs="Times New Roman"/>
          <w:b w:val="0"/>
          <w:sz w:val="26"/>
          <w:szCs w:val="26"/>
        </w:rPr>
      </w:pPr>
    </w:p>
    <w:p w14:paraId="365E832C" w14:textId="317C8C47" w:rsidR="00D21E47" w:rsidRPr="003131C6" w:rsidRDefault="005D5285">
      <w:pPr>
        <w:pStyle w:val="ConsPlusNormal"/>
        <w:ind w:firstLine="709"/>
        <w:jc w:val="both"/>
        <w:rPr>
          <w:rFonts w:ascii="Times New Roman" w:hAnsi="Times New Roman" w:cs="Times New Roman"/>
          <w:sz w:val="26"/>
          <w:szCs w:val="26"/>
        </w:rPr>
      </w:pPr>
      <w:r w:rsidRPr="003131C6">
        <w:rPr>
          <w:rFonts w:ascii="Times New Roman" w:hAnsi="Times New Roman" w:cs="Times New Roman"/>
          <w:sz w:val="26"/>
          <w:szCs w:val="26"/>
        </w:rPr>
        <w:t>4</w:t>
      </w:r>
      <w:r w:rsidR="00D21E47" w:rsidRPr="003131C6">
        <w:rPr>
          <w:rFonts w:ascii="Times New Roman" w:hAnsi="Times New Roman" w:cs="Times New Roman"/>
          <w:sz w:val="26"/>
          <w:szCs w:val="26"/>
        </w:rPr>
        <w:t>.1. Грантодатель и в соответствии со статьями 268.1 и 269.2 Бюджетного кодекса Российской Федерации орган государственного финансового контроля проводят проверки соблюдения получателями гранта условий и порядка предоставления гранта, в том числе в части достижения результатов предоставления гранта.</w:t>
      </w:r>
    </w:p>
    <w:p w14:paraId="1757577D" w14:textId="77777777" w:rsidR="00FA73A6" w:rsidRPr="003131C6" w:rsidRDefault="00FA73A6">
      <w:pPr>
        <w:pStyle w:val="ConsPlusNormal"/>
        <w:ind w:firstLine="709"/>
        <w:jc w:val="both"/>
        <w:rPr>
          <w:rFonts w:ascii="Times New Roman" w:hAnsi="Times New Roman" w:cs="Times New Roman"/>
          <w:sz w:val="26"/>
          <w:szCs w:val="26"/>
        </w:rPr>
      </w:pPr>
      <w:r w:rsidRPr="003131C6">
        <w:rPr>
          <w:rFonts w:ascii="Times New Roman" w:hAnsi="Times New Roman" w:cs="Times New Roman"/>
          <w:sz w:val="26"/>
          <w:szCs w:val="26"/>
        </w:rPr>
        <w:t>Грантодатель проводит мониторинг достижения результатов предоставления гранта исходя из достижения значений результатов предоставления гранта, определенных соглашением, и событий, отражающих факт завершения соответствующего мероприятия по получению результата предоставления гранта (контрольная точка), в порядке и по формам, которые установлены Министерством финансов Российской Федерации.</w:t>
      </w:r>
    </w:p>
    <w:p w14:paraId="62DB0A05" w14:textId="24BD860A" w:rsidR="00D21E47" w:rsidRPr="003131C6" w:rsidRDefault="005D5285">
      <w:pPr>
        <w:pStyle w:val="ConsPlusNormal"/>
        <w:ind w:firstLine="709"/>
        <w:jc w:val="both"/>
        <w:rPr>
          <w:rFonts w:ascii="Times New Roman" w:hAnsi="Times New Roman" w:cs="Times New Roman"/>
          <w:sz w:val="26"/>
          <w:szCs w:val="26"/>
        </w:rPr>
      </w:pPr>
      <w:r w:rsidRPr="003131C6">
        <w:rPr>
          <w:rFonts w:ascii="Times New Roman" w:hAnsi="Times New Roman" w:cs="Times New Roman"/>
          <w:sz w:val="26"/>
          <w:szCs w:val="26"/>
        </w:rPr>
        <w:t>4</w:t>
      </w:r>
      <w:r w:rsidR="00FA73A6" w:rsidRPr="003131C6">
        <w:rPr>
          <w:rFonts w:ascii="Times New Roman" w:hAnsi="Times New Roman" w:cs="Times New Roman"/>
          <w:sz w:val="26"/>
          <w:szCs w:val="26"/>
        </w:rPr>
        <w:t xml:space="preserve">.2. </w:t>
      </w:r>
      <w:r w:rsidR="00D21E47" w:rsidRPr="003131C6">
        <w:rPr>
          <w:rFonts w:ascii="Times New Roman" w:hAnsi="Times New Roman" w:cs="Times New Roman"/>
          <w:sz w:val="26"/>
          <w:szCs w:val="26"/>
        </w:rPr>
        <w:t xml:space="preserve">В случае установления по итогам проверок, проведенных грантодателем или органом государственного финансового контроля, факта нарушения грантополучателем условий и порядка предоставления гранта, определенных настоящим </w:t>
      </w:r>
      <w:r w:rsidR="00C74C97" w:rsidRPr="003131C6">
        <w:rPr>
          <w:rFonts w:ascii="Times New Roman" w:hAnsi="Times New Roman" w:cs="Times New Roman"/>
          <w:sz w:val="26"/>
          <w:szCs w:val="26"/>
        </w:rPr>
        <w:t>Положением</w:t>
      </w:r>
      <w:r w:rsidR="00D21E47" w:rsidRPr="003131C6">
        <w:rPr>
          <w:rFonts w:ascii="Times New Roman" w:hAnsi="Times New Roman" w:cs="Times New Roman"/>
          <w:sz w:val="26"/>
          <w:szCs w:val="26"/>
        </w:rPr>
        <w:t xml:space="preserve"> и соглашением, </w:t>
      </w:r>
      <w:r w:rsidR="00825B08" w:rsidRPr="003131C6">
        <w:rPr>
          <w:rFonts w:ascii="Times New Roman" w:hAnsi="Times New Roman" w:cs="Times New Roman"/>
          <w:sz w:val="26"/>
          <w:szCs w:val="26"/>
        </w:rPr>
        <w:t xml:space="preserve">в том числе недостижения результата предоставления гранта, </w:t>
      </w:r>
      <w:r w:rsidR="00D21E47" w:rsidRPr="003131C6">
        <w:rPr>
          <w:rFonts w:ascii="Times New Roman" w:hAnsi="Times New Roman" w:cs="Times New Roman"/>
          <w:sz w:val="26"/>
          <w:szCs w:val="26"/>
        </w:rPr>
        <w:t xml:space="preserve">возврат </w:t>
      </w:r>
      <w:r w:rsidR="00E83FC6" w:rsidRPr="003131C6">
        <w:rPr>
          <w:rFonts w:ascii="Times New Roman" w:hAnsi="Times New Roman" w:cs="Times New Roman"/>
          <w:sz w:val="26"/>
          <w:szCs w:val="26"/>
        </w:rPr>
        <w:t xml:space="preserve">полученной суммы </w:t>
      </w:r>
      <w:r w:rsidR="00D21E47" w:rsidRPr="003131C6">
        <w:rPr>
          <w:rFonts w:ascii="Times New Roman" w:hAnsi="Times New Roman" w:cs="Times New Roman"/>
          <w:sz w:val="26"/>
          <w:szCs w:val="26"/>
        </w:rPr>
        <w:t xml:space="preserve">гранта </w:t>
      </w:r>
      <w:r w:rsidR="00E83FC6" w:rsidRPr="003131C6">
        <w:rPr>
          <w:rFonts w:ascii="Times New Roman" w:hAnsi="Times New Roman" w:cs="Times New Roman"/>
          <w:sz w:val="26"/>
          <w:szCs w:val="26"/>
        </w:rPr>
        <w:t xml:space="preserve">в полном объеме </w:t>
      </w:r>
      <w:r w:rsidR="00D21E47" w:rsidRPr="003131C6">
        <w:rPr>
          <w:rFonts w:ascii="Times New Roman" w:hAnsi="Times New Roman" w:cs="Times New Roman"/>
          <w:sz w:val="26"/>
          <w:szCs w:val="26"/>
        </w:rPr>
        <w:t>в республиканский бюджет производится в добровольном порядке в течение 30 рабочих дней с даты получения письменного требования грантодателя или уполномоченного органа государственного финансового контроля. Датой получения письменного требования считается дата получения гранто</w:t>
      </w:r>
      <w:r w:rsidR="00DF3C2F" w:rsidRPr="003131C6">
        <w:rPr>
          <w:rFonts w:ascii="Times New Roman" w:hAnsi="Times New Roman" w:cs="Times New Roman"/>
          <w:sz w:val="26"/>
          <w:szCs w:val="26"/>
        </w:rPr>
        <w:t>получателем</w:t>
      </w:r>
      <w:r w:rsidR="00D21E47" w:rsidRPr="003131C6">
        <w:rPr>
          <w:rFonts w:ascii="Times New Roman" w:hAnsi="Times New Roman" w:cs="Times New Roman"/>
          <w:sz w:val="26"/>
          <w:szCs w:val="26"/>
        </w:rPr>
        <w:t xml:space="preserve"> уведомления о получении требования гранто</w:t>
      </w:r>
      <w:r w:rsidR="00DF3C2F" w:rsidRPr="003131C6">
        <w:rPr>
          <w:rFonts w:ascii="Times New Roman" w:hAnsi="Times New Roman" w:cs="Times New Roman"/>
          <w:sz w:val="26"/>
          <w:szCs w:val="26"/>
        </w:rPr>
        <w:t>дателя</w:t>
      </w:r>
      <w:r w:rsidR="00D21E47" w:rsidRPr="003131C6">
        <w:rPr>
          <w:rFonts w:ascii="Times New Roman" w:hAnsi="Times New Roman" w:cs="Times New Roman"/>
          <w:sz w:val="26"/>
          <w:szCs w:val="26"/>
        </w:rPr>
        <w:t xml:space="preserve"> почтой либо дата вручения требования лично</w:t>
      </w:r>
      <w:r w:rsidR="00DF3C2F" w:rsidRPr="003131C6">
        <w:rPr>
          <w:rFonts w:ascii="Times New Roman" w:hAnsi="Times New Roman" w:cs="Times New Roman"/>
          <w:sz w:val="26"/>
          <w:szCs w:val="26"/>
        </w:rPr>
        <w:t xml:space="preserve"> грантополучателю</w:t>
      </w:r>
      <w:r w:rsidR="00D21E47" w:rsidRPr="003131C6">
        <w:rPr>
          <w:rFonts w:ascii="Times New Roman" w:hAnsi="Times New Roman" w:cs="Times New Roman"/>
          <w:sz w:val="26"/>
          <w:szCs w:val="26"/>
        </w:rPr>
        <w:t>.</w:t>
      </w:r>
    </w:p>
    <w:p w14:paraId="6A72D553" w14:textId="6EECA5FE" w:rsidR="0097659C" w:rsidRPr="003131C6" w:rsidRDefault="005D5285">
      <w:pPr>
        <w:pStyle w:val="ConsPlusNormal"/>
        <w:ind w:firstLine="709"/>
        <w:jc w:val="both"/>
        <w:rPr>
          <w:rFonts w:ascii="Times New Roman" w:eastAsia="Calibri" w:hAnsi="Times New Roman" w:cs="Times New Roman"/>
          <w:sz w:val="26"/>
          <w:szCs w:val="26"/>
          <w:lang w:eastAsia="en-US"/>
        </w:rPr>
      </w:pPr>
      <w:r w:rsidRPr="003131C6">
        <w:rPr>
          <w:rFonts w:ascii="Times New Roman" w:hAnsi="Times New Roman" w:cs="Times New Roman"/>
          <w:sz w:val="26"/>
          <w:szCs w:val="26"/>
        </w:rPr>
        <w:t>4</w:t>
      </w:r>
      <w:r w:rsidR="00D21E47" w:rsidRPr="003131C6">
        <w:rPr>
          <w:rFonts w:ascii="Times New Roman" w:hAnsi="Times New Roman" w:cs="Times New Roman"/>
          <w:sz w:val="26"/>
          <w:szCs w:val="26"/>
        </w:rPr>
        <w:t xml:space="preserve">.3. В случае отказа грантополучателя в добровольном порядке возвратить </w:t>
      </w:r>
      <w:r w:rsidR="00014F83" w:rsidRPr="003131C6">
        <w:rPr>
          <w:rFonts w:ascii="Times New Roman" w:hAnsi="Times New Roman" w:cs="Times New Roman"/>
          <w:sz w:val="26"/>
          <w:szCs w:val="26"/>
        </w:rPr>
        <w:lastRenderedPageBreak/>
        <w:t xml:space="preserve">средства </w:t>
      </w:r>
      <w:r w:rsidR="00D21E47" w:rsidRPr="003131C6">
        <w:rPr>
          <w:rFonts w:ascii="Times New Roman" w:hAnsi="Times New Roman" w:cs="Times New Roman"/>
          <w:sz w:val="26"/>
          <w:szCs w:val="26"/>
        </w:rPr>
        <w:t>грант</w:t>
      </w:r>
      <w:r w:rsidR="00014F83" w:rsidRPr="003131C6">
        <w:rPr>
          <w:rFonts w:ascii="Times New Roman" w:hAnsi="Times New Roman" w:cs="Times New Roman"/>
          <w:sz w:val="26"/>
          <w:szCs w:val="26"/>
        </w:rPr>
        <w:t>а</w:t>
      </w:r>
      <w:r w:rsidR="00D21E47" w:rsidRPr="003131C6">
        <w:rPr>
          <w:rFonts w:ascii="Times New Roman" w:hAnsi="Times New Roman" w:cs="Times New Roman"/>
          <w:sz w:val="26"/>
          <w:szCs w:val="26"/>
        </w:rPr>
        <w:t>, он</w:t>
      </w:r>
      <w:r w:rsidR="00014F83" w:rsidRPr="003131C6">
        <w:rPr>
          <w:rFonts w:ascii="Times New Roman" w:hAnsi="Times New Roman" w:cs="Times New Roman"/>
          <w:sz w:val="26"/>
          <w:szCs w:val="26"/>
        </w:rPr>
        <w:t>и</w:t>
      </w:r>
      <w:r w:rsidR="00D21E47" w:rsidRPr="003131C6">
        <w:rPr>
          <w:rFonts w:ascii="Times New Roman" w:hAnsi="Times New Roman" w:cs="Times New Roman"/>
          <w:sz w:val="26"/>
          <w:szCs w:val="26"/>
        </w:rPr>
        <w:t xml:space="preserve"> подлеж</w:t>
      </w:r>
      <w:r w:rsidR="00014F83" w:rsidRPr="003131C6">
        <w:rPr>
          <w:rFonts w:ascii="Times New Roman" w:hAnsi="Times New Roman" w:cs="Times New Roman"/>
          <w:sz w:val="26"/>
          <w:szCs w:val="26"/>
        </w:rPr>
        <w:t>а</w:t>
      </w:r>
      <w:r w:rsidR="00D21E47" w:rsidRPr="003131C6">
        <w:rPr>
          <w:rFonts w:ascii="Times New Roman" w:hAnsi="Times New Roman" w:cs="Times New Roman"/>
          <w:sz w:val="26"/>
          <w:szCs w:val="26"/>
        </w:rPr>
        <w:t xml:space="preserve">т взысканию в судебном порядке в соответствии </w:t>
      </w:r>
      <w:r w:rsidR="00594DA1" w:rsidRPr="003131C6">
        <w:rPr>
          <w:rFonts w:ascii="Times New Roman" w:hAnsi="Times New Roman" w:cs="Times New Roman"/>
          <w:sz w:val="26"/>
          <w:szCs w:val="26"/>
        </w:rPr>
        <w:br/>
      </w:r>
      <w:r w:rsidR="00D21E47" w:rsidRPr="003131C6">
        <w:rPr>
          <w:rFonts w:ascii="Times New Roman" w:hAnsi="Times New Roman" w:cs="Times New Roman"/>
          <w:sz w:val="26"/>
          <w:szCs w:val="26"/>
        </w:rPr>
        <w:t>с законодательством Российской Федерации.</w:t>
      </w:r>
    </w:p>
    <w:p w14:paraId="01AB861A" w14:textId="77777777" w:rsidR="008E244F" w:rsidRPr="003131C6" w:rsidRDefault="008E244F">
      <w:pPr>
        <w:pStyle w:val="ConsPlusNormal"/>
        <w:jc w:val="right"/>
        <w:outlineLvl w:val="1"/>
        <w:rPr>
          <w:rFonts w:ascii="Times New Roman" w:hAnsi="Times New Roman" w:cs="Times New Roman"/>
          <w:sz w:val="26"/>
          <w:szCs w:val="26"/>
        </w:rPr>
      </w:pPr>
    </w:p>
    <w:p w14:paraId="1389B0F9" w14:textId="77777777" w:rsidR="005967EB" w:rsidRPr="003131C6" w:rsidRDefault="005967EB">
      <w:pPr>
        <w:pStyle w:val="ConsPlusNormal"/>
        <w:ind w:left="4536" w:firstLine="0"/>
        <w:outlineLvl w:val="1"/>
        <w:rPr>
          <w:rFonts w:ascii="Times New Roman" w:hAnsi="Times New Roman" w:cs="Times New Roman"/>
          <w:sz w:val="26"/>
          <w:szCs w:val="26"/>
        </w:rPr>
      </w:pPr>
      <w:r w:rsidRPr="003131C6">
        <w:rPr>
          <w:rFonts w:ascii="Times New Roman" w:hAnsi="Times New Roman" w:cs="Times New Roman"/>
          <w:sz w:val="26"/>
          <w:szCs w:val="26"/>
        </w:rPr>
        <w:t>Приложение 1</w:t>
      </w:r>
    </w:p>
    <w:p w14:paraId="62767FF7" w14:textId="76A919E8" w:rsidR="00297C1A" w:rsidRPr="003131C6" w:rsidRDefault="005967EB">
      <w:pPr>
        <w:pStyle w:val="ConsPlusNormal"/>
        <w:ind w:left="4536" w:firstLine="0"/>
        <w:rPr>
          <w:rFonts w:ascii="Times New Roman" w:hAnsi="Times New Roman" w:cs="Times New Roman"/>
          <w:sz w:val="26"/>
          <w:szCs w:val="26"/>
        </w:rPr>
      </w:pPr>
      <w:r w:rsidRPr="003131C6">
        <w:rPr>
          <w:rFonts w:ascii="Times New Roman" w:hAnsi="Times New Roman" w:cs="Times New Roman"/>
          <w:sz w:val="26"/>
          <w:szCs w:val="26"/>
        </w:rPr>
        <w:t xml:space="preserve">к Положению </w:t>
      </w:r>
      <w:r w:rsidR="00142AFF" w:rsidRPr="003131C6">
        <w:rPr>
          <w:rFonts w:ascii="Times New Roman" w:hAnsi="Times New Roman" w:cs="Times New Roman"/>
          <w:sz w:val="26"/>
          <w:szCs w:val="26"/>
        </w:rPr>
        <w:t>о предоставлении грантов в форме субсидий из республиканского бюджета Республики Хакасия в целях реализации целевых социальных программ негосударственных некоммерческих организаций Республики Хакасия</w:t>
      </w:r>
    </w:p>
    <w:p w14:paraId="5B3AC81C" w14:textId="77777777" w:rsidR="00142AFF" w:rsidRPr="003131C6" w:rsidRDefault="00142AFF">
      <w:pPr>
        <w:pStyle w:val="ConsPlusNormal"/>
        <w:ind w:left="4820" w:firstLine="0"/>
        <w:jc w:val="right"/>
        <w:rPr>
          <w:rFonts w:ascii="Times New Roman" w:hAnsi="Times New Roman" w:cs="Times New Roman"/>
          <w:sz w:val="26"/>
          <w:szCs w:val="26"/>
        </w:rPr>
      </w:pPr>
    </w:p>
    <w:p w14:paraId="77180B95" w14:textId="34C15BDF" w:rsidR="00297C1A" w:rsidRPr="003131C6" w:rsidRDefault="008E244F">
      <w:pPr>
        <w:pStyle w:val="ConsPlusNormal"/>
        <w:jc w:val="right"/>
        <w:rPr>
          <w:rFonts w:ascii="Times New Roman" w:hAnsi="Times New Roman" w:cs="Times New Roman"/>
          <w:sz w:val="26"/>
          <w:szCs w:val="26"/>
        </w:rPr>
      </w:pPr>
      <w:r w:rsidRPr="003131C6">
        <w:rPr>
          <w:rFonts w:ascii="Times New Roman" w:hAnsi="Times New Roman" w:cs="Times New Roman"/>
          <w:sz w:val="26"/>
          <w:szCs w:val="26"/>
        </w:rPr>
        <w:t>Форма</w:t>
      </w:r>
    </w:p>
    <w:p w14:paraId="189ECB59" w14:textId="77777777" w:rsidR="00297C1A" w:rsidRPr="003131C6" w:rsidRDefault="00297C1A">
      <w:pPr>
        <w:pStyle w:val="ConsPlusNormal"/>
        <w:jc w:val="right"/>
        <w:rPr>
          <w:rFonts w:ascii="Times New Roman" w:hAnsi="Times New Roman" w:cs="Times New Roman"/>
          <w:sz w:val="26"/>
          <w:szCs w:val="26"/>
        </w:rPr>
      </w:pPr>
    </w:p>
    <w:p w14:paraId="6D41FBE2" w14:textId="77777777" w:rsidR="005967EB" w:rsidRPr="003131C6" w:rsidRDefault="005967EB">
      <w:pPr>
        <w:pStyle w:val="ConsPlusNormal"/>
        <w:jc w:val="both"/>
        <w:rPr>
          <w:rFonts w:ascii="Times New Roman" w:hAnsi="Times New Roman" w:cs="Times New Roman"/>
          <w:sz w:val="26"/>
          <w:szCs w:val="26"/>
        </w:rPr>
      </w:pPr>
    </w:p>
    <w:p w14:paraId="1769066A" w14:textId="1EEBC25E" w:rsidR="005967EB" w:rsidRPr="003131C6" w:rsidRDefault="005967EB" w:rsidP="00824412">
      <w:pPr>
        <w:pStyle w:val="ConsPlusNonformat"/>
        <w:ind w:left="4536"/>
        <w:jc w:val="both"/>
        <w:rPr>
          <w:rFonts w:ascii="Times New Roman" w:hAnsi="Times New Roman" w:cs="Times New Roman"/>
          <w:sz w:val="26"/>
          <w:szCs w:val="26"/>
        </w:rPr>
      </w:pPr>
      <w:r w:rsidRPr="003131C6">
        <w:rPr>
          <w:rFonts w:ascii="Times New Roman" w:hAnsi="Times New Roman" w:cs="Times New Roman"/>
          <w:sz w:val="26"/>
          <w:szCs w:val="26"/>
        </w:rPr>
        <w:t>Председателю конкурсной комиссии</w:t>
      </w:r>
    </w:p>
    <w:p w14:paraId="3327C6FB" w14:textId="558C49FE" w:rsidR="005967EB" w:rsidRPr="003131C6" w:rsidRDefault="005967EB" w:rsidP="00824412">
      <w:pPr>
        <w:pStyle w:val="ConsPlusNonformat"/>
        <w:ind w:left="4536"/>
        <w:jc w:val="both"/>
        <w:rPr>
          <w:rFonts w:ascii="Times New Roman" w:hAnsi="Times New Roman" w:cs="Times New Roman"/>
          <w:sz w:val="26"/>
          <w:szCs w:val="26"/>
        </w:rPr>
      </w:pPr>
      <w:r w:rsidRPr="003131C6">
        <w:rPr>
          <w:rFonts w:ascii="Times New Roman" w:hAnsi="Times New Roman" w:cs="Times New Roman"/>
          <w:sz w:val="26"/>
          <w:szCs w:val="26"/>
        </w:rPr>
        <w:t>конкурса на предоставление грантов</w:t>
      </w:r>
    </w:p>
    <w:p w14:paraId="74CB9089" w14:textId="7990984E" w:rsidR="00824412" w:rsidRDefault="005967EB" w:rsidP="00824412">
      <w:pPr>
        <w:pStyle w:val="ConsPlusNonformat"/>
        <w:ind w:left="4536"/>
        <w:jc w:val="both"/>
        <w:rPr>
          <w:rFonts w:ascii="Times New Roman" w:hAnsi="Times New Roman" w:cs="Times New Roman"/>
          <w:sz w:val="26"/>
          <w:szCs w:val="26"/>
        </w:rPr>
      </w:pPr>
      <w:r w:rsidRPr="003131C6">
        <w:rPr>
          <w:rFonts w:ascii="Times New Roman" w:hAnsi="Times New Roman" w:cs="Times New Roman"/>
          <w:sz w:val="26"/>
          <w:szCs w:val="26"/>
        </w:rPr>
        <w:t>Республики Хакасия</w:t>
      </w:r>
      <w:r w:rsidR="00824412">
        <w:rPr>
          <w:rFonts w:ascii="Times New Roman" w:hAnsi="Times New Roman" w:cs="Times New Roman"/>
          <w:sz w:val="26"/>
          <w:szCs w:val="26"/>
        </w:rPr>
        <w:t xml:space="preserve"> </w:t>
      </w:r>
      <w:r w:rsidRPr="003131C6">
        <w:rPr>
          <w:rFonts w:ascii="Times New Roman" w:hAnsi="Times New Roman" w:cs="Times New Roman"/>
          <w:sz w:val="26"/>
          <w:szCs w:val="26"/>
        </w:rPr>
        <w:t>негосударственным некоммерческим</w:t>
      </w:r>
      <w:r w:rsidR="00824412">
        <w:rPr>
          <w:rFonts w:ascii="Times New Roman" w:hAnsi="Times New Roman" w:cs="Times New Roman"/>
          <w:sz w:val="26"/>
          <w:szCs w:val="26"/>
        </w:rPr>
        <w:t xml:space="preserve"> </w:t>
      </w:r>
      <w:r w:rsidRPr="003131C6">
        <w:rPr>
          <w:rFonts w:ascii="Times New Roman" w:hAnsi="Times New Roman" w:cs="Times New Roman"/>
          <w:sz w:val="26"/>
          <w:szCs w:val="26"/>
        </w:rPr>
        <w:t xml:space="preserve">организациям </w:t>
      </w:r>
    </w:p>
    <w:p w14:paraId="0A475A32" w14:textId="3B2FCE64" w:rsidR="005967EB" w:rsidRPr="003131C6" w:rsidRDefault="005967EB" w:rsidP="00824412">
      <w:pPr>
        <w:pStyle w:val="ConsPlusNonformat"/>
        <w:ind w:left="4536"/>
        <w:jc w:val="both"/>
        <w:rPr>
          <w:rFonts w:ascii="Times New Roman" w:hAnsi="Times New Roman" w:cs="Times New Roman"/>
          <w:sz w:val="26"/>
          <w:szCs w:val="26"/>
        </w:rPr>
      </w:pPr>
      <w:r w:rsidRPr="003131C6">
        <w:rPr>
          <w:rFonts w:ascii="Times New Roman" w:hAnsi="Times New Roman" w:cs="Times New Roman"/>
          <w:sz w:val="26"/>
          <w:szCs w:val="26"/>
        </w:rPr>
        <w:t>на реализацию целевых</w:t>
      </w:r>
      <w:r w:rsidR="00824412">
        <w:rPr>
          <w:rFonts w:ascii="Times New Roman" w:hAnsi="Times New Roman" w:cs="Times New Roman"/>
          <w:sz w:val="26"/>
          <w:szCs w:val="26"/>
        </w:rPr>
        <w:t xml:space="preserve"> </w:t>
      </w:r>
      <w:r w:rsidRPr="003131C6">
        <w:rPr>
          <w:rFonts w:ascii="Times New Roman" w:hAnsi="Times New Roman" w:cs="Times New Roman"/>
          <w:sz w:val="26"/>
          <w:szCs w:val="26"/>
        </w:rPr>
        <w:t>социальных программ в 20_____ году</w:t>
      </w:r>
    </w:p>
    <w:p w14:paraId="6E5BE98E" w14:textId="3A363443" w:rsidR="005967EB" w:rsidRPr="003131C6" w:rsidRDefault="005967EB" w:rsidP="00824412">
      <w:pPr>
        <w:pStyle w:val="ConsPlusNonformat"/>
        <w:ind w:left="4536"/>
        <w:jc w:val="both"/>
        <w:rPr>
          <w:rFonts w:ascii="Times New Roman" w:hAnsi="Times New Roman" w:cs="Times New Roman"/>
          <w:sz w:val="26"/>
          <w:szCs w:val="26"/>
        </w:rPr>
      </w:pPr>
      <w:r w:rsidRPr="003131C6">
        <w:rPr>
          <w:rFonts w:ascii="Times New Roman" w:hAnsi="Times New Roman" w:cs="Times New Roman"/>
          <w:sz w:val="26"/>
          <w:szCs w:val="26"/>
        </w:rPr>
        <w:t>________________________________</w:t>
      </w:r>
    </w:p>
    <w:p w14:paraId="1C8C6DB2" w14:textId="34219556" w:rsidR="005967EB" w:rsidRPr="003131C6" w:rsidRDefault="005967EB" w:rsidP="00824412">
      <w:pPr>
        <w:pStyle w:val="ConsPlusNonformat"/>
        <w:ind w:left="4536"/>
        <w:rPr>
          <w:rFonts w:ascii="Times New Roman" w:hAnsi="Times New Roman" w:cs="Times New Roman"/>
          <w:sz w:val="24"/>
          <w:szCs w:val="24"/>
        </w:rPr>
      </w:pPr>
      <w:r w:rsidRPr="003131C6">
        <w:rPr>
          <w:rFonts w:ascii="Times New Roman" w:hAnsi="Times New Roman" w:cs="Times New Roman"/>
          <w:sz w:val="24"/>
          <w:szCs w:val="24"/>
        </w:rPr>
        <w:t>(Ф.</w:t>
      </w:r>
      <w:r w:rsidR="008E244F" w:rsidRPr="003131C6">
        <w:rPr>
          <w:rFonts w:ascii="Times New Roman" w:hAnsi="Times New Roman" w:cs="Times New Roman"/>
          <w:sz w:val="24"/>
          <w:szCs w:val="24"/>
        </w:rPr>
        <w:t xml:space="preserve"> </w:t>
      </w:r>
      <w:r w:rsidRPr="003131C6">
        <w:rPr>
          <w:rFonts w:ascii="Times New Roman" w:hAnsi="Times New Roman" w:cs="Times New Roman"/>
          <w:sz w:val="24"/>
          <w:szCs w:val="24"/>
        </w:rPr>
        <w:t>И.</w:t>
      </w:r>
      <w:r w:rsidR="008E244F" w:rsidRPr="003131C6">
        <w:rPr>
          <w:rFonts w:ascii="Times New Roman" w:hAnsi="Times New Roman" w:cs="Times New Roman"/>
          <w:sz w:val="24"/>
          <w:szCs w:val="24"/>
        </w:rPr>
        <w:t xml:space="preserve"> </w:t>
      </w:r>
      <w:r w:rsidRPr="003131C6">
        <w:rPr>
          <w:rFonts w:ascii="Times New Roman" w:hAnsi="Times New Roman" w:cs="Times New Roman"/>
          <w:sz w:val="24"/>
          <w:szCs w:val="24"/>
        </w:rPr>
        <w:t>О., должность руководителя</w:t>
      </w:r>
      <w:r w:rsidR="007F595A" w:rsidRPr="003131C6">
        <w:rPr>
          <w:rFonts w:ascii="Times New Roman" w:hAnsi="Times New Roman" w:cs="Times New Roman"/>
          <w:sz w:val="24"/>
          <w:szCs w:val="24"/>
        </w:rPr>
        <w:t xml:space="preserve"> </w:t>
      </w:r>
      <w:r w:rsidRPr="003131C6">
        <w:rPr>
          <w:rFonts w:ascii="Times New Roman" w:hAnsi="Times New Roman" w:cs="Times New Roman"/>
          <w:sz w:val="24"/>
          <w:szCs w:val="24"/>
        </w:rPr>
        <w:t>негосударственной некоммерческой</w:t>
      </w:r>
      <w:r w:rsidR="007F595A" w:rsidRPr="003131C6">
        <w:rPr>
          <w:rFonts w:ascii="Times New Roman" w:hAnsi="Times New Roman" w:cs="Times New Roman"/>
          <w:sz w:val="24"/>
          <w:szCs w:val="24"/>
        </w:rPr>
        <w:t xml:space="preserve"> </w:t>
      </w:r>
      <w:r w:rsidRPr="003131C6">
        <w:rPr>
          <w:rFonts w:ascii="Times New Roman" w:hAnsi="Times New Roman" w:cs="Times New Roman"/>
          <w:sz w:val="24"/>
          <w:szCs w:val="24"/>
        </w:rPr>
        <w:t>организации)</w:t>
      </w:r>
    </w:p>
    <w:p w14:paraId="525903A1" w14:textId="77777777" w:rsidR="005967EB" w:rsidRPr="003131C6" w:rsidRDefault="005967EB">
      <w:pPr>
        <w:pStyle w:val="ConsPlusNonformat"/>
        <w:jc w:val="both"/>
        <w:rPr>
          <w:rFonts w:ascii="Times New Roman" w:hAnsi="Times New Roman" w:cs="Times New Roman"/>
        </w:rPr>
      </w:pPr>
    </w:p>
    <w:p w14:paraId="3BED19A5" w14:textId="642DB62E" w:rsidR="005967EB" w:rsidRPr="003131C6" w:rsidRDefault="007F595A">
      <w:pPr>
        <w:pStyle w:val="ConsPlusNonformat"/>
        <w:jc w:val="center"/>
        <w:rPr>
          <w:rFonts w:ascii="Times New Roman" w:hAnsi="Times New Roman" w:cs="Times New Roman"/>
          <w:sz w:val="26"/>
          <w:szCs w:val="26"/>
        </w:rPr>
      </w:pPr>
      <w:bookmarkStart w:id="15" w:name="Par282"/>
      <w:bookmarkEnd w:id="15"/>
      <w:r w:rsidRPr="003131C6">
        <w:rPr>
          <w:rFonts w:ascii="Times New Roman" w:hAnsi="Times New Roman" w:cs="Times New Roman"/>
          <w:sz w:val="26"/>
          <w:szCs w:val="26"/>
        </w:rPr>
        <w:t>ЗАЯВЛЕНИЕ</w:t>
      </w:r>
    </w:p>
    <w:p w14:paraId="11FDA6D6" w14:textId="77777777" w:rsidR="005967EB" w:rsidRPr="003131C6" w:rsidRDefault="005967EB">
      <w:pPr>
        <w:pStyle w:val="ConsPlusNonformat"/>
        <w:jc w:val="both"/>
        <w:rPr>
          <w:rFonts w:ascii="Times New Roman" w:hAnsi="Times New Roman" w:cs="Times New Roman"/>
          <w:sz w:val="26"/>
          <w:szCs w:val="26"/>
        </w:rPr>
      </w:pPr>
    </w:p>
    <w:p w14:paraId="4AF615B1" w14:textId="78EE4EAD" w:rsidR="005967EB" w:rsidRPr="003131C6" w:rsidRDefault="005967EB">
      <w:pPr>
        <w:pStyle w:val="ConsPlusNonformat"/>
        <w:ind w:firstLine="709"/>
        <w:jc w:val="both"/>
        <w:rPr>
          <w:rFonts w:ascii="Times New Roman" w:hAnsi="Times New Roman" w:cs="Times New Roman"/>
          <w:sz w:val="26"/>
          <w:szCs w:val="26"/>
        </w:rPr>
      </w:pPr>
      <w:r w:rsidRPr="003131C6">
        <w:rPr>
          <w:rFonts w:ascii="Times New Roman" w:hAnsi="Times New Roman" w:cs="Times New Roman"/>
          <w:sz w:val="26"/>
          <w:szCs w:val="26"/>
        </w:rPr>
        <w:t>Прошу включить_________________________________________________</w:t>
      </w:r>
    </w:p>
    <w:p w14:paraId="5DAAF8BF" w14:textId="694D4CCA" w:rsidR="005967EB" w:rsidRPr="003131C6" w:rsidRDefault="005967EB">
      <w:pPr>
        <w:pStyle w:val="ConsPlusNonformat"/>
        <w:tabs>
          <w:tab w:val="left" w:pos="2977"/>
        </w:tabs>
        <w:ind w:firstLine="709"/>
        <w:jc w:val="center"/>
        <w:rPr>
          <w:rFonts w:ascii="Times New Roman" w:hAnsi="Times New Roman" w:cs="Times New Roman"/>
          <w:sz w:val="24"/>
          <w:szCs w:val="24"/>
        </w:rPr>
      </w:pPr>
      <w:r w:rsidRPr="003131C6">
        <w:rPr>
          <w:rFonts w:ascii="Times New Roman" w:hAnsi="Times New Roman" w:cs="Times New Roman"/>
          <w:sz w:val="24"/>
          <w:szCs w:val="24"/>
        </w:rPr>
        <w:t>наименование негосударстве</w:t>
      </w:r>
      <w:r w:rsidR="008D1F4F" w:rsidRPr="003131C6">
        <w:rPr>
          <w:rFonts w:ascii="Times New Roman" w:hAnsi="Times New Roman" w:cs="Times New Roman"/>
          <w:sz w:val="24"/>
          <w:szCs w:val="24"/>
        </w:rPr>
        <w:t>нной некоммерческой организации</w:t>
      </w:r>
    </w:p>
    <w:p w14:paraId="216BC836" w14:textId="77777777" w:rsidR="008D1F4F" w:rsidRPr="003131C6" w:rsidRDefault="008D1F4F">
      <w:pPr>
        <w:widowControl w:val="0"/>
        <w:rPr>
          <w:sz w:val="20"/>
          <w:szCs w:val="20"/>
        </w:rPr>
      </w:pPr>
      <w:r w:rsidRPr="003131C6">
        <w:rPr>
          <w:sz w:val="26"/>
          <w:szCs w:val="26"/>
        </w:rPr>
        <w:t>_______________________________________________________________________</w:t>
      </w:r>
    </w:p>
    <w:p w14:paraId="706D33B2" w14:textId="58530662" w:rsidR="008D1F4F" w:rsidRPr="003131C6" w:rsidRDefault="008D1F4F">
      <w:pPr>
        <w:pStyle w:val="ConsPlusNormal"/>
        <w:ind w:firstLine="0"/>
        <w:jc w:val="both"/>
        <w:rPr>
          <w:rFonts w:ascii="Times New Roman" w:hAnsi="Times New Roman" w:cs="Times New Roman"/>
          <w:sz w:val="26"/>
          <w:szCs w:val="26"/>
        </w:rPr>
      </w:pPr>
      <w:r w:rsidRPr="003131C6">
        <w:rPr>
          <w:rFonts w:ascii="Times New Roman" w:hAnsi="Times New Roman" w:cs="Times New Roman"/>
          <w:sz w:val="26"/>
          <w:szCs w:val="26"/>
        </w:rPr>
        <w:t>в лице__________________________________________________________________,</w:t>
      </w:r>
    </w:p>
    <w:p w14:paraId="286527F4" w14:textId="7E5D5360" w:rsidR="008D1F4F" w:rsidRPr="003131C6" w:rsidRDefault="00A3195D">
      <w:pPr>
        <w:pStyle w:val="ConsPlusNormal"/>
        <w:jc w:val="center"/>
        <w:rPr>
          <w:rFonts w:ascii="Times New Roman" w:hAnsi="Times New Roman" w:cs="Times New Roman"/>
          <w:sz w:val="24"/>
          <w:szCs w:val="24"/>
        </w:rPr>
      </w:pPr>
      <w:r w:rsidRPr="003131C6">
        <w:rPr>
          <w:rFonts w:ascii="Times New Roman" w:hAnsi="Times New Roman" w:cs="Times New Roman"/>
          <w:sz w:val="24"/>
          <w:szCs w:val="24"/>
        </w:rPr>
        <w:t>должность, Ф. И. О. заявителя</w:t>
      </w:r>
    </w:p>
    <w:p w14:paraId="4A187576" w14:textId="5B9E05D8" w:rsidR="008D1F4F" w:rsidRPr="003131C6" w:rsidRDefault="008D1F4F">
      <w:pPr>
        <w:pStyle w:val="ConsPlusNonformat"/>
        <w:jc w:val="both"/>
        <w:rPr>
          <w:rFonts w:ascii="Times New Roman" w:hAnsi="Times New Roman" w:cs="Times New Roman"/>
          <w:sz w:val="26"/>
          <w:szCs w:val="26"/>
        </w:rPr>
      </w:pPr>
      <w:r w:rsidRPr="003131C6">
        <w:rPr>
          <w:rFonts w:ascii="Times New Roman" w:hAnsi="Times New Roman" w:cs="Times New Roman"/>
          <w:sz w:val="26"/>
          <w:szCs w:val="26"/>
        </w:rPr>
        <w:t>действующей (действующего) на основании_________________________________,</w:t>
      </w:r>
    </w:p>
    <w:p w14:paraId="72B14A98" w14:textId="36827CEE" w:rsidR="005967EB" w:rsidRPr="003131C6" w:rsidRDefault="005967EB">
      <w:pPr>
        <w:pStyle w:val="ConsPlusNonformat"/>
        <w:jc w:val="both"/>
        <w:rPr>
          <w:rFonts w:ascii="Times New Roman" w:hAnsi="Times New Roman" w:cs="Times New Roman"/>
          <w:sz w:val="26"/>
          <w:szCs w:val="26"/>
        </w:rPr>
      </w:pPr>
      <w:r w:rsidRPr="003131C6">
        <w:rPr>
          <w:rFonts w:ascii="Times New Roman" w:hAnsi="Times New Roman" w:cs="Times New Roman"/>
          <w:sz w:val="26"/>
          <w:szCs w:val="26"/>
        </w:rPr>
        <w:t>в число участников конкурса на предоставление грантов Республики Хакасия</w:t>
      </w:r>
      <w:r w:rsidR="007F595A" w:rsidRPr="003131C6">
        <w:rPr>
          <w:rFonts w:ascii="Times New Roman" w:hAnsi="Times New Roman" w:cs="Times New Roman"/>
          <w:sz w:val="26"/>
          <w:szCs w:val="26"/>
        </w:rPr>
        <w:t xml:space="preserve"> </w:t>
      </w:r>
      <w:r w:rsidRPr="003131C6">
        <w:rPr>
          <w:rFonts w:ascii="Times New Roman" w:hAnsi="Times New Roman" w:cs="Times New Roman"/>
          <w:sz w:val="26"/>
          <w:szCs w:val="26"/>
        </w:rPr>
        <w:t>негосударственным некоммерческим организациям на реализацию государственной</w:t>
      </w:r>
      <w:r w:rsidR="007F595A" w:rsidRPr="003131C6">
        <w:rPr>
          <w:rFonts w:ascii="Times New Roman" w:hAnsi="Times New Roman" w:cs="Times New Roman"/>
          <w:sz w:val="26"/>
          <w:szCs w:val="26"/>
        </w:rPr>
        <w:t xml:space="preserve"> </w:t>
      </w:r>
      <w:r w:rsidRPr="003131C6">
        <w:rPr>
          <w:rFonts w:ascii="Times New Roman" w:hAnsi="Times New Roman" w:cs="Times New Roman"/>
          <w:sz w:val="26"/>
          <w:szCs w:val="26"/>
        </w:rPr>
        <w:t xml:space="preserve">программы Республики Хакасия </w:t>
      </w:r>
      <w:r w:rsidR="008D1F4F" w:rsidRPr="003131C6">
        <w:rPr>
          <w:rFonts w:ascii="Times New Roman" w:hAnsi="Times New Roman" w:cs="Times New Roman"/>
          <w:sz w:val="26"/>
          <w:szCs w:val="26"/>
        </w:rPr>
        <w:t>в 20_____ году</w:t>
      </w:r>
      <w:r w:rsidRPr="003131C6">
        <w:rPr>
          <w:rFonts w:ascii="Times New Roman" w:hAnsi="Times New Roman" w:cs="Times New Roman"/>
          <w:sz w:val="26"/>
          <w:szCs w:val="26"/>
        </w:rPr>
        <w:t>.</w:t>
      </w:r>
    </w:p>
    <w:p w14:paraId="6AB2860D" w14:textId="169405DA" w:rsidR="005967EB" w:rsidRPr="003131C6" w:rsidRDefault="005967EB">
      <w:pPr>
        <w:pStyle w:val="ConsPlusNonformat"/>
        <w:ind w:firstLine="709"/>
        <w:jc w:val="both"/>
        <w:rPr>
          <w:rFonts w:ascii="Times New Roman" w:hAnsi="Times New Roman" w:cs="Times New Roman"/>
          <w:sz w:val="26"/>
          <w:szCs w:val="26"/>
        </w:rPr>
      </w:pPr>
      <w:r w:rsidRPr="003131C6">
        <w:rPr>
          <w:rFonts w:ascii="Times New Roman" w:hAnsi="Times New Roman" w:cs="Times New Roman"/>
          <w:sz w:val="26"/>
          <w:szCs w:val="26"/>
        </w:rPr>
        <w:t>Для участия в конкурсе предлагается целевая социальная программа</w:t>
      </w:r>
      <w:r w:rsidR="007F595A" w:rsidRPr="003131C6">
        <w:rPr>
          <w:rFonts w:ascii="Times New Roman" w:hAnsi="Times New Roman" w:cs="Times New Roman"/>
          <w:sz w:val="26"/>
          <w:szCs w:val="26"/>
        </w:rPr>
        <w:t xml:space="preserve"> _</w:t>
      </w:r>
      <w:r w:rsidRPr="003131C6">
        <w:rPr>
          <w:rFonts w:ascii="Times New Roman" w:hAnsi="Times New Roman" w:cs="Times New Roman"/>
          <w:sz w:val="26"/>
          <w:szCs w:val="26"/>
        </w:rPr>
        <w:t>______________________________________________________________________</w:t>
      </w:r>
    </w:p>
    <w:p w14:paraId="5DCD99A8" w14:textId="71996DD3" w:rsidR="005967EB" w:rsidRPr="003131C6" w:rsidRDefault="005967EB">
      <w:pPr>
        <w:pStyle w:val="ConsPlusNonformat"/>
        <w:ind w:firstLine="709"/>
        <w:jc w:val="center"/>
        <w:rPr>
          <w:rFonts w:ascii="Times New Roman" w:hAnsi="Times New Roman" w:cs="Times New Roman"/>
          <w:sz w:val="24"/>
          <w:szCs w:val="24"/>
        </w:rPr>
      </w:pPr>
      <w:r w:rsidRPr="003131C6">
        <w:rPr>
          <w:rFonts w:ascii="Times New Roman" w:hAnsi="Times New Roman" w:cs="Times New Roman"/>
          <w:sz w:val="24"/>
          <w:szCs w:val="24"/>
        </w:rPr>
        <w:t>наименован</w:t>
      </w:r>
      <w:r w:rsidR="008D1F4F" w:rsidRPr="003131C6">
        <w:rPr>
          <w:rFonts w:ascii="Times New Roman" w:hAnsi="Times New Roman" w:cs="Times New Roman"/>
          <w:sz w:val="24"/>
          <w:szCs w:val="24"/>
        </w:rPr>
        <w:t>ие целевой социальной программы</w:t>
      </w:r>
    </w:p>
    <w:p w14:paraId="3A566548" w14:textId="0746B539" w:rsidR="008D1F4F" w:rsidRPr="003131C6" w:rsidRDefault="008D1F4F">
      <w:pPr>
        <w:pStyle w:val="ConsPlusNormal"/>
        <w:ind w:firstLine="0"/>
        <w:jc w:val="both"/>
        <w:rPr>
          <w:rFonts w:ascii="Times New Roman" w:hAnsi="Times New Roman" w:cs="Times New Roman"/>
          <w:sz w:val="26"/>
          <w:szCs w:val="26"/>
        </w:rPr>
      </w:pPr>
      <w:r w:rsidRPr="003131C6">
        <w:rPr>
          <w:rFonts w:ascii="Times New Roman" w:hAnsi="Times New Roman" w:cs="Times New Roman"/>
          <w:sz w:val="26"/>
          <w:szCs w:val="26"/>
        </w:rPr>
        <w:t xml:space="preserve">по </w:t>
      </w:r>
      <w:r w:rsidR="002C3B34" w:rsidRPr="003131C6">
        <w:rPr>
          <w:rFonts w:ascii="Times New Roman" w:hAnsi="Times New Roman" w:cs="Times New Roman"/>
          <w:sz w:val="26"/>
          <w:szCs w:val="26"/>
        </w:rPr>
        <w:t>направлению: _</w:t>
      </w:r>
      <w:r w:rsidRPr="003131C6">
        <w:rPr>
          <w:rFonts w:ascii="Times New Roman" w:hAnsi="Times New Roman" w:cs="Times New Roman"/>
          <w:sz w:val="26"/>
          <w:szCs w:val="26"/>
        </w:rPr>
        <w:t>________________________________________________________</w:t>
      </w:r>
    </w:p>
    <w:p w14:paraId="1F785D9D" w14:textId="557670BD" w:rsidR="008D1F4F" w:rsidRPr="003131C6" w:rsidRDefault="008D1F4F">
      <w:pPr>
        <w:pStyle w:val="ConsPlusNormal"/>
        <w:ind w:firstLine="0"/>
        <w:jc w:val="both"/>
        <w:rPr>
          <w:rFonts w:ascii="Times New Roman" w:hAnsi="Times New Roman" w:cs="Times New Roman"/>
          <w:sz w:val="24"/>
          <w:szCs w:val="24"/>
        </w:rPr>
      </w:pPr>
      <w:r w:rsidRPr="003131C6">
        <w:rPr>
          <w:rFonts w:ascii="Times New Roman" w:hAnsi="Times New Roman" w:cs="Times New Roman"/>
          <w:sz w:val="24"/>
          <w:szCs w:val="24"/>
        </w:rPr>
        <w:t>указать направление в соответствии с п. 1.3 Положения о предоставлении грантов Республики Хакасия для реализации целевых социальных программ негосударственных некоммерческих организаций Республики Хакасия, утвержденное постановлением Правительства Республики Хакасия от 12.03.2008 № 58 (далее – Положение)</w:t>
      </w:r>
    </w:p>
    <w:p w14:paraId="77224105" w14:textId="77777777" w:rsidR="008D1F4F" w:rsidRPr="003131C6" w:rsidRDefault="008D1F4F">
      <w:pPr>
        <w:pStyle w:val="ConsPlusNonformat"/>
        <w:jc w:val="both"/>
        <w:rPr>
          <w:rFonts w:ascii="Times New Roman" w:hAnsi="Times New Roman" w:cs="Times New Roman"/>
          <w:sz w:val="26"/>
          <w:szCs w:val="26"/>
        </w:rPr>
      </w:pPr>
      <w:r w:rsidRPr="003131C6">
        <w:rPr>
          <w:rFonts w:ascii="Times New Roman" w:hAnsi="Times New Roman" w:cs="Times New Roman"/>
          <w:sz w:val="26"/>
          <w:szCs w:val="26"/>
        </w:rPr>
        <w:t>_______________________________________________________________________</w:t>
      </w:r>
    </w:p>
    <w:p w14:paraId="4FC924A0" w14:textId="77777777" w:rsidR="008D1F4F" w:rsidRPr="003131C6" w:rsidRDefault="008D1F4F">
      <w:pPr>
        <w:pStyle w:val="ConsPlusNormal"/>
        <w:ind w:firstLine="709"/>
        <w:jc w:val="both"/>
        <w:rPr>
          <w:rFonts w:ascii="Times New Roman" w:hAnsi="Times New Roman" w:cs="Times New Roman"/>
          <w:sz w:val="26"/>
          <w:szCs w:val="26"/>
        </w:rPr>
      </w:pPr>
      <w:r w:rsidRPr="003131C6">
        <w:rPr>
          <w:rFonts w:ascii="Times New Roman" w:hAnsi="Times New Roman" w:cs="Times New Roman"/>
          <w:sz w:val="26"/>
          <w:szCs w:val="26"/>
        </w:rPr>
        <w:t>Настоящим подтверждаю (подтверждает), что на дату подачи настоящего заявления ______________________________________________________________</w:t>
      </w:r>
    </w:p>
    <w:p w14:paraId="728EE7D0" w14:textId="220E5024" w:rsidR="008D1F4F" w:rsidRPr="003131C6" w:rsidRDefault="001151FE">
      <w:pPr>
        <w:pStyle w:val="ConsPlusNormal"/>
        <w:jc w:val="center"/>
        <w:rPr>
          <w:rFonts w:ascii="Times New Roman" w:hAnsi="Times New Roman" w:cs="Times New Roman"/>
          <w:sz w:val="24"/>
          <w:szCs w:val="24"/>
        </w:rPr>
      </w:pPr>
      <w:r w:rsidRPr="003131C6">
        <w:rPr>
          <w:rFonts w:ascii="Times New Roman" w:hAnsi="Times New Roman" w:cs="Times New Roman"/>
          <w:sz w:val="24"/>
          <w:szCs w:val="24"/>
        </w:rPr>
        <w:t>наименование заявителя</w:t>
      </w:r>
    </w:p>
    <w:p w14:paraId="51063506" w14:textId="15CBFD82" w:rsidR="008D1F4F" w:rsidRPr="003131C6" w:rsidRDefault="00FB5E08">
      <w:pPr>
        <w:pStyle w:val="ConsPlusNormal"/>
        <w:ind w:firstLine="709"/>
        <w:jc w:val="both"/>
        <w:rPr>
          <w:rFonts w:ascii="Times New Roman" w:hAnsi="Times New Roman" w:cs="Times New Roman"/>
          <w:sz w:val="26"/>
          <w:szCs w:val="26"/>
        </w:rPr>
      </w:pPr>
      <w:r w:rsidRPr="003131C6">
        <w:rPr>
          <w:rFonts w:ascii="Times New Roman" w:hAnsi="Times New Roman" w:cs="Times New Roman"/>
          <w:sz w:val="26"/>
          <w:szCs w:val="26"/>
        </w:rPr>
        <w:t>1</w:t>
      </w:r>
      <w:r w:rsidR="008D1F4F" w:rsidRPr="003131C6">
        <w:rPr>
          <w:rFonts w:ascii="Times New Roman" w:hAnsi="Times New Roman" w:cs="Times New Roman"/>
          <w:sz w:val="26"/>
          <w:szCs w:val="26"/>
        </w:rPr>
        <w:t xml:space="preserve">) не является иностранным юридическим лицом, в том числе местом </w:t>
      </w:r>
      <w:r w:rsidR="008D1F4F" w:rsidRPr="003131C6">
        <w:rPr>
          <w:rFonts w:ascii="Times New Roman" w:hAnsi="Times New Roman" w:cs="Times New Roman"/>
          <w:sz w:val="26"/>
          <w:szCs w:val="26"/>
        </w:rPr>
        <w:lastRenderedPageBreak/>
        <w:t xml:space="preserve">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w:t>
      </w:r>
      <w:r w:rsidR="00824412">
        <w:rPr>
          <w:rFonts w:ascii="Times New Roman" w:hAnsi="Times New Roman" w:cs="Times New Roman"/>
          <w:sz w:val="26"/>
          <w:szCs w:val="26"/>
        </w:rPr>
        <w:t>процентов</w:t>
      </w:r>
      <w:r w:rsidR="008D1F4F" w:rsidRPr="003131C6">
        <w:rPr>
          <w:rFonts w:ascii="Times New Roman" w:hAnsi="Times New Roman" w:cs="Times New Roman"/>
          <w:sz w:val="26"/>
          <w:szCs w:val="26"/>
        </w:rPr>
        <w:t xml:space="preserve"> (если иное не предусмотрено законодательством Российской Федерации);</w:t>
      </w:r>
    </w:p>
    <w:p w14:paraId="6FD36B6D" w14:textId="7CB8B7F5" w:rsidR="00FB5E08" w:rsidRPr="003131C6" w:rsidRDefault="00FB5E08">
      <w:pPr>
        <w:pStyle w:val="ConsPlusNormal"/>
        <w:ind w:firstLine="709"/>
        <w:jc w:val="both"/>
        <w:rPr>
          <w:rFonts w:ascii="Times New Roman" w:hAnsi="Times New Roman" w:cs="Times New Roman"/>
          <w:sz w:val="26"/>
          <w:szCs w:val="26"/>
        </w:rPr>
      </w:pPr>
      <w:r w:rsidRPr="003131C6">
        <w:rPr>
          <w:rFonts w:ascii="Times New Roman" w:hAnsi="Times New Roman" w:cs="Times New Roman"/>
          <w:sz w:val="26"/>
          <w:szCs w:val="26"/>
        </w:rPr>
        <w:t>2)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14:paraId="413BC0F4" w14:textId="77777777" w:rsidR="00FB5E08" w:rsidRPr="003131C6" w:rsidRDefault="00FB5E08">
      <w:pPr>
        <w:pStyle w:val="ConsPlusNormal"/>
        <w:ind w:firstLine="709"/>
        <w:jc w:val="both"/>
        <w:rPr>
          <w:rFonts w:ascii="Times New Roman" w:hAnsi="Times New Roman" w:cs="Times New Roman"/>
          <w:sz w:val="26"/>
          <w:szCs w:val="26"/>
        </w:rPr>
      </w:pPr>
      <w:r w:rsidRPr="003131C6">
        <w:rPr>
          <w:rFonts w:ascii="Times New Roman" w:hAnsi="Times New Roman" w:cs="Times New Roman"/>
          <w:sz w:val="26"/>
          <w:szCs w:val="26"/>
        </w:rPr>
        <w:t>3) 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14:paraId="677E1696" w14:textId="47153DFF" w:rsidR="00FB5E08" w:rsidRPr="00416870" w:rsidRDefault="00FB5E08">
      <w:pPr>
        <w:pStyle w:val="ConsPlusNormal"/>
        <w:ind w:firstLine="709"/>
        <w:jc w:val="both"/>
        <w:rPr>
          <w:rFonts w:ascii="Times New Roman" w:hAnsi="Times New Roman" w:cs="Times New Roman"/>
          <w:sz w:val="26"/>
          <w:szCs w:val="26"/>
        </w:rPr>
      </w:pPr>
      <w:r w:rsidRPr="003131C6">
        <w:rPr>
          <w:rFonts w:ascii="Times New Roman" w:hAnsi="Times New Roman" w:cs="Times New Roman"/>
          <w:sz w:val="26"/>
          <w:szCs w:val="26"/>
        </w:rPr>
        <w:t>4) не получает денежные средства из республиканского бюджета Республики Хакасия на основании иных нормативных правовых актов Республики Хакасия на цел</w:t>
      </w:r>
      <w:r w:rsidR="00416870">
        <w:rPr>
          <w:rFonts w:ascii="Times New Roman" w:hAnsi="Times New Roman" w:cs="Times New Roman"/>
          <w:sz w:val="26"/>
          <w:szCs w:val="26"/>
        </w:rPr>
        <w:t>ь</w:t>
      </w:r>
      <w:r w:rsidRPr="00416870">
        <w:rPr>
          <w:rFonts w:ascii="Times New Roman" w:hAnsi="Times New Roman" w:cs="Times New Roman"/>
          <w:sz w:val="26"/>
          <w:szCs w:val="26"/>
        </w:rPr>
        <w:t>, установленн</w:t>
      </w:r>
      <w:r w:rsidR="00416870">
        <w:rPr>
          <w:rFonts w:ascii="Times New Roman" w:hAnsi="Times New Roman" w:cs="Times New Roman"/>
          <w:sz w:val="26"/>
          <w:szCs w:val="26"/>
        </w:rPr>
        <w:t>ую</w:t>
      </w:r>
      <w:r w:rsidRPr="00416870">
        <w:rPr>
          <w:rFonts w:ascii="Times New Roman" w:hAnsi="Times New Roman" w:cs="Times New Roman"/>
          <w:sz w:val="26"/>
          <w:szCs w:val="26"/>
        </w:rPr>
        <w:t xml:space="preserve"> в пункте 1.3 Положения;</w:t>
      </w:r>
    </w:p>
    <w:p w14:paraId="62A6803E" w14:textId="709810F2" w:rsidR="00FB5E08" w:rsidRPr="00800D00" w:rsidRDefault="00FB5E08">
      <w:pPr>
        <w:pStyle w:val="ConsPlusNormal"/>
        <w:ind w:firstLine="709"/>
        <w:jc w:val="both"/>
        <w:rPr>
          <w:rFonts w:ascii="Times New Roman" w:hAnsi="Times New Roman" w:cs="Times New Roman"/>
          <w:sz w:val="26"/>
          <w:szCs w:val="26"/>
        </w:rPr>
      </w:pPr>
      <w:r w:rsidRPr="00800D00">
        <w:rPr>
          <w:rFonts w:ascii="Times New Roman" w:hAnsi="Times New Roman" w:cs="Times New Roman"/>
          <w:sz w:val="26"/>
          <w:szCs w:val="26"/>
        </w:rPr>
        <w:t>5) не является иностранным агентом в соответствии с Федеральным законом от 14.07.2022 № 255-ФЗ «О контроле за деятельностью лиц, находящихся под иностранным влиянием»;</w:t>
      </w:r>
    </w:p>
    <w:p w14:paraId="1C5DFCE7" w14:textId="21EBC8E7" w:rsidR="008D1F4F" w:rsidRPr="003131C6" w:rsidRDefault="00FB5E08">
      <w:pPr>
        <w:pStyle w:val="ConsPlusNormal"/>
        <w:ind w:firstLine="709"/>
        <w:jc w:val="both"/>
        <w:rPr>
          <w:rFonts w:ascii="Times New Roman" w:hAnsi="Times New Roman" w:cs="Times New Roman"/>
          <w:sz w:val="26"/>
          <w:szCs w:val="26"/>
        </w:rPr>
      </w:pPr>
      <w:r w:rsidRPr="003131C6">
        <w:rPr>
          <w:rFonts w:ascii="Times New Roman" w:hAnsi="Times New Roman" w:cs="Times New Roman"/>
          <w:sz w:val="26"/>
          <w:szCs w:val="26"/>
        </w:rPr>
        <w:t>6</w:t>
      </w:r>
      <w:r w:rsidR="008D1F4F" w:rsidRPr="003131C6">
        <w:rPr>
          <w:rFonts w:ascii="Times New Roman" w:hAnsi="Times New Roman" w:cs="Times New Roman"/>
          <w:sz w:val="26"/>
          <w:szCs w:val="26"/>
        </w:rPr>
        <w:t>) не имеет или не превышает размер, определенный пунктом 3 статьи 47 Налогового кодекса Российской Федерации, задолженности по уплате налогов, сборов, страховых взносов, пеней, штрафов, процентов, подлежащих уплате в бюджеты бюджетной системы Российской Федерации;</w:t>
      </w:r>
    </w:p>
    <w:p w14:paraId="093C9E82" w14:textId="7599A0D6" w:rsidR="00FB5E08" w:rsidRPr="003131C6" w:rsidRDefault="00FB5E08">
      <w:pPr>
        <w:pStyle w:val="ConsPlusNormal"/>
        <w:ind w:firstLine="709"/>
        <w:jc w:val="both"/>
        <w:rPr>
          <w:rFonts w:ascii="Times New Roman" w:hAnsi="Times New Roman" w:cs="Times New Roman"/>
          <w:sz w:val="26"/>
          <w:szCs w:val="26"/>
        </w:rPr>
      </w:pPr>
      <w:r w:rsidRPr="003131C6">
        <w:rPr>
          <w:rFonts w:ascii="Times New Roman" w:hAnsi="Times New Roman" w:cs="Times New Roman"/>
          <w:sz w:val="26"/>
          <w:szCs w:val="26"/>
        </w:rPr>
        <w:t>7) отсутствует просроченная задолженность по возврату в республиканский бюджет Республики Хакасия иных субсидий, бюджетных инвестиций, предоставленных в том числе в соответствии с иными правовыми актами, и иная просроченная (неурегулированная) задолженность по денежным обязательствам перед бюджетом Республики Хакасия;</w:t>
      </w:r>
    </w:p>
    <w:p w14:paraId="5CBBEF00" w14:textId="2D7BEE29" w:rsidR="008D1F4F" w:rsidRPr="003131C6" w:rsidRDefault="00FB5E08">
      <w:pPr>
        <w:pStyle w:val="ConsPlusNormal"/>
        <w:ind w:firstLine="709"/>
        <w:jc w:val="both"/>
        <w:rPr>
          <w:rFonts w:ascii="Times New Roman" w:hAnsi="Times New Roman" w:cs="Times New Roman"/>
          <w:sz w:val="26"/>
          <w:szCs w:val="26"/>
        </w:rPr>
      </w:pPr>
      <w:r w:rsidRPr="003131C6">
        <w:rPr>
          <w:rFonts w:ascii="Times New Roman" w:hAnsi="Times New Roman" w:cs="Times New Roman"/>
          <w:sz w:val="26"/>
          <w:szCs w:val="26"/>
        </w:rPr>
        <w:t>8) не находится в процессе реорганизации, ликвидации, в отношении организации не введена процедура банкротства, деятельность не приостановлена в порядке, предусмотренном законодательством Российской Федерации;</w:t>
      </w:r>
    </w:p>
    <w:p w14:paraId="30CCBEF9" w14:textId="78C2D961" w:rsidR="008D1F4F" w:rsidRPr="003131C6" w:rsidRDefault="00FB5E08">
      <w:pPr>
        <w:pStyle w:val="ConsPlusNormal"/>
        <w:ind w:firstLine="709"/>
        <w:jc w:val="both"/>
        <w:rPr>
          <w:rFonts w:ascii="Times New Roman" w:hAnsi="Times New Roman" w:cs="Times New Roman"/>
          <w:sz w:val="26"/>
          <w:szCs w:val="26"/>
        </w:rPr>
      </w:pPr>
      <w:r w:rsidRPr="003131C6">
        <w:rPr>
          <w:rFonts w:ascii="Times New Roman" w:hAnsi="Times New Roman" w:cs="Times New Roman"/>
          <w:sz w:val="26"/>
          <w:szCs w:val="26"/>
        </w:rPr>
        <w:t>9)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организации;</w:t>
      </w:r>
    </w:p>
    <w:p w14:paraId="1EDDB12F" w14:textId="77430482" w:rsidR="00FB5E08" w:rsidRPr="003131C6" w:rsidRDefault="00FB5E08">
      <w:pPr>
        <w:pStyle w:val="ConsPlusNormal"/>
        <w:ind w:firstLine="709"/>
        <w:jc w:val="both"/>
        <w:rPr>
          <w:rFonts w:ascii="Times New Roman" w:hAnsi="Times New Roman" w:cs="Times New Roman"/>
          <w:sz w:val="26"/>
          <w:szCs w:val="26"/>
        </w:rPr>
      </w:pPr>
      <w:r w:rsidRPr="003131C6">
        <w:rPr>
          <w:rFonts w:ascii="Times New Roman" w:hAnsi="Times New Roman" w:cs="Times New Roman"/>
          <w:sz w:val="26"/>
          <w:szCs w:val="26"/>
        </w:rPr>
        <w:t>10) отсутствует в реестре недобросовестных поставщиков (подрядчиков, исполнителей) в связи с отказом от исполнения заключенных государственных (муниципальных) контрактов о поставке товаров, выполнении работ, оказании услуг по причине введения политических или экономических санкций иностранными государствами, совершающими недружественные действия в отношении Российской Федерации, граждан Российской Федерации или российских юридических лиц, и (или) введением иностранными государствами, государственными объединениями и (или) союзами и (или) государственными (межгосударственными) учреждениями иностранных государств или государственных объединений и (или) союзов мер ограничительного характера</w:t>
      </w:r>
    </w:p>
    <w:p w14:paraId="39C7267B" w14:textId="21969667" w:rsidR="008D1F4F" w:rsidRPr="003131C6" w:rsidRDefault="008D1F4F">
      <w:pPr>
        <w:pStyle w:val="ConsPlusNormal"/>
        <w:jc w:val="both"/>
        <w:rPr>
          <w:rFonts w:ascii="Times New Roman" w:hAnsi="Times New Roman" w:cs="Times New Roman"/>
          <w:sz w:val="26"/>
          <w:szCs w:val="26"/>
        </w:rPr>
      </w:pPr>
      <w:r w:rsidRPr="003131C6">
        <w:rPr>
          <w:rFonts w:ascii="Times New Roman" w:hAnsi="Times New Roman" w:cs="Times New Roman"/>
          <w:sz w:val="26"/>
          <w:szCs w:val="26"/>
        </w:rPr>
        <w:lastRenderedPageBreak/>
        <w:t>Дополнительная информация, которую Вы хотели бы сообщить: _________________</w:t>
      </w:r>
      <w:r w:rsidR="007935F9" w:rsidRPr="003131C6">
        <w:rPr>
          <w:rFonts w:ascii="Times New Roman" w:hAnsi="Times New Roman" w:cs="Times New Roman"/>
          <w:sz w:val="26"/>
          <w:szCs w:val="26"/>
        </w:rPr>
        <w:t>.</w:t>
      </w:r>
    </w:p>
    <w:p w14:paraId="588D64DE" w14:textId="77777777" w:rsidR="008D1F4F" w:rsidRPr="003131C6" w:rsidRDefault="008D1F4F">
      <w:pPr>
        <w:pStyle w:val="ConsPlusNormal"/>
        <w:ind w:firstLine="0"/>
        <w:jc w:val="center"/>
        <w:rPr>
          <w:rFonts w:ascii="Times New Roman" w:hAnsi="Times New Roman" w:cs="Times New Roman"/>
          <w:sz w:val="26"/>
          <w:szCs w:val="26"/>
        </w:rPr>
      </w:pPr>
      <w:r w:rsidRPr="003131C6">
        <w:rPr>
          <w:rFonts w:ascii="Times New Roman" w:hAnsi="Times New Roman" w:cs="Times New Roman"/>
          <w:sz w:val="26"/>
          <w:szCs w:val="26"/>
        </w:rPr>
        <w:t>Принятие обязательств</w:t>
      </w:r>
    </w:p>
    <w:p w14:paraId="43638286" w14:textId="77777777" w:rsidR="008D1F4F" w:rsidRPr="003131C6" w:rsidRDefault="008D1F4F">
      <w:pPr>
        <w:pStyle w:val="ConsPlusNormal"/>
        <w:jc w:val="center"/>
        <w:rPr>
          <w:rFonts w:ascii="Times New Roman" w:hAnsi="Times New Roman" w:cs="Times New Roman"/>
          <w:sz w:val="26"/>
          <w:szCs w:val="26"/>
        </w:rPr>
      </w:pPr>
    </w:p>
    <w:p w14:paraId="5B931B68" w14:textId="29C27FDF" w:rsidR="008D1F4F" w:rsidRPr="003131C6" w:rsidRDefault="008D1F4F">
      <w:pPr>
        <w:pStyle w:val="ConsPlusNormal"/>
        <w:ind w:firstLine="709"/>
        <w:jc w:val="both"/>
        <w:rPr>
          <w:rFonts w:ascii="Times New Roman" w:hAnsi="Times New Roman" w:cs="Times New Roman"/>
          <w:sz w:val="26"/>
          <w:szCs w:val="26"/>
        </w:rPr>
      </w:pPr>
      <w:r w:rsidRPr="003131C6">
        <w:rPr>
          <w:rFonts w:ascii="Times New Roman" w:hAnsi="Times New Roman" w:cs="Times New Roman"/>
          <w:sz w:val="26"/>
          <w:szCs w:val="26"/>
        </w:rPr>
        <w:t xml:space="preserve">Подтверждаю полноту и достоверность указанных </w:t>
      </w:r>
      <w:r w:rsidR="00CF45DD" w:rsidRPr="003131C6">
        <w:rPr>
          <w:rFonts w:ascii="Times New Roman" w:hAnsi="Times New Roman" w:cs="Times New Roman"/>
          <w:sz w:val="26"/>
          <w:szCs w:val="26"/>
        </w:rPr>
        <w:t xml:space="preserve">в заявке </w:t>
      </w:r>
      <w:r w:rsidRPr="003131C6">
        <w:rPr>
          <w:rFonts w:ascii="Times New Roman" w:hAnsi="Times New Roman" w:cs="Times New Roman"/>
          <w:sz w:val="26"/>
          <w:szCs w:val="26"/>
        </w:rPr>
        <w:t xml:space="preserve">сведений и </w:t>
      </w:r>
      <w:r w:rsidR="00CF45DD" w:rsidRPr="003131C6">
        <w:rPr>
          <w:rFonts w:ascii="Times New Roman" w:hAnsi="Times New Roman" w:cs="Times New Roman"/>
          <w:sz w:val="26"/>
          <w:szCs w:val="26"/>
        </w:rPr>
        <w:t>в прилагаемых к ней документах</w:t>
      </w:r>
      <w:r w:rsidRPr="003131C6">
        <w:rPr>
          <w:rFonts w:ascii="Times New Roman" w:hAnsi="Times New Roman" w:cs="Times New Roman"/>
          <w:sz w:val="26"/>
          <w:szCs w:val="26"/>
        </w:rPr>
        <w:t>, а также принимаю на себя всю полноту обязанностей и ответственности в соответствии с законодательством Российской Федерации, возникающих при получении гранта.</w:t>
      </w:r>
    </w:p>
    <w:p w14:paraId="20606C70" w14:textId="148A0994" w:rsidR="001151FE" w:rsidRPr="003131C6" w:rsidRDefault="008D1F4F">
      <w:pPr>
        <w:pStyle w:val="ConsPlusNormal"/>
        <w:ind w:firstLine="709"/>
        <w:jc w:val="both"/>
        <w:rPr>
          <w:rFonts w:ascii="Times New Roman" w:hAnsi="Times New Roman" w:cs="Times New Roman"/>
          <w:sz w:val="26"/>
          <w:szCs w:val="26"/>
        </w:rPr>
      </w:pPr>
      <w:r w:rsidRPr="003131C6">
        <w:rPr>
          <w:rFonts w:ascii="Times New Roman" w:hAnsi="Times New Roman" w:cs="Times New Roman"/>
          <w:sz w:val="26"/>
          <w:szCs w:val="26"/>
        </w:rPr>
        <w:t xml:space="preserve">Обязуюсь при принятии положительного решения о предоставлении </w:t>
      </w:r>
      <w:r w:rsidR="001151FE" w:rsidRPr="003131C6">
        <w:rPr>
          <w:rFonts w:ascii="Times New Roman" w:hAnsi="Times New Roman" w:cs="Times New Roman"/>
          <w:sz w:val="26"/>
          <w:szCs w:val="26"/>
        </w:rPr>
        <w:t xml:space="preserve">_______________________________________________________________________ </w:t>
      </w:r>
    </w:p>
    <w:p w14:paraId="2E2CD2C4" w14:textId="43D23E75" w:rsidR="001151FE" w:rsidRPr="003131C6" w:rsidRDefault="007935F9">
      <w:pPr>
        <w:pStyle w:val="ConsPlusNormal"/>
        <w:jc w:val="center"/>
        <w:rPr>
          <w:rFonts w:ascii="Times New Roman" w:hAnsi="Times New Roman" w:cs="Times New Roman"/>
          <w:sz w:val="24"/>
          <w:szCs w:val="24"/>
        </w:rPr>
      </w:pPr>
      <w:r w:rsidRPr="003131C6">
        <w:rPr>
          <w:rFonts w:ascii="Times New Roman" w:hAnsi="Times New Roman" w:cs="Times New Roman"/>
          <w:sz w:val="24"/>
          <w:szCs w:val="24"/>
        </w:rPr>
        <w:t>наименование заявителя</w:t>
      </w:r>
    </w:p>
    <w:p w14:paraId="358F3E9F" w14:textId="69F7F5B9" w:rsidR="008D1F4F" w:rsidRPr="003131C6" w:rsidRDefault="008D1F4F">
      <w:pPr>
        <w:pStyle w:val="ConsPlusNormal"/>
        <w:ind w:firstLine="0"/>
        <w:jc w:val="both"/>
        <w:rPr>
          <w:rFonts w:ascii="Times New Roman" w:hAnsi="Times New Roman" w:cs="Times New Roman"/>
          <w:sz w:val="26"/>
          <w:szCs w:val="26"/>
        </w:rPr>
      </w:pPr>
      <w:r w:rsidRPr="003131C6">
        <w:rPr>
          <w:rFonts w:ascii="Times New Roman" w:hAnsi="Times New Roman" w:cs="Times New Roman"/>
          <w:sz w:val="26"/>
          <w:szCs w:val="26"/>
        </w:rPr>
        <w:t xml:space="preserve">гранта представлять в соответствии с </w:t>
      </w:r>
      <w:r w:rsidR="001151FE" w:rsidRPr="003131C6">
        <w:rPr>
          <w:rFonts w:ascii="Times New Roman" w:hAnsi="Times New Roman" w:cs="Times New Roman"/>
          <w:sz w:val="26"/>
          <w:szCs w:val="26"/>
        </w:rPr>
        <w:t>Положением</w:t>
      </w:r>
      <w:r w:rsidRPr="003131C6">
        <w:rPr>
          <w:rFonts w:ascii="Times New Roman" w:hAnsi="Times New Roman" w:cs="Times New Roman"/>
          <w:sz w:val="26"/>
          <w:szCs w:val="26"/>
        </w:rPr>
        <w:t xml:space="preserve"> отчетность об использовании средств гранта с приложением документов, подтверждающих целевое использование средств гранта.</w:t>
      </w:r>
    </w:p>
    <w:p w14:paraId="53622B6F" w14:textId="340D9517" w:rsidR="008D1F4F" w:rsidRPr="00416870" w:rsidRDefault="008D1F4F">
      <w:pPr>
        <w:pStyle w:val="ConsPlusNormal"/>
        <w:ind w:firstLine="709"/>
        <w:jc w:val="both"/>
        <w:rPr>
          <w:rFonts w:ascii="Times New Roman" w:hAnsi="Times New Roman" w:cs="Times New Roman"/>
          <w:sz w:val="26"/>
          <w:szCs w:val="26"/>
        </w:rPr>
      </w:pPr>
      <w:r w:rsidRPr="003131C6">
        <w:rPr>
          <w:rFonts w:ascii="Times New Roman" w:hAnsi="Times New Roman" w:cs="Times New Roman"/>
          <w:sz w:val="26"/>
          <w:szCs w:val="26"/>
        </w:rPr>
        <w:t xml:space="preserve">Подтверждаю факт уведомления о том, что неподписание </w:t>
      </w:r>
      <w:r w:rsidR="006067E5" w:rsidRPr="003131C6">
        <w:rPr>
          <w:rFonts w:ascii="Times New Roman" w:hAnsi="Times New Roman" w:cs="Times New Roman"/>
          <w:sz w:val="26"/>
          <w:szCs w:val="26"/>
        </w:rPr>
        <w:t xml:space="preserve">и непредставление </w:t>
      </w:r>
      <w:r w:rsidRPr="003131C6">
        <w:rPr>
          <w:rFonts w:ascii="Times New Roman" w:hAnsi="Times New Roman" w:cs="Times New Roman"/>
          <w:sz w:val="26"/>
          <w:szCs w:val="26"/>
        </w:rPr>
        <w:t xml:space="preserve">соглашения о предоставлении гранта в течение 10 (десяти) рабочих дней </w:t>
      </w:r>
      <w:r w:rsidR="006067E5" w:rsidRPr="003131C6">
        <w:rPr>
          <w:rFonts w:ascii="Times New Roman" w:hAnsi="Times New Roman" w:cs="Times New Roman"/>
          <w:sz w:val="26"/>
          <w:szCs w:val="26"/>
        </w:rPr>
        <w:t xml:space="preserve">со дня получения соглашения </w:t>
      </w:r>
      <w:r w:rsidR="00824412">
        <w:rPr>
          <w:rFonts w:ascii="Times New Roman" w:hAnsi="Times New Roman" w:cs="Times New Roman"/>
          <w:sz w:val="26"/>
          <w:szCs w:val="26"/>
        </w:rPr>
        <w:t xml:space="preserve">по </w:t>
      </w:r>
      <w:r w:rsidR="006067E5" w:rsidRPr="003131C6">
        <w:rPr>
          <w:rFonts w:ascii="Times New Roman" w:hAnsi="Times New Roman" w:cs="Times New Roman"/>
          <w:sz w:val="26"/>
          <w:szCs w:val="26"/>
        </w:rPr>
        <w:t>электронн</w:t>
      </w:r>
      <w:r w:rsidR="00824412">
        <w:rPr>
          <w:rFonts w:ascii="Times New Roman" w:hAnsi="Times New Roman" w:cs="Times New Roman"/>
          <w:sz w:val="26"/>
          <w:szCs w:val="26"/>
        </w:rPr>
        <w:t>ой</w:t>
      </w:r>
      <w:r w:rsidR="006067E5" w:rsidRPr="003131C6">
        <w:rPr>
          <w:rFonts w:ascii="Times New Roman" w:hAnsi="Times New Roman" w:cs="Times New Roman"/>
          <w:sz w:val="26"/>
          <w:szCs w:val="26"/>
        </w:rPr>
        <w:t xml:space="preserve"> почт</w:t>
      </w:r>
      <w:r w:rsidR="00824412">
        <w:rPr>
          <w:rFonts w:ascii="Times New Roman" w:hAnsi="Times New Roman" w:cs="Times New Roman"/>
          <w:sz w:val="26"/>
          <w:szCs w:val="26"/>
        </w:rPr>
        <w:t>е</w:t>
      </w:r>
      <w:r w:rsidR="006067E5" w:rsidRPr="003131C6">
        <w:rPr>
          <w:rFonts w:ascii="Times New Roman" w:hAnsi="Times New Roman" w:cs="Times New Roman"/>
          <w:sz w:val="26"/>
          <w:szCs w:val="26"/>
        </w:rPr>
        <w:t>, указанн</w:t>
      </w:r>
      <w:r w:rsidR="00824412">
        <w:rPr>
          <w:rFonts w:ascii="Times New Roman" w:hAnsi="Times New Roman" w:cs="Times New Roman"/>
          <w:sz w:val="26"/>
          <w:szCs w:val="26"/>
        </w:rPr>
        <w:t>ой</w:t>
      </w:r>
      <w:r w:rsidR="006067E5" w:rsidRPr="003131C6">
        <w:rPr>
          <w:rFonts w:ascii="Times New Roman" w:hAnsi="Times New Roman" w:cs="Times New Roman"/>
          <w:sz w:val="26"/>
          <w:szCs w:val="26"/>
        </w:rPr>
        <w:t xml:space="preserve"> в настоящем заявлении</w:t>
      </w:r>
      <w:r w:rsidRPr="003131C6">
        <w:rPr>
          <w:rFonts w:ascii="Times New Roman" w:hAnsi="Times New Roman" w:cs="Times New Roman"/>
          <w:sz w:val="26"/>
          <w:szCs w:val="26"/>
        </w:rPr>
        <w:t>, означает односторонний добровольный отказ от получения гранта и аннулирование предложения</w:t>
      </w:r>
      <w:r w:rsidR="006067E5" w:rsidRPr="003131C6">
        <w:rPr>
          <w:rFonts w:ascii="Times New Roman" w:hAnsi="Times New Roman" w:cs="Times New Roman"/>
          <w:sz w:val="26"/>
          <w:szCs w:val="26"/>
        </w:rPr>
        <w:t xml:space="preserve"> (п</w:t>
      </w:r>
      <w:r w:rsidR="00416870">
        <w:rPr>
          <w:rFonts w:ascii="Times New Roman" w:hAnsi="Times New Roman" w:cs="Times New Roman"/>
          <w:sz w:val="26"/>
          <w:szCs w:val="26"/>
        </w:rPr>
        <w:t>ункты</w:t>
      </w:r>
      <w:r w:rsidR="006067E5" w:rsidRPr="00416870">
        <w:rPr>
          <w:rFonts w:ascii="Times New Roman" w:hAnsi="Times New Roman" w:cs="Times New Roman"/>
          <w:sz w:val="26"/>
          <w:szCs w:val="26"/>
        </w:rPr>
        <w:t xml:space="preserve"> </w:t>
      </w:r>
      <w:r w:rsidR="00056054" w:rsidRPr="00416870">
        <w:rPr>
          <w:rFonts w:ascii="Times New Roman" w:hAnsi="Times New Roman" w:cs="Times New Roman"/>
          <w:sz w:val="26"/>
          <w:szCs w:val="26"/>
        </w:rPr>
        <w:t>2.32</w:t>
      </w:r>
      <w:r w:rsidR="006067E5" w:rsidRPr="00416870">
        <w:rPr>
          <w:rFonts w:ascii="Times New Roman" w:hAnsi="Times New Roman" w:cs="Times New Roman"/>
          <w:sz w:val="26"/>
          <w:szCs w:val="26"/>
        </w:rPr>
        <w:t xml:space="preserve">, </w:t>
      </w:r>
      <w:r w:rsidR="00CE4E86" w:rsidRPr="00416870">
        <w:rPr>
          <w:rFonts w:ascii="Times New Roman" w:hAnsi="Times New Roman" w:cs="Times New Roman"/>
          <w:sz w:val="26"/>
          <w:szCs w:val="26"/>
        </w:rPr>
        <w:t>2.35</w:t>
      </w:r>
      <w:r w:rsidR="006067E5" w:rsidRPr="00416870">
        <w:rPr>
          <w:rFonts w:ascii="Times New Roman" w:hAnsi="Times New Roman" w:cs="Times New Roman"/>
          <w:sz w:val="26"/>
          <w:szCs w:val="26"/>
        </w:rPr>
        <w:t xml:space="preserve">, </w:t>
      </w:r>
      <w:r w:rsidR="00CE4E86" w:rsidRPr="00416870">
        <w:rPr>
          <w:rFonts w:ascii="Times New Roman" w:hAnsi="Times New Roman" w:cs="Times New Roman"/>
          <w:sz w:val="26"/>
          <w:szCs w:val="26"/>
        </w:rPr>
        <w:t>2.40</w:t>
      </w:r>
      <w:r w:rsidR="006067E5" w:rsidRPr="00416870">
        <w:rPr>
          <w:rFonts w:ascii="Times New Roman" w:hAnsi="Times New Roman" w:cs="Times New Roman"/>
          <w:sz w:val="26"/>
          <w:szCs w:val="26"/>
        </w:rPr>
        <w:t xml:space="preserve"> Положения)</w:t>
      </w:r>
      <w:r w:rsidRPr="00416870">
        <w:rPr>
          <w:rFonts w:ascii="Times New Roman" w:hAnsi="Times New Roman" w:cs="Times New Roman"/>
          <w:sz w:val="26"/>
          <w:szCs w:val="26"/>
        </w:rPr>
        <w:t>.</w:t>
      </w:r>
    </w:p>
    <w:p w14:paraId="66E631A5" w14:textId="35AD670B" w:rsidR="007F595A" w:rsidRPr="003131C6" w:rsidRDefault="008D1F4F">
      <w:pPr>
        <w:pStyle w:val="ConsPlusNonformat"/>
        <w:ind w:firstLine="709"/>
        <w:jc w:val="both"/>
        <w:rPr>
          <w:rFonts w:ascii="Times New Roman" w:hAnsi="Times New Roman" w:cs="Times New Roman"/>
          <w:sz w:val="26"/>
          <w:szCs w:val="26"/>
        </w:rPr>
      </w:pPr>
      <w:r w:rsidRPr="00800D00">
        <w:rPr>
          <w:rFonts w:ascii="Times New Roman" w:hAnsi="Times New Roman" w:cs="Times New Roman"/>
          <w:sz w:val="26"/>
          <w:szCs w:val="26"/>
        </w:rPr>
        <w:t xml:space="preserve">Несу ответственность за недостоверность представленных сведений </w:t>
      </w:r>
      <w:r w:rsidR="006067E5" w:rsidRPr="00800D00">
        <w:rPr>
          <w:rFonts w:ascii="Times New Roman" w:hAnsi="Times New Roman" w:cs="Times New Roman"/>
          <w:sz w:val="26"/>
          <w:szCs w:val="26"/>
        </w:rPr>
        <w:t>и документов</w:t>
      </w:r>
      <w:r w:rsidRPr="003131C6">
        <w:rPr>
          <w:rFonts w:ascii="Times New Roman" w:hAnsi="Times New Roman" w:cs="Times New Roman"/>
          <w:sz w:val="26"/>
          <w:szCs w:val="26"/>
        </w:rPr>
        <w:t>, повлекшую неправомерное получение гранта, в соответствии с законодательством Российской Федерации.</w:t>
      </w:r>
    </w:p>
    <w:p w14:paraId="730E2563" w14:textId="5856EC68" w:rsidR="007F595A" w:rsidRPr="003131C6" w:rsidRDefault="005967EB">
      <w:pPr>
        <w:pStyle w:val="ConsPlusNonformat"/>
        <w:ind w:firstLine="709"/>
        <w:jc w:val="both"/>
        <w:rPr>
          <w:rFonts w:ascii="Times New Roman" w:hAnsi="Times New Roman" w:cs="Times New Roman"/>
          <w:sz w:val="26"/>
          <w:szCs w:val="26"/>
        </w:rPr>
      </w:pPr>
      <w:r w:rsidRPr="003131C6">
        <w:rPr>
          <w:rFonts w:ascii="Times New Roman" w:hAnsi="Times New Roman" w:cs="Times New Roman"/>
          <w:sz w:val="26"/>
          <w:szCs w:val="26"/>
        </w:rPr>
        <w:t>С условиями участия в конкурсе, правами и обязанностями</w:t>
      </w:r>
      <w:r w:rsidR="007F595A" w:rsidRPr="003131C6">
        <w:rPr>
          <w:rFonts w:ascii="Times New Roman" w:hAnsi="Times New Roman" w:cs="Times New Roman"/>
          <w:sz w:val="26"/>
          <w:szCs w:val="26"/>
        </w:rPr>
        <w:t xml:space="preserve"> </w:t>
      </w:r>
      <w:r w:rsidRPr="003131C6">
        <w:rPr>
          <w:rFonts w:ascii="Times New Roman" w:hAnsi="Times New Roman" w:cs="Times New Roman"/>
          <w:sz w:val="26"/>
          <w:szCs w:val="26"/>
        </w:rPr>
        <w:t>грантополучателя согласен (согласна).</w:t>
      </w:r>
    </w:p>
    <w:p w14:paraId="69D738ED" w14:textId="70F91E84" w:rsidR="007F595A" w:rsidRPr="003131C6" w:rsidRDefault="007F595A">
      <w:pPr>
        <w:pStyle w:val="ConsPlusNonformat"/>
        <w:ind w:firstLine="709"/>
        <w:jc w:val="both"/>
        <w:rPr>
          <w:rFonts w:ascii="Times New Roman" w:hAnsi="Times New Roman" w:cs="Times New Roman"/>
          <w:sz w:val="26"/>
          <w:szCs w:val="26"/>
        </w:rPr>
      </w:pPr>
      <w:r w:rsidRPr="003131C6">
        <w:rPr>
          <w:rFonts w:ascii="Times New Roman" w:hAnsi="Times New Roman" w:cs="Times New Roman"/>
          <w:sz w:val="26"/>
          <w:szCs w:val="26"/>
        </w:rPr>
        <w:t xml:space="preserve">Документы, необходимые для участия в конкурсе (в соответствии </w:t>
      </w:r>
      <w:r w:rsidRPr="003131C6">
        <w:rPr>
          <w:rFonts w:ascii="Times New Roman" w:hAnsi="Times New Roman" w:cs="Times New Roman"/>
          <w:sz w:val="26"/>
          <w:szCs w:val="26"/>
        </w:rPr>
        <w:br/>
        <w:t>с Положением), прилагаются.</w:t>
      </w:r>
    </w:p>
    <w:p w14:paraId="0CB66946" w14:textId="21C0F6C7" w:rsidR="005967EB" w:rsidRPr="003131C6" w:rsidRDefault="005967EB">
      <w:pPr>
        <w:pStyle w:val="ConsPlusNonformat"/>
        <w:jc w:val="both"/>
        <w:rPr>
          <w:rFonts w:ascii="Times New Roman" w:hAnsi="Times New Roman" w:cs="Times New Roman"/>
          <w:sz w:val="26"/>
          <w:szCs w:val="26"/>
        </w:rPr>
      </w:pPr>
      <w:r w:rsidRPr="003131C6">
        <w:rPr>
          <w:rFonts w:ascii="Times New Roman" w:hAnsi="Times New Roman" w:cs="Times New Roman"/>
          <w:sz w:val="26"/>
          <w:szCs w:val="26"/>
        </w:rPr>
        <w:t>____________________________________________   _________________________</w:t>
      </w:r>
    </w:p>
    <w:p w14:paraId="4CF16BC9" w14:textId="25F35E34" w:rsidR="005967EB" w:rsidRPr="003131C6" w:rsidRDefault="005967EB">
      <w:pPr>
        <w:pStyle w:val="ConsPlusNonformat"/>
        <w:tabs>
          <w:tab w:val="left" w:pos="709"/>
          <w:tab w:val="left" w:pos="6946"/>
        </w:tabs>
        <w:jc w:val="both"/>
        <w:rPr>
          <w:rFonts w:ascii="Times New Roman" w:hAnsi="Times New Roman" w:cs="Times New Roman"/>
          <w:sz w:val="24"/>
          <w:szCs w:val="24"/>
        </w:rPr>
      </w:pPr>
      <w:r w:rsidRPr="003131C6">
        <w:rPr>
          <w:rFonts w:ascii="Times New Roman" w:hAnsi="Times New Roman" w:cs="Times New Roman"/>
          <w:sz w:val="24"/>
          <w:szCs w:val="24"/>
        </w:rPr>
        <w:t>Ф.</w:t>
      </w:r>
      <w:r w:rsidR="00824412">
        <w:rPr>
          <w:rFonts w:ascii="Times New Roman" w:hAnsi="Times New Roman" w:cs="Times New Roman"/>
          <w:sz w:val="24"/>
          <w:szCs w:val="24"/>
        </w:rPr>
        <w:t xml:space="preserve"> </w:t>
      </w:r>
      <w:r w:rsidRPr="003131C6">
        <w:rPr>
          <w:rFonts w:ascii="Times New Roman" w:hAnsi="Times New Roman" w:cs="Times New Roman"/>
          <w:sz w:val="24"/>
          <w:szCs w:val="24"/>
        </w:rPr>
        <w:t>И.</w:t>
      </w:r>
      <w:r w:rsidR="00824412">
        <w:rPr>
          <w:rFonts w:ascii="Times New Roman" w:hAnsi="Times New Roman" w:cs="Times New Roman"/>
          <w:sz w:val="24"/>
          <w:szCs w:val="24"/>
        </w:rPr>
        <w:t xml:space="preserve"> </w:t>
      </w:r>
      <w:r w:rsidRPr="003131C6">
        <w:rPr>
          <w:rFonts w:ascii="Times New Roman" w:hAnsi="Times New Roman" w:cs="Times New Roman"/>
          <w:sz w:val="24"/>
          <w:szCs w:val="24"/>
        </w:rPr>
        <w:t>О. руководителя негосударственной</w:t>
      </w:r>
      <w:r w:rsidR="007F595A" w:rsidRPr="003131C6">
        <w:rPr>
          <w:rFonts w:ascii="Times New Roman" w:hAnsi="Times New Roman" w:cs="Times New Roman"/>
          <w:sz w:val="24"/>
          <w:szCs w:val="24"/>
        </w:rPr>
        <w:tab/>
      </w:r>
      <w:r w:rsidR="007935F9" w:rsidRPr="003131C6">
        <w:rPr>
          <w:rFonts w:ascii="Times New Roman" w:hAnsi="Times New Roman" w:cs="Times New Roman"/>
          <w:sz w:val="24"/>
          <w:szCs w:val="24"/>
        </w:rPr>
        <w:t>подпись</w:t>
      </w:r>
    </w:p>
    <w:p w14:paraId="64C0D130" w14:textId="2F7BF57C" w:rsidR="005967EB" w:rsidRPr="003131C6" w:rsidRDefault="007935F9">
      <w:pPr>
        <w:pStyle w:val="ConsPlusNonformat"/>
        <w:tabs>
          <w:tab w:val="left" w:pos="1134"/>
        </w:tabs>
        <w:jc w:val="both"/>
        <w:rPr>
          <w:rFonts w:ascii="Times New Roman" w:hAnsi="Times New Roman" w:cs="Times New Roman"/>
          <w:sz w:val="24"/>
          <w:szCs w:val="24"/>
        </w:rPr>
      </w:pPr>
      <w:r w:rsidRPr="003131C6">
        <w:rPr>
          <w:rFonts w:ascii="Times New Roman" w:hAnsi="Times New Roman" w:cs="Times New Roman"/>
          <w:sz w:val="24"/>
          <w:szCs w:val="24"/>
        </w:rPr>
        <w:t>некоммерческой организации</w:t>
      </w:r>
    </w:p>
    <w:p w14:paraId="5E200228" w14:textId="5D548282" w:rsidR="006067E5" w:rsidRPr="003131C6" w:rsidRDefault="006067E5">
      <w:pPr>
        <w:pStyle w:val="ConsPlusNormal"/>
        <w:ind w:firstLine="0"/>
        <w:jc w:val="both"/>
        <w:rPr>
          <w:rFonts w:ascii="Times New Roman" w:hAnsi="Times New Roman" w:cs="Times New Roman"/>
          <w:sz w:val="24"/>
          <w:szCs w:val="24"/>
        </w:rPr>
      </w:pPr>
      <w:r w:rsidRPr="003131C6">
        <w:rPr>
          <w:rFonts w:ascii="Times New Roman" w:hAnsi="Times New Roman" w:cs="Times New Roman"/>
          <w:sz w:val="24"/>
          <w:szCs w:val="24"/>
        </w:rPr>
        <w:t>____________________________________    _______________________________________</w:t>
      </w:r>
    </w:p>
    <w:p w14:paraId="0CFF9A64" w14:textId="4185653F" w:rsidR="006067E5" w:rsidRPr="003131C6" w:rsidRDefault="006067E5">
      <w:pPr>
        <w:pStyle w:val="ConsPlusNormal"/>
        <w:tabs>
          <w:tab w:val="left" w:pos="1134"/>
          <w:tab w:val="left" w:pos="5670"/>
        </w:tabs>
        <w:ind w:firstLine="0"/>
        <w:jc w:val="both"/>
        <w:rPr>
          <w:rFonts w:ascii="Times New Roman" w:hAnsi="Times New Roman" w:cs="Times New Roman"/>
          <w:sz w:val="24"/>
          <w:szCs w:val="24"/>
        </w:rPr>
      </w:pPr>
      <w:r w:rsidRPr="003131C6">
        <w:rPr>
          <w:rFonts w:ascii="Times New Roman" w:hAnsi="Times New Roman" w:cs="Times New Roman"/>
          <w:sz w:val="24"/>
          <w:szCs w:val="24"/>
        </w:rPr>
        <w:t>контактный те</w:t>
      </w:r>
      <w:r w:rsidR="007935F9" w:rsidRPr="003131C6">
        <w:rPr>
          <w:rFonts w:ascii="Times New Roman" w:hAnsi="Times New Roman" w:cs="Times New Roman"/>
          <w:sz w:val="24"/>
          <w:szCs w:val="24"/>
        </w:rPr>
        <w:t>лефон</w:t>
      </w:r>
      <w:r w:rsidR="007935F9" w:rsidRPr="003131C6">
        <w:rPr>
          <w:rFonts w:ascii="Times New Roman" w:hAnsi="Times New Roman" w:cs="Times New Roman"/>
          <w:sz w:val="24"/>
          <w:szCs w:val="24"/>
        </w:rPr>
        <w:tab/>
        <w:t>адрес электронной почты</w:t>
      </w:r>
    </w:p>
    <w:p w14:paraId="18B7CC29" w14:textId="77777777" w:rsidR="006067E5" w:rsidRPr="003131C6" w:rsidRDefault="006067E5">
      <w:pPr>
        <w:pStyle w:val="ConsPlusNonformat"/>
        <w:jc w:val="both"/>
        <w:rPr>
          <w:rFonts w:ascii="Times New Roman" w:hAnsi="Times New Roman" w:cs="Times New Roman"/>
          <w:sz w:val="26"/>
          <w:szCs w:val="26"/>
        </w:rPr>
      </w:pPr>
    </w:p>
    <w:p w14:paraId="5CF285FD" w14:textId="77777777" w:rsidR="007935F9" w:rsidRPr="003131C6" w:rsidRDefault="007F595A">
      <w:pPr>
        <w:pStyle w:val="ConsPlusNonformat"/>
        <w:jc w:val="both"/>
        <w:rPr>
          <w:rFonts w:ascii="Times New Roman" w:hAnsi="Times New Roman" w:cs="Times New Roman"/>
          <w:sz w:val="26"/>
          <w:szCs w:val="26"/>
        </w:rPr>
      </w:pPr>
      <w:r w:rsidRPr="003131C6">
        <w:rPr>
          <w:rFonts w:ascii="Times New Roman" w:hAnsi="Times New Roman" w:cs="Times New Roman"/>
          <w:sz w:val="26"/>
          <w:szCs w:val="26"/>
        </w:rPr>
        <w:t>«</w:t>
      </w:r>
      <w:r w:rsidR="005967EB" w:rsidRPr="003131C6">
        <w:rPr>
          <w:rFonts w:ascii="Times New Roman" w:hAnsi="Times New Roman" w:cs="Times New Roman"/>
          <w:sz w:val="26"/>
          <w:szCs w:val="26"/>
        </w:rPr>
        <w:t>___</w:t>
      </w:r>
      <w:r w:rsidRPr="003131C6">
        <w:rPr>
          <w:rFonts w:ascii="Times New Roman" w:hAnsi="Times New Roman" w:cs="Times New Roman"/>
          <w:sz w:val="26"/>
          <w:szCs w:val="26"/>
        </w:rPr>
        <w:t>»</w:t>
      </w:r>
      <w:r w:rsidR="005967EB" w:rsidRPr="003131C6">
        <w:rPr>
          <w:rFonts w:ascii="Times New Roman" w:hAnsi="Times New Roman" w:cs="Times New Roman"/>
          <w:sz w:val="26"/>
          <w:szCs w:val="26"/>
        </w:rPr>
        <w:t xml:space="preserve"> _________</w:t>
      </w:r>
      <w:r w:rsidR="007935F9" w:rsidRPr="003131C6">
        <w:rPr>
          <w:rFonts w:ascii="Times New Roman" w:hAnsi="Times New Roman" w:cs="Times New Roman"/>
          <w:sz w:val="26"/>
          <w:szCs w:val="26"/>
        </w:rPr>
        <w:t>__ 20____ года</w:t>
      </w:r>
    </w:p>
    <w:p w14:paraId="227F6AE7" w14:textId="77777777" w:rsidR="007935F9" w:rsidRPr="003131C6" w:rsidRDefault="007935F9">
      <w:pPr>
        <w:pStyle w:val="ConsPlusNormal"/>
        <w:ind w:firstLine="0"/>
        <w:jc w:val="both"/>
        <w:rPr>
          <w:rFonts w:ascii="Times New Roman" w:hAnsi="Times New Roman" w:cs="Times New Roman"/>
          <w:sz w:val="24"/>
          <w:szCs w:val="24"/>
        </w:rPr>
      </w:pPr>
    </w:p>
    <w:p w14:paraId="0B6170DB" w14:textId="2A47E095" w:rsidR="005967EB" w:rsidRPr="003131C6" w:rsidRDefault="007935F9">
      <w:pPr>
        <w:pStyle w:val="ConsPlusNormal"/>
        <w:ind w:firstLine="0"/>
        <w:jc w:val="both"/>
        <w:rPr>
          <w:rFonts w:ascii="Times New Roman" w:hAnsi="Times New Roman" w:cs="Times New Roman"/>
          <w:sz w:val="26"/>
          <w:szCs w:val="26"/>
        </w:rPr>
      </w:pPr>
      <w:r w:rsidRPr="003131C6">
        <w:rPr>
          <w:rFonts w:ascii="Times New Roman" w:hAnsi="Times New Roman" w:cs="Times New Roman"/>
          <w:sz w:val="24"/>
          <w:szCs w:val="24"/>
        </w:rPr>
        <w:t>М. П. (при наличии)</w:t>
      </w:r>
    </w:p>
    <w:p w14:paraId="50E5BC94" w14:textId="77777777" w:rsidR="00416870" w:rsidRPr="00416870" w:rsidRDefault="00416870">
      <w:pPr>
        <w:pStyle w:val="ConsPlusNormal"/>
        <w:jc w:val="both"/>
        <w:rPr>
          <w:rFonts w:ascii="Times New Roman" w:hAnsi="Times New Roman" w:cs="Times New Roman"/>
          <w:sz w:val="26"/>
          <w:szCs w:val="26"/>
        </w:rPr>
      </w:pPr>
    </w:p>
    <w:p w14:paraId="38A441C7" w14:textId="77777777" w:rsidR="005967EB" w:rsidRPr="00416870" w:rsidRDefault="005967EB">
      <w:pPr>
        <w:pStyle w:val="ConsPlusNormal"/>
        <w:ind w:left="4536" w:firstLine="0"/>
        <w:outlineLvl w:val="1"/>
        <w:rPr>
          <w:rFonts w:ascii="Times New Roman" w:hAnsi="Times New Roman" w:cs="Times New Roman"/>
          <w:sz w:val="26"/>
          <w:szCs w:val="26"/>
        </w:rPr>
      </w:pPr>
      <w:r w:rsidRPr="00416870">
        <w:rPr>
          <w:rFonts w:ascii="Times New Roman" w:hAnsi="Times New Roman" w:cs="Times New Roman"/>
          <w:sz w:val="26"/>
          <w:szCs w:val="26"/>
        </w:rPr>
        <w:t>Приложение 2</w:t>
      </w:r>
    </w:p>
    <w:p w14:paraId="7C07E60D" w14:textId="0313250A" w:rsidR="005967EB" w:rsidRPr="003131C6" w:rsidRDefault="005967EB">
      <w:pPr>
        <w:pStyle w:val="ConsPlusNormal"/>
        <w:ind w:left="4536" w:firstLine="0"/>
        <w:rPr>
          <w:rFonts w:ascii="Times New Roman" w:hAnsi="Times New Roman" w:cs="Times New Roman"/>
          <w:sz w:val="26"/>
          <w:szCs w:val="26"/>
        </w:rPr>
      </w:pPr>
      <w:r w:rsidRPr="00800D00">
        <w:rPr>
          <w:rFonts w:ascii="Times New Roman" w:hAnsi="Times New Roman" w:cs="Times New Roman"/>
          <w:sz w:val="26"/>
          <w:szCs w:val="26"/>
        </w:rPr>
        <w:t>к Положению</w:t>
      </w:r>
      <w:r w:rsidR="00142AFF" w:rsidRPr="00800D00">
        <w:rPr>
          <w:rFonts w:ascii="Times New Roman" w:hAnsi="Times New Roman" w:cs="Times New Roman"/>
          <w:sz w:val="26"/>
          <w:szCs w:val="26"/>
        </w:rPr>
        <w:t xml:space="preserve"> о предоставлении грантов в форме субсидий из республиканского бюджета Республики Хакасия в целях реализации целевых социальных программ негосударственных некоммерческих организаций</w:t>
      </w:r>
      <w:r w:rsidR="00142AFF" w:rsidRPr="003131C6">
        <w:rPr>
          <w:rFonts w:ascii="Times New Roman" w:hAnsi="Times New Roman" w:cs="Times New Roman"/>
          <w:sz w:val="26"/>
          <w:szCs w:val="26"/>
        </w:rPr>
        <w:t xml:space="preserve"> Республики Хакасия</w:t>
      </w:r>
    </w:p>
    <w:p w14:paraId="561178E8" w14:textId="77777777" w:rsidR="005967EB" w:rsidRPr="003131C6" w:rsidRDefault="005967EB">
      <w:pPr>
        <w:pStyle w:val="ConsPlusNormal"/>
        <w:jc w:val="right"/>
        <w:rPr>
          <w:rFonts w:ascii="Times New Roman" w:hAnsi="Times New Roman" w:cs="Times New Roman"/>
          <w:sz w:val="26"/>
          <w:szCs w:val="26"/>
        </w:rPr>
      </w:pPr>
    </w:p>
    <w:p w14:paraId="2978B4D0" w14:textId="3589FB80" w:rsidR="005967EB" w:rsidRPr="003131C6" w:rsidRDefault="008E244F">
      <w:pPr>
        <w:pStyle w:val="ConsPlusNormal"/>
        <w:jc w:val="right"/>
        <w:rPr>
          <w:rFonts w:ascii="Times New Roman" w:hAnsi="Times New Roman" w:cs="Times New Roman"/>
          <w:sz w:val="26"/>
          <w:szCs w:val="26"/>
        </w:rPr>
      </w:pPr>
      <w:r w:rsidRPr="003131C6">
        <w:rPr>
          <w:rFonts w:ascii="Times New Roman" w:hAnsi="Times New Roman" w:cs="Times New Roman"/>
          <w:sz w:val="26"/>
          <w:szCs w:val="26"/>
        </w:rPr>
        <w:t>Форма</w:t>
      </w:r>
    </w:p>
    <w:p w14:paraId="28A19BF5" w14:textId="77777777" w:rsidR="0079798B" w:rsidRPr="003131C6" w:rsidRDefault="0079798B">
      <w:pPr>
        <w:pStyle w:val="ConsPlusNormal"/>
        <w:jc w:val="right"/>
        <w:rPr>
          <w:rFonts w:ascii="Times New Roman" w:hAnsi="Times New Roman" w:cs="Times New Roman"/>
          <w:sz w:val="26"/>
          <w:szCs w:val="26"/>
        </w:rPr>
      </w:pPr>
    </w:p>
    <w:p w14:paraId="16BD5A0B" w14:textId="1767F558" w:rsidR="005967EB" w:rsidRPr="003131C6" w:rsidRDefault="005967EB">
      <w:pPr>
        <w:pStyle w:val="ConsPlusNormal"/>
        <w:ind w:firstLine="0"/>
        <w:rPr>
          <w:rFonts w:ascii="Times New Roman" w:hAnsi="Times New Roman" w:cs="Times New Roman"/>
          <w:sz w:val="26"/>
          <w:szCs w:val="26"/>
        </w:rPr>
      </w:pPr>
      <w:r w:rsidRPr="003131C6">
        <w:rPr>
          <w:rFonts w:ascii="Times New Roman" w:hAnsi="Times New Roman" w:cs="Times New Roman"/>
          <w:sz w:val="26"/>
          <w:szCs w:val="26"/>
        </w:rPr>
        <w:t xml:space="preserve">Дата подачи конкурсной документации </w:t>
      </w:r>
      <w:r w:rsidR="0079798B" w:rsidRPr="003131C6">
        <w:rPr>
          <w:rFonts w:ascii="Times New Roman" w:hAnsi="Times New Roman" w:cs="Times New Roman"/>
          <w:sz w:val="26"/>
          <w:szCs w:val="26"/>
        </w:rPr>
        <w:t>«_</w:t>
      </w:r>
      <w:r w:rsidR="00CE0CFE" w:rsidRPr="003131C6">
        <w:rPr>
          <w:rFonts w:ascii="Times New Roman" w:hAnsi="Times New Roman" w:cs="Times New Roman"/>
          <w:sz w:val="26"/>
          <w:szCs w:val="26"/>
        </w:rPr>
        <w:t>___» _____</w:t>
      </w:r>
      <w:r w:rsidRPr="003131C6">
        <w:rPr>
          <w:rFonts w:ascii="Times New Roman" w:hAnsi="Times New Roman" w:cs="Times New Roman"/>
          <w:sz w:val="26"/>
          <w:szCs w:val="26"/>
        </w:rPr>
        <w:t>_____ 20_</w:t>
      </w:r>
      <w:r w:rsidR="00CE0CFE" w:rsidRPr="003131C6">
        <w:rPr>
          <w:rFonts w:ascii="Times New Roman" w:hAnsi="Times New Roman" w:cs="Times New Roman"/>
          <w:sz w:val="26"/>
          <w:szCs w:val="26"/>
        </w:rPr>
        <w:t>_</w:t>
      </w:r>
      <w:r w:rsidRPr="003131C6">
        <w:rPr>
          <w:rFonts w:ascii="Times New Roman" w:hAnsi="Times New Roman" w:cs="Times New Roman"/>
          <w:sz w:val="26"/>
          <w:szCs w:val="26"/>
        </w:rPr>
        <w:t>_ г.</w:t>
      </w:r>
    </w:p>
    <w:p w14:paraId="79342099" w14:textId="77777777" w:rsidR="005967EB" w:rsidRPr="003131C6" w:rsidRDefault="005967EB">
      <w:pPr>
        <w:pStyle w:val="ConsPlusNormal"/>
        <w:jc w:val="both"/>
        <w:rPr>
          <w:rFonts w:ascii="Times New Roman" w:hAnsi="Times New Roman" w:cs="Times New Roman"/>
          <w:sz w:val="26"/>
          <w:szCs w:val="26"/>
        </w:rPr>
      </w:pPr>
    </w:p>
    <w:p w14:paraId="07B2EB8E" w14:textId="77777777" w:rsidR="002613BB" w:rsidRDefault="002613BB">
      <w:pPr>
        <w:pStyle w:val="ConsPlusNormal"/>
        <w:ind w:firstLine="0"/>
        <w:jc w:val="center"/>
        <w:rPr>
          <w:rFonts w:ascii="Times New Roman" w:hAnsi="Times New Roman" w:cs="Times New Roman"/>
          <w:sz w:val="26"/>
          <w:szCs w:val="26"/>
        </w:rPr>
      </w:pPr>
      <w:bookmarkStart w:id="16" w:name="Par325"/>
      <w:bookmarkEnd w:id="16"/>
    </w:p>
    <w:p w14:paraId="5201890B" w14:textId="19F9DD66" w:rsidR="005967EB" w:rsidRPr="003131C6" w:rsidRDefault="005967EB">
      <w:pPr>
        <w:pStyle w:val="ConsPlusNormal"/>
        <w:ind w:firstLine="0"/>
        <w:jc w:val="center"/>
        <w:rPr>
          <w:rFonts w:ascii="Times New Roman" w:hAnsi="Times New Roman" w:cs="Times New Roman"/>
          <w:sz w:val="26"/>
          <w:szCs w:val="26"/>
        </w:rPr>
      </w:pPr>
      <w:r w:rsidRPr="003131C6">
        <w:rPr>
          <w:rFonts w:ascii="Times New Roman" w:hAnsi="Times New Roman" w:cs="Times New Roman"/>
          <w:sz w:val="26"/>
          <w:szCs w:val="26"/>
        </w:rPr>
        <w:lastRenderedPageBreak/>
        <w:t>Информация</w:t>
      </w:r>
      <w:r w:rsidR="0079798B" w:rsidRPr="003131C6">
        <w:rPr>
          <w:rFonts w:ascii="Times New Roman" w:hAnsi="Times New Roman" w:cs="Times New Roman"/>
          <w:sz w:val="26"/>
          <w:szCs w:val="26"/>
        </w:rPr>
        <w:t xml:space="preserve"> </w:t>
      </w:r>
      <w:r w:rsidRPr="003131C6">
        <w:rPr>
          <w:rFonts w:ascii="Times New Roman" w:hAnsi="Times New Roman" w:cs="Times New Roman"/>
          <w:sz w:val="26"/>
          <w:szCs w:val="26"/>
        </w:rPr>
        <w:t>об организации</w:t>
      </w:r>
    </w:p>
    <w:p w14:paraId="1FF35625" w14:textId="77777777" w:rsidR="005967EB" w:rsidRPr="003131C6" w:rsidRDefault="005967EB">
      <w:pPr>
        <w:pStyle w:val="ConsPlusNormal"/>
        <w:jc w:val="both"/>
        <w:rPr>
          <w:rFonts w:ascii="Times New Roman" w:hAnsi="Times New Roman" w:cs="Times New Roman"/>
          <w:sz w:val="26"/>
          <w:szCs w:val="26"/>
        </w:rPr>
      </w:pPr>
    </w:p>
    <w:tbl>
      <w:tblPr>
        <w:tblW w:w="9220" w:type="dxa"/>
        <w:tblLayout w:type="fixed"/>
        <w:tblCellMar>
          <w:top w:w="28" w:type="dxa"/>
          <w:left w:w="28" w:type="dxa"/>
          <w:bottom w:w="28" w:type="dxa"/>
          <w:right w:w="28" w:type="dxa"/>
        </w:tblCellMar>
        <w:tblLook w:val="0000" w:firstRow="0" w:lastRow="0" w:firstColumn="0" w:lastColumn="0" w:noHBand="0" w:noVBand="0"/>
      </w:tblPr>
      <w:tblGrid>
        <w:gridCol w:w="421"/>
        <w:gridCol w:w="7229"/>
        <w:gridCol w:w="1570"/>
      </w:tblGrid>
      <w:tr w:rsidR="005967EB" w:rsidRPr="003131C6" w14:paraId="2783F1A6" w14:textId="77777777" w:rsidTr="000C29CC">
        <w:trPr>
          <w:trHeight w:val="23"/>
        </w:trPr>
        <w:tc>
          <w:tcPr>
            <w:tcW w:w="421" w:type="dxa"/>
            <w:tcBorders>
              <w:top w:val="single" w:sz="4" w:space="0" w:color="auto"/>
              <w:left w:val="single" w:sz="4" w:space="0" w:color="auto"/>
              <w:bottom w:val="single" w:sz="4" w:space="0" w:color="auto"/>
              <w:right w:val="single" w:sz="4" w:space="0" w:color="auto"/>
            </w:tcBorders>
          </w:tcPr>
          <w:p w14:paraId="553C998A" w14:textId="098240A2" w:rsidR="005967EB" w:rsidRPr="003131C6" w:rsidRDefault="005967EB">
            <w:pPr>
              <w:pStyle w:val="ConsPlusNormal"/>
              <w:ind w:firstLine="0"/>
              <w:jc w:val="center"/>
              <w:rPr>
                <w:rFonts w:ascii="Times New Roman" w:hAnsi="Times New Roman" w:cs="Times New Roman"/>
                <w:sz w:val="24"/>
                <w:szCs w:val="24"/>
              </w:rPr>
            </w:pPr>
            <w:r w:rsidRPr="003131C6">
              <w:rPr>
                <w:rFonts w:ascii="Times New Roman" w:hAnsi="Times New Roman" w:cs="Times New Roman"/>
                <w:sz w:val="24"/>
                <w:szCs w:val="24"/>
              </w:rPr>
              <w:t>1</w:t>
            </w:r>
          </w:p>
        </w:tc>
        <w:tc>
          <w:tcPr>
            <w:tcW w:w="7229" w:type="dxa"/>
            <w:tcBorders>
              <w:top w:val="single" w:sz="4" w:space="0" w:color="auto"/>
              <w:left w:val="single" w:sz="4" w:space="0" w:color="auto"/>
              <w:bottom w:val="single" w:sz="4" w:space="0" w:color="auto"/>
              <w:right w:val="single" w:sz="4" w:space="0" w:color="auto"/>
            </w:tcBorders>
          </w:tcPr>
          <w:p w14:paraId="10DB23A5" w14:textId="64F6463D" w:rsidR="005967EB" w:rsidRPr="003131C6" w:rsidRDefault="005967EB">
            <w:pPr>
              <w:pStyle w:val="ConsPlusNormal"/>
              <w:ind w:firstLine="0"/>
              <w:rPr>
                <w:rFonts w:ascii="Times New Roman" w:hAnsi="Times New Roman" w:cs="Times New Roman"/>
                <w:sz w:val="24"/>
                <w:szCs w:val="24"/>
              </w:rPr>
            </w:pPr>
            <w:r w:rsidRPr="003131C6">
              <w:rPr>
                <w:rFonts w:ascii="Times New Roman" w:hAnsi="Times New Roman" w:cs="Times New Roman"/>
                <w:sz w:val="24"/>
                <w:szCs w:val="24"/>
              </w:rPr>
              <w:t>Полное название организации (в строгом соответствии со свидетельством о внесении записи в Един</w:t>
            </w:r>
            <w:r w:rsidR="0079798B" w:rsidRPr="003131C6">
              <w:rPr>
                <w:rFonts w:ascii="Times New Roman" w:hAnsi="Times New Roman" w:cs="Times New Roman"/>
                <w:sz w:val="24"/>
                <w:szCs w:val="24"/>
              </w:rPr>
              <w:t>ый</w:t>
            </w:r>
            <w:r w:rsidRPr="003131C6">
              <w:rPr>
                <w:rFonts w:ascii="Times New Roman" w:hAnsi="Times New Roman" w:cs="Times New Roman"/>
                <w:sz w:val="24"/>
                <w:szCs w:val="24"/>
              </w:rPr>
              <w:t xml:space="preserve"> государственн</w:t>
            </w:r>
            <w:r w:rsidR="0079798B" w:rsidRPr="003131C6">
              <w:rPr>
                <w:rFonts w:ascii="Times New Roman" w:hAnsi="Times New Roman" w:cs="Times New Roman"/>
                <w:sz w:val="24"/>
                <w:szCs w:val="24"/>
              </w:rPr>
              <w:t>ый</w:t>
            </w:r>
            <w:r w:rsidRPr="003131C6">
              <w:rPr>
                <w:rFonts w:ascii="Times New Roman" w:hAnsi="Times New Roman" w:cs="Times New Roman"/>
                <w:sz w:val="24"/>
                <w:szCs w:val="24"/>
              </w:rPr>
              <w:t xml:space="preserve"> реестр юридических лиц (ЕГРЮЛ)</w:t>
            </w:r>
            <w:r w:rsidR="0079798B" w:rsidRPr="003131C6">
              <w:rPr>
                <w:rFonts w:ascii="Times New Roman" w:hAnsi="Times New Roman" w:cs="Times New Roman"/>
                <w:sz w:val="24"/>
                <w:szCs w:val="24"/>
              </w:rPr>
              <w:t>)</w:t>
            </w:r>
          </w:p>
        </w:tc>
        <w:tc>
          <w:tcPr>
            <w:tcW w:w="1570" w:type="dxa"/>
            <w:tcBorders>
              <w:top w:val="single" w:sz="4" w:space="0" w:color="auto"/>
              <w:left w:val="single" w:sz="4" w:space="0" w:color="auto"/>
              <w:bottom w:val="single" w:sz="4" w:space="0" w:color="auto"/>
              <w:right w:val="single" w:sz="4" w:space="0" w:color="auto"/>
            </w:tcBorders>
          </w:tcPr>
          <w:p w14:paraId="41F3229E" w14:textId="77777777" w:rsidR="005967EB" w:rsidRPr="003131C6" w:rsidRDefault="005967EB">
            <w:pPr>
              <w:pStyle w:val="ConsPlusNormal"/>
              <w:ind w:firstLine="0"/>
              <w:rPr>
                <w:rFonts w:ascii="Times New Roman" w:hAnsi="Times New Roman" w:cs="Times New Roman"/>
                <w:sz w:val="24"/>
                <w:szCs w:val="24"/>
              </w:rPr>
            </w:pPr>
          </w:p>
        </w:tc>
      </w:tr>
      <w:tr w:rsidR="005967EB" w:rsidRPr="003131C6" w14:paraId="1C56FA50" w14:textId="77777777" w:rsidTr="000C29CC">
        <w:trPr>
          <w:trHeight w:val="23"/>
        </w:trPr>
        <w:tc>
          <w:tcPr>
            <w:tcW w:w="421" w:type="dxa"/>
            <w:tcBorders>
              <w:top w:val="single" w:sz="4" w:space="0" w:color="auto"/>
              <w:left w:val="single" w:sz="4" w:space="0" w:color="auto"/>
              <w:bottom w:val="single" w:sz="4" w:space="0" w:color="auto"/>
              <w:right w:val="single" w:sz="4" w:space="0" w:color="auto"/>
            </w:tcBorders>
          </w:tcPr>
          <w:p w14:paraId="0BDA3683" w14:textId="56F185A0" w:rsidR="005967EB" w:rsidRPr="003131C6" w:rsidRDefault="005967EB" w:rsidP="003131C6">
            <w:pPr>
              <w:pStyle w:val="ConsPlusNormal"/>
              <w:ind w:firstLine="0"/>
              <w:jc w:val="center"/>
              <w:rPr>
                <w:rFonts w:ascii="Times New Roman" w:hAnsi="Times New Roman" w:cs="Times New Roman"/>
                <w:sz w:val="24"/>
                <w:szCs w:val="24"/>
              </w:rPr>
            </w:pPr>
            <w:r w:rsidRPr="003131C6">
              <w:rPr>
                <w:rFonts w:ascii="Times New Roman" w:hAnsi="Times New Roman" w:cs="Times New Roman"/>
                <w:sz w:val="24"/>
                <w:szCs w:val="24"/>
              </w:rPr>
              <w:t>2</w:t>
            </w:r>
          </w:p>
        </w:tc>
        <w:tc>
          <w:tcPr>
            <w:tcW w:w="7229" w:type="dxa"/>
            <w:tcBorders>
              <w:top w:val="single" w:sz="4" w:space="0" w:color="auto"/>
              <w:left w:val="single" w:sz="4" w:space="0" w:color="auto"/>
              <w:bottom w:val="single" w:sz="4" w:space="0" w:color="auto"/>
              <w:right w:val="single" w:sz="4" w:space="0" w:color="auto"/>
            </w:tcBorders>
          </w:tcPr>
          <w:p w14:paraId="4D6A04D3" w14:textId="77777777" w:rsidR="005967EB" w:rsidRPr="00800D00" w:rsidRDefault="005967EB" w:rsidP="00800D00">
            <w:pPr>
              <w:pStyle w:val="ConsPlusNormal"/>
              <w:ind w:firstLine="0"/>
              <w:rPr>
                <w:rFonts w:ascii="Times New Roman" w:hAnsi="Times New Roman" w:cs="Times New Roman"/>
                <w:sz w:val="24"/>
                <w:szCs w:val="24"/>
              </w:rPr>
            </w:pPr>
            <w:r w:rsidRPr="00800D00">
              <w:rPr>
                <w:rFonts w:ascii="Times New Roman" w:hAnsi="Times New Roman" w:cs="Times New Roman"/>
                <w:sz w:val="24"/>
                <w:szCs w:val="24"/>
              </w:rPr>
              <w:t>Дата создания организации</w:t>
            </w:r>
          </w:p>
        </w:tc>
        <w:tc>
          <w:tcPr>
            <w:tcW w:w="1570" w:type="dxa"/>
            <w:tcBorders>
              <w:top w:val="single" w:sz="4" w:space="0" w:color="auto"/>
              <w:left w:val="single" w:sz="4" w:space="0" w:color="auto"/>
              <w:bottom w:val="single" w:sz="4" w:space="0" w:color="auto"/>
              <w:right w:val="single" w:sz="4" w:space="0" w:color="auto"/>
            </w:tcBorders>
          </w:tcPr>
          <w:p w14:paraId="7747E632" w14:textId="77777777" w:rsidR="005967EB" w:rsidRPr="003131C6" w:rsidRDefault="005967EB">
            <w:pPr>
              <w:pStyle w:val="ConsPlusNormal"/>
              <w:ind w:firstLine="0"/>
              <w:rPr>
                <w:rFonts w:ascii="Times New Roman" w:hAnsi="Times New Roman" w:cs="Times New Roman"/>
                <w:sz w:val="24"/>
                <w:szCs w:val="24"/>
              </w:rPr>
            </w:pPr>
          </w:p>
        </w:tc>
      </w:tr>
      <w:tr w:rsidR="005967EB" w:rsidRPr="003131C6" w14:paraId="1D4D19EC" w14:textId="77777777" w:rsidTr="000C29CC">
        <w:trPr>
          <w:trHeight w:val="23"/>
        </w:trPr>
        <w:tc>
          <w:tcPr>
            <w:tcW w:w="421" w:type="dxa"/>
            <w:tcBorders>
              <w:top w:val="single" w:sz="4" w:space="0" w:color="auto"/>
              <w:left w:val="single" w:sz="4" w:space="0" w:color="auto"/>
              <w:bottom w:val="single" w:sz="4" w:space="0" w:color="auto"/>
              <w:right w:val="single" w:sz="4" w:space="0" w:color="auto"/>
            </w:tcBorders>
          </w:tcPr>
          <w:p w14:paraId="4FCD8323" w14:textId="0AA02172" w:rsidR="005967EB" w:rsidRPr="003131C6" w:rsidRDefault="005967EB" w:rsidP="003131C6">
            <w:pPr>
              <w:pStyle w:val="ConsPlusNormal"/>
              <w:ind w:firstLine="0"/>
              <w:jc w:val="center"/>
              <w:rPr>
                <w:rFonts w:ascii="Times New Roman" w:hAnsi="Times New Roman" w:cs="Times New Roman"/>
                <w:sz w:val="24"/>
                <w:szCs w:val="24"/>
              </w:rPr>
            </w:pPr>
            <w:r w:rsidRPr="003131C6">
              <w:rPr>
                <w:rFonts w:ascii="Times New Roman" w:hAnsi="Times New Roman" w:cs="Times New Roman"/>
                <w:sz w:val="24"/>
                <w:szCs w:val="24"/>
              </w:rPr>
              <w:t>3</w:t>
            </w:r>
          </w:p>
        </w:tc>
        <w:tc>
          <w:tcPr>
            <w:tcW w:w="7229" w:type="dxa"/>
            <w:tcBorders>
              <w:top w:val="single" w:sz="4" w:space="0" w:color="auto"/>
              <w:left w:val="single" w:sz="4" w:space="0" w:color="auto"/>
              <w:bottom w:val="single" w:sz="4" w:space="0" w:color="auto"/>
              <w:right w:val="single" w:sz="4" w:space="0" w:color="auto"/>
            </w:tcBorders>
          </w:tcPr>
          <w:p w14:paraId="1A2CB8C6" w14:textId="3C2FCF7B" w:rsidR="005967EB" w:rsidRPr="00800D00" w:rsidRDefault="005967EB" w:rsidP="00800D00">
            <w:pPr>
              <w:pStyle w:val="ConsPlusNormal"/>
              <w:ind w:firstLine="0"/>
              <w:rPr>
                <w:rFonts w:ascii="Times New Roman" w:hAnsi="Times New Roman" w:cs="Times New Roman"/>
                <w:sz w:val="24"/>
                <w:szCs w:val="24"/>
              </w:rPr>
            </w:pPr>
            <w:r w:rsidRPr="00800D00">
              <w:rPr>
                <w:rFonts w:ascii="Times New Roman" w:hAnsi="Times New Roman" w:cs="Times New Roman"/>
                <w:sz w:val="24"/>
                <w:szCs w:val="24"/>
              </w:rPr>
              <w:t>Организационно-правовая форма (согласно свидетельству о регистрации)</w:t>
            </w:r>
          </w:p>
        </w:tc>
        <w:tc>
          <w:tcPr>
            <w:tcW w:w="1570" w:type="dxa"/>
            <w:tcBorders>
              <w:top w:val="single" w:sz="4" w:space="0" w:color="auto"/>
              <w:left w:val="single" w:sz="4" w:space="0" w:color="auto"/>
              <w:bottom w:val="single" w:sz="4" w:space="0" w:color="auto"/>
              <w:right w:val="single" w:sz="4" w:space="0" w:color="auto"/>
            </w:tcBorders>
          </w:tcPr>
          <w:p w14:paraId="40B93C5A" w14:textId="77777777" w:rsidR="005967EB" w:rsidRPr="003131C6" w:rsidRDefault="005967EB">
            <w:pPr>
              <w:pStyle w:val="ConsPlusNormal"/>
              <w:ind w:firstLine="0"/>
              <w:rPr>
                <w:rFonts w:ascii="Times New Roman" w:hAnsi="Times New Roman" w:cs="Times New Roman"/>
                <w:sz w:val="24"/>
                <w:szCs w:val="24"/>
              </w:rPr>
            </w:pPr>
          </w:p>
        </w:tc>
      </w:tr>
      <w:tr w:rsidR="005967EB" w:rsidRPr="003131C6" w14:paraId="0891E01D" w14:textId="77777777" w:rsidTr="000C29CC">
        <w:trPr>
          <w:trHeight w:val="23"/>
        </w:trPr>
        <w:tc>
          <w:tcPr>
            <w:tcW w:w="421" w:type="dxa"/>
            <w:tcBorders>
              <w:top w:val="single" w:sz="4" w:space="0" w:color="auto"/>
              <w:left w:val="single" w:sz="4" w:space="0" w:color="auto"/>
              <w:bottom w:val="single" w:sz="4" w:space="0" w:color="auto"/>
              <w:right w:val="single" w:sz="4" w:space="0" w:color="auto"/>
            </w:tcBorders>
          </w:tcPr>
          <w:p w14:paraId="31E82251" w14:textId="11377CF3" w:rsidR="005967EB" w:rsidRPr="003131C6" w:rsidRDefault="005967EB" w:rsidP="003131C6">
            <w:pPr>
              <w:pStyle w:val="ConsPlusNormal"/>
              <w:ind w:firstLine="0"/>
              <w:jc w:val="center"/>
              <w:rPr>
                <w:rFonts w:ascii="Times New Roman" w:hAnsi="Times New Roman" w:cs="Times New Roman"/>
                <w:sz w:val="24"/>
                <w:szCs w:val="24"/>
              </w:rPr>
            </w:pPr>
            <w:r w:rsidRPr="003131C6">
              <w:rPr>
                <w:rFonts w:ascii="Times New Roman" w:hAnsi="Times New Roman" w:cs="Times New Roman"/>
                <w:sz w:val="24"/>
                <w:szCs w:val="24"/>
              </w:rPr>
              <w:t>4</w:t>
            </w:r>
          </w:p>
        </w:tc>
        <w:tc>
          <w:tcPr>
            <w:tcW w:w="7229" w:type="dxa"/>
            <w:tcBorders>
              <w:top w:val="single" w:sz="4" w:space="0" w:color="auto"/>
              <w:left w:val="single" w:sz="4" w:space="0" w:color="auto"/>
              <w:bottom w:val="single" w:sz="4" w:space="0" w:color="auto"/>
              <w:right w:val="single" w:sz="4" w:space="0" w:color="auto"/>
            </w:tcBorders>
          </w:tcPr>
          <w:p w14:paraId="31793E04" w14:textId="77777777" w:rsidR="005967EB" w:rsidRPr="00800D00" w:rsidRDefault="005967EB" w:rsidP="00800D00">
            <w:pPr>
              <w:pStyle w:val="ConsPlusNormal"/>
              <w:ind w:firstLine="0"/>
              <w:rPr>
                <w:rFonts w:ascii="Times New Roman" w:hAnsi="Times New Roman" w:cs="Times New Roman"/>
                <w:sz w:val="24"/>
                <w:szCs w:val="24"/>
              </w:rPr>
            </w:pPr>
            <w:r w:rsidRPr="00800D00">
              <w:rPr>
                <w:rFonts w:ascii="Times New Roman" w:hAnsi="Times New Roman" w:cs="Times New Roman"/>
                <w:sz w:val="24"/>
                <w:szCs w:val="24"/>
              </w:rPr>
              <w:t>Учредители негосударственной некоммерческой организации</w:t>
            </w:r>
          </w:p>
        </w:tc>
        <w:tc>
          <w:tcPr>
            <w:tcW w:w="1570" w:type="dxa"/>
            <w:tcBorders>
              <w:top w:val="single" w:sz="4" w:space="0" w:color="auto"/>
              <w:left w:val="single" w:sz="4" w:space="0" w:color="auto"/>
              <w:bottom w:val="single" w:sz="4" w:space="0" w:color="auto"/>
              <w:right w:val="single" w:sz="4" w:space="0" w:color="auto"/>
            </w:tcBorders>
          </w:tcPr>
          <w:p w14:paraId="134CE8F6" w14:textId="77777777" w:rsidR="005967EB" w:rsidRPr="003131C6" w:rsidRDefault="005967EB">
            <w:pPr>
              <w:pStyle w:val="ConsPlusNormal"/>
              <w:ind w:firstLine="0"/>
              <w:rPr>
                <w:rFonts w:ascii="Times New Roman" w:hAnsi="Times New Roman" w:cs="Times New Roman"/>
                <w:sz w:val="24"/>
                <w:szCs w:val="24"/>
              </w:rPr>
            </w:pPr>
          </w:p>
        </w:tc>
      </w:tr>
      <w:tr w:rsidR="005967EB" w:rsidRPr="003131C6" w14:paraId="1796D9D6" w14:textId="77777777" w:rsidTr="000C29CC">
        <w:trPr>
          <w:trHeight w:val="23"/>
        </w:trPr>
        <w:tc>
          <w:tcPr>
            <w:tcW w:w="421" w:type="dxa"/>
            <w:tcBorders>
              <w:top w:val="single" w:sz="4" w:space="0" w:color="auto"/>
              <w:left w:val="single" w:sz="4" w:space="0" w:color="auto"/>
              <w:bottom w:val="single" w:sz="4" w:space="0" w:color="auto"/>
              <w:right w:val="single" w:sz="4" w:space="0" w:color="auto"/>
            </w:tcBorders>
          </w:tcPr>
          <w:p w14:paraId="5F4F7B98" w14:textId="18C132E6" w:rsidR="005967EB" w:rsidRPr="003131C6" w:rsidRDefault="005967EB" w:rsidP="003131C6">
            <w:pPr>
              <w:pStyle w:val="ConsPlusNormal"/>
              <w:ind w:firstLine="0"/>
              <w:jc w:val="center"/>
              <w:rPr>
                <w:rFonts w:ascii="Times New Roman" w:hAnsi="Times New Roman" w:cs="Times New Roman"/>
                <w:sz w:val="24"/>
                <w:szCs w:val="24"/>
              </w:rPr>
            </w:pPr>
            <w:r w:rsidRPr="003131C6">
              <w:rPr>
                <w:rFonts w:ascii="Times New Roman" w:hAnsi="Times New Roman" w:cs="Times New Roman"/>
                <w:sz w:val="24"/>
                <w:szCs w:val="24"/>
              </w:rPr>
              <w:t>5</w:t>
            </w:r>
          </w:p>
        </w:tc>
        <w:tc>
          <w:tcPr>
            <w:tcW w:w="7229" w:type="dxa"/>
            <w:tcBorders>
              <w:top w:val="single" w:sz="4" w:space="0" w:color="auto"/>
              <w:left w:val="single" w:sz="4" w:space="0" w:color="auto"/>
              <w:bottom w:val="single" w:sz="4" w:space="0" w:color="auto"/>
              <w:right w:val="single" w:sz="4" w:space="0" w:color="auto"/>
            </w:tcBorders>
          </w:tcPr>
          <w:p w14:paraId="074565DE" w14:textId="46CA5302" w:rsidR="005967EB" w:rsidRPr="00800D00" w:rsidRDefault="005967EB" w:rsidP="00800D00">
            <w:pPr>
              <w:pStyle w:val="ConsPlusNormal"/>
              <w:ind w:firstLine="0"/>
              <w:rPr>
                <w:rFonts w:ascii="Times New Roman" w:hAnsi="Times New Roman" w:cs="Times New Roman"/>
                <w:sz w:val="24"/>
                <w:szCs w:val="24"/>
              </w:rPr>
            </w:pPr>
            <w:r w:rsidRPr="00800D00">
              <w:rPr>
                <w:rFonts w:ascii="Times New Roman" w:hAnsi="Times New Roman" w:cs="Times New Roman"/>
                <w:sz w:val="24"/>
                <w:szCs w:val="24"/>
              </w:rPr>
              <w:t>Вышестоящая организация (если имеется)</w:t>
            </w:r>
          </w:p>
        </w:tc>
        <w:tc>
          <w:tcPr>
            <w:tcW w:w="1570" w:type="dxa"/>
            <w:tcBorders>
              <w:top w:val="single" w:sz="4" w:space="0" w:color="auto"/>
              <w:left w:val="single" w:sz="4" w:space="0" w:color="auto"/>
              <w:bottom w:val="single" w:sz="4" w:space="0" w:color="auto"/>
              <w:right w:val="single" w:sz="4" w:space="0" w:color="auto"/>
            </w:tcBorders>
          </w:tcPr>
          <w:p w14:paraId="0C619B7E" w14:textId="77777777" w:rsidR="005967EB" w:rsidRPr="003131C6" w:rsidRDefault="005967EB">
            <w:pPr>
              <w:pStyle w:val="ConsPlusNormal"/>
              <w:ind w:firstLine="0"/>
              <w:rPr>
                <w:rFonts w:ascii="Times New Roman" w:hAnsi="Times New Roman" w:cs="Times New Roman"/>
                <w:sz w:val="24"/>
                <w:szCs w:val="24"/>
              </w:rPr>
            </w:pPr>
          </w:p>
        </w:tc>
      </w:tr>
      <w:tr w:rsidR="005967EB" w:rsidRPr="003131C6" w14:paraId="270576BC" w14:textId="77777777" w:rsidTr="000C29CC">
        <w:trPr>
          <w:trHeight w:val="23"/>
        </w:trPr>
        <w:tc>
          <w:tcPr>
            <w:tcW w:w="421" w:type="dxa"/>
            <w:tcBorders>
              <w:top w:val="single" w:sz="4" w:space="0" w:color="auto"/>
              <w:left w:val="single" w:sz="4" w:space="0" w:color="auto"/>
              <w:bottom w:val="single" w:sz="4" w:space="0" w:color="auto"/>
              <w:right w:val="single" w:sz="4" w:space="0" w:color="auto"/>
            </w:tcBorders>
          </w:tcPr>
          <w:p w14:paraId="112FAEE7" w14:textId="5ADF4912" w:rsidR="005967EB" w:rsidRPr="003131C6" w:rsidRDefault="005967EB" w:rsidP="003131C6">
            <w:pPr>
              <w:pStyle w:val="ConsPlusNormal"/>
              <w:ind w:firstLine="0"/>
              <w:jc w:val="center"/>
              <w:rPr>
                <w:rFonts w:ascii="Times New Roman" w:hAnsi="Times New Roman" w:cs="Times New Roman"/>
                <w:sz w:val="24"/>
                <w:szCs w:val="24"/>
              </w:rPr>
            </w:pPr>
            <w:r w:rsidRPr="003131C6">
              <w:rPr>
                <w:rFonts w:ascii="Times New Roman" w:hAnsi="Times New Roman" w:cs="Times New Roman"/>
                <w:sz w:val="24"/>
                <w:szCs w:val="24"/>
              </w:rPr>
              <w:t>6</w:t>
            </w:r>
          </w:p>
        </w:tc>
        <w:tc>
          <w:tcPr>
            <w:tcW w:w="7229" w:type="dxa"/>
            <w:tcBorders>
              <w:top w:val="single" w:sz="4" w:space="0" w:color="auto"/>
              <w:left w:val="single" w:sz="4" w:space="0" w:color="auto"/>
              <w:bottom w:val="single" w:sz="4" w:space="0" w:color="auto"/>
              <w:right w:val="single" w:sz="4" w:space="0" w:color="auto"/>
            </w:tcBorders>
          </w:tcPr>
          <w:p w14:paraId="66756986" w14:textId="43030D1B" w:rsidR="008E244F" w:rsidRPr="00800D00" w:rsidRDefault="005967EB" w:rsidP="00800D00">
            <w:pPr>
              <w:pStyle w:val="ConsPlusNormal"/>
              <w:ind w:firstLine="0"/>
              <w:rPr>
                <w:rFonts w:ascii="Times New Roman" w:hAnsi="Times New Roman" w:cs="Times New Roman"/>
                <w:sz w:val="24"/>
                <w:szCs w:val="24"/>
              </w:rPr>
            </w:pPr>
            <w:r w:rsidRPr="00800D00">
              <w:rPr>
                <w:rFonts w:ascii="Times New Roman" w:hAnsi="Times New Roman" w:cs="Times New Roman"/>
                <w:sz w:val="24"/>
                <w:szCs w:val="24"/>
              </w:rPr>
              <w:t xml:space="preserve">Юридический адрес </w:t>
            </w:r>
          </w:p>
          <w:p w14:paraId="6D558452" w14:textId="1DF7AFBC" w:rsidR="005967EB" w:rsidRPr="003131C6" w:rsidRDefault="005967EB">
            <w:pPr>
              <w:pStyle w:val="ConsPlusNormal"/>
              <w:ind w:firstLine="0"/>
              <w:rPr>
                <w:rFonts w:ascii="Times New Roman" w:hAnsi="Times New Roman" w:cs="Times New Roman"/>
                <w:sz w:val="24"/>
                <w:szCs w:val="24"/>
              </w:rPr>
            </w:pPr>
            <w:r w:rsidRPr="003131C6">
              <w:rPr>
                <w:rFonts w:ascii="Times New Roman" w:hAnsi="Times New Roman" w:cs="Times New Roman"/>
                <w:sz w:val="24"/>
                <w:szCs w:val="24"/>
              </w:rPr>
              <w:t>Фактический адрес</w:t>
            </w:r>
          </w:p>
        </w:tc>
        <w:tc>
          <w:tcPr>
            <w:tcW w:w="1570" w:type="dxa"/>
            <w:tcBorders>
              <w:top w:val="single" w:sz="4" w:space="0" w:color="auto"/>
              <w:left w:val="single" w:sz="4" w:space="0" w:color="auto"/>
              <w:bottom w:val="single" w:sz="4" w:space="0" w:color="auto"/>
              <w:right w:val="single" w:sz="4" w:space="0" w:color="auto"/>
            </w:tcBorders>
          </w:tcPr>
          <w:p w14:paraId="04C224AB" w14:textId="77777777" w:rsidR="005967EB" w:rsidRPr="003131C6" w:rsidRDefault="005967EB">
            <w:pPr>
              <w:pStyle w:val="ConsPlusNormal"/>
              <w:ind w:firstLine="0"/>
              <w:rPr>
                <w:rFonts w:ascii="Times New Roman" w:hAnsi="Times New Roman" w:cs="Times New Roman"/>
                <w:sz w:val="24"/>
                <w:szCs w:val="24"/>
              </w:rPr>
            </w:pPr>
          </w:p>
        </w:tc>
      </w:tr>
      <w:tr w:rsidR="005967EB" w:rsidRPr="003131C6" w14:paraId="3C65F555" w14:textId="77777777" w:rsidTr="000C29CC">
        <w:trPr>
          <w:trHeight w:val="23"/>
        </w:trPr>
        <w:tc>
          <w:tcPr>
            <w:tcW w:w="421" w:type="dxa"/>
            <w:tcBorders>
              <w:top w:val="single" w:sz="4" w:space="0" w:color="auto"/>
              <w:left w:val="single" w:sz="4" w:space="0" w:color="auto"/>
              <w:bottom w:val="single" w:sz="4" w:space="0" w:color="auto"/>
              <w:right w:val="single" w:sz="4" w:space="0" w:color="auto"/>
            </w:tcBorders>
          </w:tcPr>
          <w:p w14:paraId="17A8D022" w14:textId="671AAF48" w:rsidR="005967EB" w:rsidRPr="003131C6" w:rsidRDefault="005967EB" w:rsidP="003131C6">
            <w:pPr>
              <w:pStyle w:val="ConsPlusNormal"/>
              <w:ind w:firstLine="0"/>
              <w:jc w:val="center"/>
              <w:rPr>
                <w:rFonts w:ascii="Times New Roman" w:hAnsi="Times New Roman" w:cs="Times New Roman"/>
                <w:sz w:val="24"/>
                <w:szCs w:val="24"/>
              </w:rPr>
            </w:pPr>
            <w:r w:rsidRPr="003131C6">
              <w:rPr>
                <w:rFonts w:ascii="Times New Roman" w:hAnsi="Times New Roman" w:cs="Times New Roman"/>
                <w:sz w:val="24"/>
                <w:szCs w:val="24"/>
              </w:rPr>
              <w:t>7</w:t>
            </w:r>
          </w:p>
        </w:tc>
        <w:tc>
          <w:tcPr>
            <w:tcW w:w="7229" w:type="dxa"/>
            <w:tcBorders>
              <w:top w:val="single" w:sz="4" w:space="0" w:color="auto"/>
              <w:left w:val="single" w:sz="4" w:space="0" w:color="auto"/>
              <w:bottom w:val="single" w:sz="4" w:space="0" w:color="auto"/>
              <w:right w:val="single" w:sz="4" w:space="0" w:color="auto"/>
            </w:tcBorders>
          </w:tcPr>
          <w:p w14:paraId="7AF66224" w14:textId="21D4BCE8" w:rsidR="005967EB" w:rsidRPr="003131C6" w:rsidRDefault="005967EB" w:rsidP="00946A46">
            <w:pPr>
              <w:pStyle w:val="ConsPlusNormal"/>
              <w:ind w:firstLine="0"/>
              <w:rPr>
                <w:rFonts w:ascii="Times New Roman" w:hAnsi="Times New Roman" w:cs="Times New Roman"/>
                <w:sz w:val="24"/>
                <w:szCs w:val="24"/>
              </w:rPr>
            </w:pPr>
            <w:r w:rsidRPr="00800D00">
              <w:rPr>
                <w:rFonts w:ascii="Times New Roman" w:hAnsi="Times New Roman" w:cs="Times New Roman"/>
                <w:sz w:val="24"/>
                <w:szCs w:val="24"/>
              </w:rPr>
              <w:t>Телефон</w:t>
            </w:r>
            <w:r w:rsidR="00946A46">
              <w:rPr>
                <w:rFonts w:ascii="Times New Roman" w:hAnsi="Times New Roman" w:cs="Times New Roman"/>
                <w:sz w:val="24"/>
                <w:szCs w:val="24"/>
              </w:rPr>
              <w:t>, ф</w:t>
            </w:r>
            <w:r w:rsidRPr="003131C6">
              <w:rPr>
                <w:rFonts w:ascii="Times New Roman" w:hAnsi="Times New Roman" w:cs="Times New Roman"/>
                <w:sz w:val="24"/>
                <w:szCs w:val="24"/>
              </w:rPr>
              <w:t>акс</w:t>
            </w:r>
            <w:r w:rsidR="00946A46">
              <w:rPr>
                <w:rFonts w:ascii="Times New Roman" w:hAnsi="Times New Roman" w:cs="Times New Roman"/>
                <w:sz w:val="24"/>
                <w:szCs w:val="24"/>
              </w:rPr>
              <w:t xml:space="preserve">, </w:t>
            </w:r>
            <w:r w:rsidR="00946A46">
              <w:rPr>
                <w:rFonts w:ascii="Times New Roman" w:hAnsi="Times New Roman" w:cs="Times New Roman"/>
                <w:sz w:val="24"/>
                <w:szCs w:val="24"/>
                <w:lang w:val="en-US"/>
              </w:rPr>
              <w:t>e</w:t>
            </w:r>
            <w:r w:rsidRPr="003131C6">
              <w:rPr>
                <w:rFonts w:ascii="Times New Roman" w:hAnsi="Times New Roman" w:cs="Times New Roman"/>
                <w:sz w:val="24"/>
                <w:szCs w:val="24"/>
              </w:rPr>
              <w:t>-mail</w:t>
            </w:r>
          </w:p>
        </w:tc>
        <w:tc>
          <w:tcPr>
            <w:tcW w:w="1570" w:type="dxa"/>
            <w:tcBorders>
              <w:top w:val="single" w:sz="4" w:space="0" w:color="auto"/>
              <w:left w:val="single" w:sz="4" w:space="0" w:color="auto"/>
              <w:bottom w:val="single" w:sz="4" w:space="0" w:color="auto"/>
              <w:right w:val="single" w:sz="4" w:space="0" w:color="auto"/>
            </w:tcBorders>
          </w:tcPr>
          <w:p w14:paraId="592004D3" w14:textId="77777777" w:rsidR="005967EB" w:rsidRPr="003131C6" w:rsidRDefault="005967EB">
            <w:pPr>
              <w:pStyle w:val="ConsPlusNormal"/>
              <w:ind w:firstLine="0"/>
              <w:rPr>
                <w:rFonts w:ascii="Times New Roman" w:hAnsi="Times New Roman" w:cs="Times New Roman"/>
                <w:sz w:val="24"/>
                <w:szCs w:val="24"/>
              </w:rPr>
            </w:pPr>
          </w:p>
        </w:tc>
      </w:tr>
      <w:tr w:rsidR="005967EB" w:rsidRPr="003131C6" w14:paraId="1E94591C" w14:textId="77777777" w:rsidTr="000C29CC">
        <w:trPr>
          <w:trHeight w:val="23"/>
        </w:trPr>
        <w:tc>
          <w:tcPr>
            <w:tcW w:w="421" w:type="dxa"/>
            <w:tcBorders>
              <w:top w:val="single" w:sz="4" w:space="0" w:color="auto"/>
              <w:left w:val="single" w:sz="4" w:space="0" w:color="auto"/>
              <w:bottom w:val="single" w:sz="4" w:space="0" w:color="auto"/>
              <w:right w:val="single" w:sz="4" w:space="0" w:color="auto"/>
            </w:tcBorders>
          </w:tcPr>
          <w:p w14:paraId="2E81A030" w14:textId="05C33B45" w:rsidR="005967EB" w:rsidRPr="003131C6" w:rsidRDefault="005967EB" w:rsidP="003131C6">
            <w:pPr>
              <w:pStyle w:val="ConsPlusNormal"/>
              <w:ind w:firstLine="0"/>
              <w:jc w:val="center"/>
              <w:rPr>
                <w:rFonts w:ascii="Times New Roman" w:hAnsi="Times New Roman" w:cs="Times New Roman"/>
                <w:sz w:val="24"/>
                <w:szCs w:val="24"/>
              </w:rPr>
            </w:pPr>
            <w:r w:rsidRPr="003131C6">
              <w:rPr>
                <w:rFonts w:ascii="Times New Roman" w:hAnsi="Times New Roman" w:cs="Times New Roman"/>
                <w:sz w:val="24"/>
                <w:szCs w:val="24"/>
              </w:rPr>
              <w:t>8</w:t>
            </w:r>
          </w:p>
        </w:tc>
        <w:tc>
          <w:tcPr>
            <w:tcW w:w="7229" w:type="dxa"/>
            <w:tcBorders>
              <w:top w:val="single" w:sz="4" w:space="0" w:color="auto"/>
              <w:left w:val="single" w:sz="4" w:space="0" w:color="auto"/>
              <w:bottom w:val="single" w:sz="4" w:space="0" w:color="auto"/>
              <w:right w:val="single" w:sz="4" w:space="0" w:color="auto"/>
            </w:tcBorders>
          </w:tcPr>
          <w:p w14:paraId="3DEB10E7" w14:textId="55FC4EFD" w:rsidR="005967EB" w:rsidRPr="003131C6" w:rsidRDefault="005967EB" w:rsidP="00800D00">
            <w:pPr>
              <w:pStyle w:val="ConsPlusNormal"/>
              <w:ind w:firstLine="0"/>
              <w:rPr>
                <w:rFonts w:ascii="Times New Roman" w:hAnsi="Times New Roman" w:cs="Times New Roman"/>
                <w:sz w:val="24"/>
                <w:szCs w:val="24"/>
              </w:rPr>
            </w:pPr>
            <w:r w:rsidRPr="00800D00">
              <w:rPr>
                <w:rFonts w:ascii="Times New Roman" w:hAnsi="Times New Roman" w:cs="Times New Roman"/>
                <w:sz w:val="24"/>
                <w:szCs w:val="24"/>
              </w:rPr>
              <w:t>Ф.</w:t>
            </w:r>
            <w:r w:rsidR="008E244F" w:rsidRPr="00800D00">
              <w:rPr>
                <w:rFonts w:ascii="Times New Roman" w:hAnsi="Times New Roman" w:cs="Times New Roman"/>
                <w:sz w:val="24"/>
                <w:szCs w:val="24"/>
              </w:rPr>
              <w:t xml:space="preserve"> </w:t>
            </w:r>
            <w:r w:rsidRPr="003131C6">
              <w:rPr>
                <w:rFonts w:ascii="Times New Roman" w:hAnsi="Times New Roman" w:cs="Times New Roman"/>
                <w:sz w:val="24"/>
                <w:szCs w:val="24"/>
              </w:rPr>
              <w:t>И.</w:t>
            </w:r>
            <w:r w:rsidR="008E244F" w:rsidRPr="003131C6">
              <w:rPr>
                <w:rFonts w:ascii="Times New Roman" w:hAnsi="Times New Roman" w:cs="Times New Roman"/>
                <w:sz w:val="24"/>
                <w:szCs w:val="24"/>
              </w:rPr>
              <w:t xml:space="preserve"> </w:t>
            </w:r>
            <w:r w:rsidRPr="003131C6">
              <w:rPr>
                <w:rFonts w:ascii="Times New Roman" w:hAnsi="Times New Roman" w:cs="Times New Roman"/>
                <w:sz w:val="24"/>
                <w:szCs w:val="24"/>
              </w:rPr>
              <w:t xml:space="preserve">О. членов коллегиального исполнительного органа, лица, исполняющего функции единоличного исполнительного органа </w:t>
            </w:r>
            <w:r w:rsidR="00383AB3" w:rsidRPr="003131C6">
              <w:rPr>
                <w:rFonts w:ascii="Times New Roman" w:hAnsi="Times New Roman" w:cs="Times New Roman"/>
                <w:sz w:val="24"/>
                <w:szCs w:val="24"/>
              </w:rPr>
              <w:br/>
            </w:r>
            <w:r w:rsidRPr="003131C6">
              <w:rPr>
                <w:rFonts w:ascii="Times New Roman" w:hAnsi="Times New Roman" w:cs="Times New Roman"/>
                <w:sz w:val="24"/>
                <w:szCs w:val="24"/>
              </w:rPr>
              <w:t>(в соответствии с Уставом)</w:t>
            </w:r>
          </w:p>
        </w:tc>
        <w:tc>
          <w:tcPr>
            <w:tcW w:w="1570" w:type="dxa"/>
            <w:tcBorders>
              <w:top w:val="single" w:sz="4" w:space="0" w:color="auto"/>
              <w:left w:val="single" w:sz="4" w:space="0" w:color="auto"/>
              <w:bottom w:val="single" w:sz="4" w:space="0" w:color="auto"/>
              <w:right w:val="single" w:sz="4" w:space="0" w:color="auto"/>
            </w:tcBorders>
          </w:tcPr>
          <w:p w14:paraId="7DF441FC" w14:textId="77777777" w:rsidR="005967EB" w:rsidRPr="003131C6" w:rsidRDefault="005967EB">
            <w:pPr>
              <w:pStyle w:val="ConsPlusNormal"/>
              <w:ind w:firstLine="0"/>
              <w:rPr>
                <w:rFonts w:ascii="Times New Roman" w:hAnsi="Times New Roman" w:cs="Times New Roman"/>
                <w:sz w:val="24"/>
                <w:szCs w:val="24"/>
              </w:rPr>
            </w:pPr>
          </w:p>
        </w:tc>
      </w:tr>
      <w:tr w:rsidR="005967EB" w:rsidRPr="003131C6" w14:paraId="219B0C04" w14:textId="77777777" w:rsidTr="000C29CC">
        <w:trPr>
          <w:trHeight w:val="23"/>
        </w:trPr>
        <w:tc>
          <w:tcPr>
            <w:tcW w:w="421" w:type="dxa"/>
            <w:tcBorders>
              <w:top w:val="single" w:sz="4" w:space="0" w:color="auto"/>
              <w:left w:val="single" w:sz="4" w:space="0" w:color="auto"/>
              <w:bottom w:val="single" w:sz="4" w:space="0" w:color="auto"/>
              <w:right w:val="single" w:sz="4" w:space="0" w:color="auto"/>
            </w:tcBorders>
          </w:tcPr>
          <w:p w14:paraId="3C2B44B0" w14:textId="2DC57EF0" w:rsidR="005967EB" w:rsidRPr="003131C6" w:rsidRDefault="005967EB" w:rsidP="003131C6">
            <w:pPr>
              <w:pStyle w:val="ConsPlusNormal"/>
              <w:ind w:firstLine="0"/>
              <w:jc w:val="center"/>
              <w:rPr>
                <w:rFonts w:ascii="Times New Roman" w:hAnsi="Times New Roman" w:cs="Times New Roman"/>
                <w:sz w:val="24"/>
                <w:szCs w:val="24"/>
              </w:rPr>
            </w:pPr>
            <w:r w:rsidRPr="003131C6">
              <w:rPr>
                <w:rFonts w:ascii="Times New Roman" w:hAnsi="Times New Roman" w:cs="Times New Roman"/>
                <w:sz w:val="24"/>
                <w:szCs w:val="24"/>
              </w:rPr>
              <w:t>9</w:t>
            </w:r>
          </w:p>
        </w:tc>
        <w:tc>
          <w:tcPr>
            <w:tcW w:w="7229" w:type="dxa"/>
            <w:tcBorders>
              <w:top w:val="single" w:sz="4" w:space="0" w:color="auto"/>
              <w:left w:val="single" w:sz="4" w:space="0" w:color="auto"/>
              <w:bottom w:val="single" w:sz="4" w:space="0" w:color="auto"/>
              <w:right w:val="single" w:sz="4" w:space="0" w:color="auto"/>
            </w:tcBorders>
          </w:tcPr>
          <w:p w14:paraId="62F6F2A5" w14:textId="02F62D00" w:rsidR="005967EB" w:rsidRPr="003131C6" w:rsidRDefault="005967EB" w:rsidP="00800D00">
            <w:pPr>
              <w:pStyle w:val="ConsPlusNormal"/>
              <w:ind w:firstLine="0"/>
              <w:rPr>
                <w:rFonts w:ascii="Times New Roman" w:hAnsi="Times New Roman" w:cs="Times New Roman"/>
                <w:sz w:val="24"/>
                <w:szCs w:val="24"/>
              </w:rPr>
            </w:pPr>
            <w:r w:rsidRPr="00800D00">
              <w:rPr>
                <w:rFonts w:ascii="Times New Roman" w:hAnsi="Times New Roman" w:cs="Times New Roman"/>
                <w:sz w:val="24"/>
                <w:szCs w:val="24"/>
              </w:rPr>
              <w:t>Ф.</w:t>
            </w:r>
            <w:r w:rsidR="008E244F" w:rsidRPr="00800D00">
              <w:rPr>
                <w:rFonts w:ascii="Times New Roman" w:hAnsi="Times New Roman" w:cs="Times New Roman"/>
                <w:sz w:val="24"/>
                <w:szCs w:val="24"/>
              </w:rPr>
              <w:t xml:space="preserve"> </w:t>
            </w:r>
            <w:r w:rsidRPr="003131C6">
              <w:rPr>
                <w:rFonts w:ascii="Times New Roman" w:hAnsi="Times New Roman" w:cs="Times New Roman"/>
                <w:sz w:val="24"/>
                <w:szCs w:val="24"/>
              </w:rPr>
              <w:t>И.</w:t>
            </w:r>
            <w:r w:rsidR="008E244F" w:rsidRPr="003131C6">
              <w:rPr>
                <w:rFonts w:ascii="Times New Roman" w:hAnsi="Times New Roman" w:cs="Times New Roman"/>
                <w:sz w:val="24"/>
                <w:szCs w:val="24"/>
              </w:rPr>
              <w:t xml:space="preserve"> </w:t>
            </w:r>
            <w:r w:rsidRPr="003131C6">
              <w:rPr>
                <w:rFonts w:ascii="Times New Roman" w:hAnsi="Times New Roman" w:cs="Times New Roman"/>
                <w:sz w:val="24"/>
                <w:szCs w:val="24"/>
              </w:rPr>
              <w:t>О. руководителя организации</w:t>
            </w:r>
          </w:p>
        </w:tc>
        <w:tc>
          <w:tcPr>
            <w:tcW w:w="1570" w:type="dxa"/>
            <w:tcBorders>
              <w:top w:val="single" w:sz="4" w:space="0" w:color="auto"/>
              <w:left w:val="single" w:sz="4" w:space="0" w:color="auto"/>
              <w:bottom w:val="single" w:sz="4" w:space="0" w:color="auto"/>
              <w:right w:val="single" w:sz="4" w:space="0" w:color="auto"/>
            </w:tcBorders>
          </w:tcPr>
          <w:p w14:paraId="36C7948F" w14:textId="77777777" w:rsidR="005967EB" w:rsidRPr="003131C6" w:rsidRDefault="005967EB">
            <w:pPr>
              <w:pStyle w:val="ConsPlusNormal"/>
              <w:ind w:firstLine="0"/>
              <w:rPr>
                <w:rFonts w:ascii="Times New Roman" w:hAnsi="Times New Roman" w:cs="Times New Roman"/>
                <w:sz w:val="24"/>
                <w:szCs w:val="24"/>
              </w:rPr>
            </w:pPr>
          </w:p>
        </w:tc>
      </w:tr>
      <w:tr w:rsidR="005967EB" w:rsidRPr="003131C6" w14:paraId="53C9BAB8" w14:textId="77777777" w:rsidTr="000C29CC">
        <w:trPr>
          <w:trHeight w:val="23"/>
        </w:trPr>
        <w:tc>
          <w:tcPr>
            <w:tcW w:w="421" w:type="dxa"/>
            <w:tcBorders>
              <w:top w:val="single" w:sz="4" w:space="0" w:color="auto"/>
              <w:left w:val="single" w:sz="4" w:space="0" w:color="auto"/>
              <w:bottom w:val="single" w:sz="4" w:space="0" w:color="auto"/>
              <w:right w:val="single" w:sz="4" w:space="0" w:color="auto"/>
            </w:tcBorders>
          </w:tcPr>
          <w:p w14:paraId="5428B5AA" w14:textId="0CA391DC" w:rsidR="005967EB" w:rsidRPr="003131C6" w:rsidRDefault="005967EB" w:rsidP="003131C6">
            <w:pPr>
              <w:pStyle w:val="ConsPlusNormal"/>
              <w:ind w:firstLine="0"/>
              <w:jc w:val="center"/>
              <w:rPr>
                <w:rFonts w:ascii="Times New Roman" w:hAnsi="Times New Roman" w:cs="Times New Roman"/>
                <w:sz w:val="24"/>
                <w:szCs w:val="24"/>
              </w:rPr>
            </w:pPr>
            <w:r w:rsidRPr="003131C6">
              <w:rPr>
                <w:rFonts w:ascii="Times New Roman" w:hAnsi="Times New Roman" w:cs="Times New Roman"/>
                <w:sz w:val="24"/>
                <w:szCs w:val="24"/>
              </w:rPr>
              <w:t>10</w:t>
            </w:r>
          </w:p>
        </w:tc>
        <w:tc>
          <w:tcPr>
            <w:tcW w:w="7229" w:type="dxa"/>
            <w:tcBorders>
              <w:top w:val="single" w:sz="4" w:space="0" w:color="auto"/>
              <w:left w:val="single" w:sz="4" w:space="0" w:color="auto"/>
              <w:bottom w:val="single" w:sz="4" w:space="0" w:color="auto"/>
              <w:right w:val="single" w:sz="4" w:space="0" w:color="auto"/>
            </w:tcBorders>
          </w:tcPr>
          <w:p w14:paraId="38CE2E26" w14:textId="7626DD9F" w:rsidR="005967EB" w:rsidRPr="003131C6" w:rsidRDefault="005967EB" w:rsidP="00800D00">
            <w:pPr>
              <w:pStyle w:val="ConsPlusNormal"/>
              <w:ind w:firstLine="0"/>
              <w:rPr>
                <w:rFonts w:ascii="Times New Roman" w:hAnsi="Times New Roman" w:cs="Times New Roman"/>
                <w:sz w:val="24"/>
                <w:szCs w:val="24"/>
              </w:rPr>
            </w:pPr>
            <w:r w:rsidRPr="00800D00">
              <w:rPr>
                <w:rFonts w:ascii="Times New Roman" w:hAnsi="Times New Roman" w:cs="Times New Roman"/>
                <w:sz w:val="24"/>
                <w:szCs w:val="24"/>
              </w:rPr>
              <w:t>Ф.</w:t>
            </w:r>
            <w:r w:rsidR="008E244F" w:rsidRPr="00800D00">
              <w:rPr>
                <w:rFonts w:ascii="Times New Roman" w:hAnsi="Times New Roman" w:cs="Times New Roman"/>
                <w:sz w:val="24"/>
                <w:szCs w:val="24"/>
              </w:rPr>
              <w:t xml:space="preserve"> </w:t>
            </w:r>
            <w:r w:rsidRPr="003131C6">
              <w:rPr>
                <w:rFonts w:ascii="Times New Roman" w:hAnsi="Times New Roman" w:cs="Times New Roman"/>
                <w:sz w:val="24"/>
                <w:szCs w:val="24"/>
              </w:rPr>
              <w:t>И.</w:t>
            </w:r>
            <w:r w:rsidR="008E244F" w:rsidRPr="003131C6">
              <w:rPr>
                <w:rFonts w:ascii="Times New Roman" w:hAnsi="Times New Roman" w:cs="Times New Roman"/>
                <w:sz w:val="24"/>
                <w:szCs w:val="24"/>
              </w:rPr>
              <w:t xml:space="preserve"> </w:t>
            </w:r>
            <w:r w:rsidRPr="003131C6">
              <w:rPr>
                <w:rFonts w:ascii="Times New Roman" w:hAnsi="Times New Roman" w:cs="Times New Roman"/>
                <w:sz w:val="24"/>
                <w:szCs w:val="24"/>
              </w:rPr>
              <w:t>О. главного бухгалтера</w:t>
            </w:r>
          </w:p>
        </w:tc>
        <w:tc>
          <w:tcPr>
            <w:tcW w:w="1570" w:type="dxa"/>
            <w:tcBorders>
              <w:top w:val="single" w:sz="4" w:space="0" w:color="auto"/>
              <w:left w:val="single" w:sz="4" w:space="0" w:color="auto"/>
              <w:bottom w:val="single" w:sz="4" w:space="0" w:color="auto"/>
              <w:right w:val="single" w:sz="4" w:space="0" w:color="auto"/>
            </w:tcBorders>
          </w:tcPr>
          <w:p w14:paraId="58CD3727" w14:textId="77777777" w:rsidR="005967EB" w:rsidRPr="003131C6" w:rsidRDefault="005967EB">
            <w:pPr>
              <w:pStyle w:val="ConsPlusNormal"/>
              <w:ind w:firstLine="0"/>
              <w:rPr>
                <w:rFonts w:ascii="Times New Roman" w:hAnsi="Times New Roman" w:cs="Times New Roman"/>
                <w:sz w:val="24"/>
                <w:szCs w:val="24"/>
              </w:rPr>
            </w:pPr>
          </w:p>
        </w:tc>
      </w:tr>
      <w:tr w:rsidR="005967EB" w:rsidRPr="003131C6" w14:paraId="2BC4D284" w14:textId="77777777" w:rsidTr="000C29CC">
        <w:trPr>
          <w:trHeight w:val="23"/>
        </w:trPr>
        <w:tc>
          <w:tcPr>
            <w:tcW w:w="421" w:type="dxa"/>
            <w:tcBorders>
              <w:top w:val="single" w:sz="4" w:space="0" w:color="auto"/>
              <w:left w:val="single" w:sz="4" w:space="0" w:color="auto"/>
              <w:bottom w:val="single" w:sz="4" w:space="0" w:color="auto"/>
              <w:right w:val="single" w:sz="4" w:space="0" w:color="auto"/>
            </w:tcBorders>
          </w:tcPr>
          <w:p w14:paraId="7D0CFFBA" w14:textId="7A1F6223" w:rsidR="005967EB" w:rsidRPr="003131C6" w:rsidRDefault="005967EB" w:rsidP="003131C6">
            <w:pPr>
              <w:pStyle w:val="ConsPlusNormal"/>
              <w:ind w:firstLine="0"/>
              <w:jc w:val="center"/>
              <w:rPr>
                <w:rFonts w:ascii="Times New Roman" w:hAnsi="Times New Roman" w:cs="Times New Roman"/>
                <w:sz w:val="24"/>
                <w:szCs w:val="24"/>
              </w:rPr>
            </w:pPr>
            <w:r w:rsidRPr="003131C6">
              <w:rPr>
                <w:rFonts w:ascii="Times New Roman" w:hAnsi="Times New Roman" w:cs="Times New Roman"/>
                <w:sz w:val="24"/>
                <w:szCs w:val="24"/>
              </w:rPr>
              <w:t>11</w:t>
            </w:r>
          </w:p>
        </w:tc>
        <w:tc>
          <w:tcPr>
            <w:tcW w:w="7229" w:type="dxa"/>
            <w:tcBorders>
              <w:top w:val="single" w:sz="4" w:space="0" w:color="auto"/>
              <w:left w:val="single" w:sz="4" w:space="0" w:color="auto"/>
              <w:bottom w:val="single" w:sz="4" w:space="0" w:color="auto"/>
              <w:right w:val="single" w:sz="4" w:space="0" w:color="auto"/>
            </w:tcBorders>
          </w:tcPr>
          <w:p w14:paraId="147A81C0" w14:textId="795FE34C" w:rsidR="005967EB" w:rsidRPr="003131C6" w:rsidRDefault="005967EB">
            <w:pPr>
              <w:pStyle w:val="ConsPlusNormal"/>
              <w:ind w:firstLine="0"/>
              <w:rPr>
                <w:rFonts w:ascii="Times New Roman" w:hAnsi="Times New Roman" w:cs="Times New Roman"/>
                <w:sz w:val="24"/>
                <w:szCs w:val="24"/>
              </w:rPr>
            </w:pPr>
            <w:r w:rsidRPr="00800D00">
              <w:rPr>
                <w:rFonts w:ascii="Times New Roman" w:hAnsi="Times New Roman" w:cs="Times New Roman"/>
                <w:sz w:val="24"/>
                <w:szCs w:val="24"/>
              </w:rPr>
              <w:t>Реквизиты организации</w:t>
            </w:r>
            <w:r w:rsidR="0079798B" w:rsidRPr="003131C6">
              <w:rPr>
                <w:rFonts w:ascii="Times New Roman" w:hAnsi="Times New Roman" w:cs="Times New Roman"/>
                <w:sz w:val="24"/>
                <w:szCs w:val="24"/>
              </w:rPr>
              <w:t>:</w:t>
            </w:r>
            <w:r w:rsidR="003A3332">
              <w:rPr>
                <w:rFonts w:ascii="Times New Roman" w:hAnsi="Times New Roman" w:cs="Times New Roman"/>
                <w:sz w:val="24"/>
                <w:szCs w:val="24"/>
              </w:rPr>
              <w:t xml:space="preserve"> </w:t>
            </w:r>
            <w:r w:rsidRPr="003131C6">
              <w:rPr>
                <w:rFonts w:ascii="Times New Roman" w:hAnsi="Times New Roman" w:cs="Times New Roman"/>
                <w:sz w:val="24"/>
                <w:szCs w:val="24"/>
              </w:rPr>
              <w:t>ИНН/КПП</w:t>
            </w:r>
          </w:p>
          <w:p w14:paraId="3AD04FEF" w14:textId="77777777" w:rsidR="005967EB" w:rsidRPr="003131C6" w:rsidRDefault="005967EB">
            <w:pPr>
              <w:pStyle w:val="ConsPlusNormal"/>
              <w:ind w:firstLine="0"/>
              <w:rPr>
                <w:rFonts w:ascii="Times New Roman" w:hAnsi="Times New Roman" w:cs="Times New Roman"/>
                <w:sz w:val="24"/>
                <w:szCs w:val="24"/>
              </w:rPr>
            </w:pPr>
            <w:r w:rsidRPr="003131C6">
              <w:rPr>
                <w:rFonts w:ascii="Times New Roman" w:hAnsi="Times New Roman" w:cs="Times New Roman"/>
                <w:sz w:val="24"/>
                <w:szCs w:val="24"/>
              </w:rPr>
              <w:t>ОГРН</w:t>
            </w:r>
          </w:p>
          <w:p w14:paraId="64974B9B" w14:textId="77777777" w:rsidR="005967EB" w:rsidRPr="003131C6" w:rsidRDefault="005967EB">
            <w:pPr>
              <w:pStyle w:val="ConsPlusNormal"/>
              <w:ind w:firstLine="0"/>
              <w:rPr>
                <w:rFonts w:ascii="Times New Roman" w:hAnsi="Times New Roman" w:cs="Times New Roman"/>
                <w:sz w:val="24"/>
                <w:szCs w:val="24"/>
              </w:rPr>
            </w:pPr>
            <w:r w:rsidRPr="003131C6">
              <w:rPr>
                <w:rFonts w:ascii="Times New Roman" w:hAnsi="Times New Roman" w:cs="Times New Roman"/>
                <w:sz w:val="24"/>
                <w:szCs w:val="24"/>
              </w:rPr>
              <w:t>Расчетный счет</w:t>
            </w:r>
          </w:p>
          <w:p w14:paraId="1B3C539A" w14:textId="77777777" w:rsidR="005967EB" w:rsidRPr="003131C6" w:rsidRDefault="005967EB">
            <w:pPr>
              <w:pStyle w:val="ConsPlusNormal"/>
              <w:ind w:firstLine="0"/>
              <w:rPr>
                <w:rFonts w:ascii="Times New Roman" w:hAnsi="Times New Roman" w:cs="Times New Roman"/>
                <w:sz w:val="24"/>
                <w:szCs w:val="24"/>
              </w:rPr>
            </w:pPr>
            <w:r w:rsidRPr="003131C6">
              <w:rPr>
                <w:rFonts w:ascii="Times New Roman" w:hAnsi="Times New Roman" w:cs="Times New Roman"/>
                <w:sz w:val="24"/>
                <w:szCs w:val="24"/>
              </w:rPr>
              <w:t>Наименование банка</w:t>
            </w:r>
          </w:p>
          <w:p w14:paraId="745FE9B3" w14:textId="77777777" w:rsidR="005967EB" w:rsidRPr="003131C6" w:rsidRDefault="005967EB">
            <w:pPr>
              <w:pStyle w:val="ConsPlusNormal"/>
              <w:ind w:firstLine="0"/>
              <w:rPr>
                <w:rFonts w:ascii="Times New Roman" w:hAnsi="Times New Roman" w:cs="Times New Roman"/>
                <w:sz w:val="24"/>
                <w:szCs w:val="24"/>
              </w:rPr>
            </w:pPr>
            <w:r w:rsidRPr="003131C6">
              <w:rPr>
                <w:rFonts w:ascii="Times New Roman" w:hAnsi="Times New Roman" w:cs="Times New Roman"/>
                <w:sz w:val="24"/>
                <w:szCs w:val="24"/>
              </w:rPr>
              <w:t>Корреспондентский счет БИК</w:t>
            </w:r>
          </w:p>
          <w:p w14:paraId="1E955F0E" w14:textId="77777777" w:rsidR="005967EB" w:rsidRPr="003131C6" w:rsidRDefault="005967EB">
            <w:pPr>
              <w:pStyle w:val="ConsPlusNormal"/>
              <w:ind w:firstLine="0"/>
              <w:rPr>
                <w:rFonts w:ascii="Times New Roman" w:hAnsi="Times New Roman" w:cs="Times New Roman"/>
                <w:sz w:val="24"/>
                <w:szCs w:val="24"/>
              </w:rPr>
            </w:pPr>
            <w:r w:rsidRPr="003131C6">
              <w:rPr>
                <w:rFonts w:ascii="Times New Roman" w:hAnsi="Times New Roman" w:cs="Times New Roman"/>
                <w:sz w:val="24"/>
                <w:szCs w:val="24"/>
              </w:rPr>
              <w:t>ИНН/КПП</w:t>
            </w:r>
          </w:p>
          <w:p w14:paraId="636C6CA2" w14:textId="77777777" w:rsidR="005967EB" w:rsidRPr="003131C6" w:rsidRDefault="005967EB">
            <w:pPr>
              <w:pStyle w:val="ConsPlusNormal"/>
              <w:ind w:firstLine="0"/>
              <w:rPr>
                <w:rFonts w:ascii="Times New Roman" w:hAnsi="Times New Roman" w:cs="Times New Roman"/>
                <w:sz w:val="24"/>
                <w:szCs w:val="24"/>
              </w:rPr>
            </w:pPr>
            <w:r w:rsidRPr="003131C6">
              <w:rPr>
                <w:rFonts w:ascii="Times New Roman" w:hAnsi="Times New Roman" w:cs="Times New Roman"/>
                <w:sz w:val="24"/>
                <w:szCs w:val="24"/>
              </w:rPr>
              <w:t>Юридический адрес банка</w:t>
            </w:r>
          </w:p>
        </w:tc>
        <w:tc>
          <w:tcPr>
            <w:tcW w:w="1570" w:type="dxa"/>
            <w:tcBorders>
              <w:top w:val="single" w:sz="4" w:space="0" w:color="auto"/>
              <w:left w:val="single" w:sz="4" w:space="0" w:color="auto"/>
              <w:bottom w:val="single" w:sz="4" w:space="0" w:color="auto"/>
              <w:right w:val="single" w:sz="4" w:space="0" w:color="auto"/>
            </w:tcBorders>
          </w:tcPr>
          <w:p w14:paraId="519066CE" w14:textId="77777777" w:rsidR="005967EB" w:rsidRPr="003131C6" w:rsidRDefault="005967EB">
            <w:pPr>
              <w:pStyle w:val="ConsPlusNormal"/>
              <w:ind w:firstLine="0"/>
              <w:rPr>
                <w:rFonts w:ascii="Times New Roman" w:hAnsi="Times New Roman" w:cs="Times New Roman"/>
                <w:sz w:val="24"/>
                <w:szCs w:val="24"/>
              </w:rPr>
            </w:pPr>
          </w:p>
        </w:tc>
      </w:tr>
      <w:tr w:rsidR="005967EB" w:rsidRPr="003131C6" w14:paraId="034F093E" w14:textId="77777777" w:rsidTr="000C29CC">
        <w:trPr>
          <w:trHeight w:val="23"/>
        </w:trPr>
        <w:tc>
          <w:tcPr>
            <w:tcW w:w="421" w:type="dxa"/>
            <w:tcBorders>
              <w:top w:val="single" w:sz="4" w:space="0" w:color="auto"/>
              <w:left w:val="single" w:sz="4" w:space="0" w:color="auto"/>
              <w:bottom w:val="single" w:sz="4" w:space="0" w:color="auto"/>
              <w:right w:val="single" w:sz="4" w:space="0" w:color="auto"/>
            </w:tcBorders>
          </w:tcPr>
          <w:p w14:paraId="38CCD816" w14:textId="2104C1EB" w:rsidR="005967EB" w:rsidRPr="003131C6" w:rsidRDefault="005967EB" w:rsidP="003131C6">
            <w:pPr>
              <w:pStyle w:val="ConsPlusNormal"/>
              <w:ind w:firstLine="0"/>
              <w:jc w:val="center"/>
              <w:rPr>
                <w:rFonts w:ascii="Times New Roman" w:hAnsi="Times New Roman" w:cs="Times New Roman"/>
                <w:sz w:val="24"/>
                <w:szCs w:val="24"/>
              </w:rPr>
            </w:pPr>
            <w:r w:rsidRPr="003131C6">
              <w:rPr>
                <w:rFonts w:ascii="Times New Roman" w:hAnsi="Times New Roman" w:cs="Times New Roman"/>
                <w:sz w:val="24"/>
                <w:szCs w:val="24"/>
              </w:rPr>
              <w:t>12</w:t>
            </w:r>
          </w:p>
        </w:tc>
        <w:tc>
          <w:tcPr>
            <w:tcW w:w="7229" w:type="dxa"/>
            <w:tcBorders>
              <w:top w:val="single" w:sz="4" w:space="0" w:color="auto"/>
              <w:left w:val="single" w:sz="4" w:space="0" w:color="auto"/>
              <w:bottom w:val="single" w:sz="4" w:space="0" w:color="auto"/>
              <w:right w:val="single" w:sz="4" w:space="0" w:color="auto"/>
            </w:tcBorders>
          </w:tcPr>
          <w:p w14:paraId="258A9E6F" w14:textId="77777777" w:rsidR="005967EB" w:rsidRPr="00800D00" w:rsidRDefault="005967EB" w:rsidP="00800D00">
            <w:pPr>
              <w:pStyle w:val="ConsPlusNormal"/>
              <w:ind w:firstLine="0"/>
              <w:rPr>
                <w:rFonts w:ascii="Times New Roman" w:hAnsi="Times New Roman" w:cs="Times New Roman"/>
                <w:sz w:val="24"/>
                <w:szCs w:val="24"/>
              </w:rPr>
            </w:pPr>
            <w:r w:rsidRPr="00800D00">
              <w:rPr>
                <w:rFonts w:ascii="Times New Roman" w:hAnsi="Times New Roman" w:cs="Times New Roman"/>
                <w:sz w:val="24"/>
                <w:szCs w:val="24"/>
              </w:rPr>
              <w:t>География деятельности организации</w:t>
            </w:r>
          </w:p>
        </w:tc>
        <w:tc>
          <w:tcPr>
            <w:tcW w:w="1570" w:type="dxa"/>
            <w:tcBorders>
              <w:top w:val="single" w:sz="4" w:space="0" w:color="auto"/>
              <w:left w:val="single" w:sz="4" w:space="0" w:color="auto"/>
              <w:bottom w:val="single" w:sz="4" w:space="0" w:color="auto"/>
              <w:right w:val="single" w:sz="4" w:space="0" w:color="auto"/>
            </w:tcBorders>
          </w:tcPr>
          <w:p w14:paraId="51ECC504" w14:textId="77777777" w:rsidR="005967EB" w:rsidRPr="003131C6" w:rsidRDefault="005967EB">
            <w:pPr>
              <w:pStyle w:val="ConsPlusNormal"/>
              <w:ind w:firstLine="0"/>
              <w:rPr>
                <w:rFonts w:ascii="Times New Roman" w:hAnsi="Times New Roman" w:cs="Times New Roman"/>
                <w:sz w:val="24"/>
                <w:szCs w:val="24"/>
              </w:rPr>
            </w:pPr>
          </w:p>
        </w:tc>
      </w:tr>
      <w:tr w:rsidR="005967EB" w:rsidRPr="003131C6" w14:paraId="0E5A9F92" w14:textId="77777777" w:rsidTr="000C29CC">
        <w:trPr>
          <w:trHeight w:val="23"/>
        </w:trPr>
        <w:tc>
          <w:tcPr>
            <w:tcW w:w="421" w:type="dxa"/>
            <w:tcBorders>
              <w:top w:val="single" w:sz="4" w:space="0" w:color="auto"/>
              <w:left w:val="single" w:sz="4" w:space="0" w:color="auto"/>
              <w:bottom w:val="single" w:sz="4" w:space="0" w:color="auto"/>
              <w:right w:val="single" w:sz="4" w:space="0" w:color="auto"/>
            </w:tcBorders>
          </w:tcPr>
          <w:p w14:paraId="0A223A63" w14:textId="4E9008BF" w:rsidR="005967EB" w:rsidRPr="003131C6" w:rsidRDefault="005967EB" w:rsidP="003131C6">
            <w:pPr>
              <w:pStyle w:val="ConsPlusNormal"/>
              <w:ind w:firstLine="0"/>
              <w:jc w:val="center"/>
              <w:rPr>
                <w:rFonts w:ascii="Times New Roman" w:hAnsi="Times New Roman" w:cs="Times New Roman"/>
                <w:sz w:val="24"/>
                <w:szCs w:val="24"/>
              </w:rPr>
            </w:pPr>
            <w:r w:rsidRPr="003131C6">
              <w:rPr>
                <w:rFonts w:ascii="Times New Roman" w:hAnsi="Times New Roman" w:cs="Times New Roman"/>
                <w:sz w:val="24"/>
                <w:szCs w:val="24"/>
              </w:rPr>
              <w:t>13</w:t>
            </w:r>
          </w:p>
        </w:tc>
        <w:tc>
          <w:tcPr>
            <w:tcW w:w="7229" w:type="dxa"/>
            <w:tcBorders>
              <w:top w:val="single" w:sz="4" w:space="0" w:color="auto"/>
              <w:left w:val="single" w:sz="4" w:space="0" w:color="auto"/>
              <w:bottom w:val="single" w:sz="4" w:space="0" w:color="auto"/>
              <w:right w:val="single" w:sz="4" w:space="0" w:color="auto"/>
            </w:tcBorders>
          </w:tcPr>
          <w:p w14:paraId="5E26978C" w14:textId="06AC5FF5" w:rsidR="005967EB" w:rsidRPr="00800D00" w:rsidRDefault="005967EB" w:rsidP="00800D00">
            <w:pPr>
              <w:pStyle w:val="ConsPlusNormal"/>
              <w:ind w:firstLine="0"/>
              <w:rPr>
                <w:rFonts w:ascii="Times New Roman" w:hAnsi="Times New Roman" w:cs="Times New Roman"/>
                <w:sz w:val="24"/>
                <w:szCs w:val="24"/>
              </w:rPr>
            </w:pPr>
            <w:r w:rsidRPr="00800D00">
              <w:rPr>
                <w:rFonts w:ascii="Times New Roman" w:hAnsi="Times New Roman" w:cs="Times New Roman"/>
                <w:sz w:val="24"/>
                <w:szCs w:val="24"/>
              </w:rPr>
              <w:t>Основные направления деятельности (не более трех)</w:t>
            </w:r>
          </w:p>
        </w:tc>
        <w:tc>
          <w:tcPr>
            <w:tcW w:w="1570" w:type="dxa"/>
            <w:tcBorders>
              <w:top w:val="single" w:sz="4" w:space="0" w:color="auto"/>
              <w:left w:val="single" w:sz="4" w:space="0" w:color="auto"/>
              <w:bottom w:val="single" w:sz="4" w:space="0" w:color="auto"/>
              <w:right w:val="single" w:sz="4" w:space="0" w:color="auto"/>
            </w:tcBorders>
          </w:tcPr>
          <w:p w14:paraId="0990AD72" w14:textId="77777777" w:rsidR="005967EB" w:rsidRPr="003131C6" w:rsidRDefault="005967EB">
            <w:pPr>
              <w:pStyle w:val="ConsPlusNormal"/>
              <w:ind w:firstLine="0"/>
              <w:rPr>
                <w:rFonts w:ascii="Times New Roman" w:hAnsi="Times New Roman" w:cs="Times New Roman"/>
                <w:sz w:val="24"/>
                <w:szCs w:val="24"/>
              </w:rPr>
            </w:pPr>
          </w:p>
        </w:tc>
      </w:tr>
      <w:tr w:rsidR="005967EB" w:rsidRPr="003131C6" w14:paraId="107B2167" w14:textId="77777777" w:rsidTr="000C29CC">
        <w:trPr>
          <w:trHeight w:val="23"/>
        </w:trPr>
        <w:tc>
          <w:tcPr>
            <w:tcW w:w="421" w:type="dxa"/>
            <w:tcBorders>
              <w:top w:val="single" w:sz="4" w:space="0" w:color="auto"/>
              <w:left w:val="single" w:sz="4" w:space="0" w:color="auto"/>
              <w:bottom w:val="single" w:sz="4" w:space="0" w:color="auto"/>
              <w:right w:val="single" w:sz="4" w:space="0" w:color="auto"/>
            </w:tcBorders>
          </w:tcPr>
          <w:p w14:paraId="45A85D82" w14:textId="1DE9E1F1" w:rsidR="005967EB" w:rsidRPr="003131C6" w:rsidRDefault="005967EB" w:rsidP="003131C6">
            <w:pPr>
              <w:pStyle w:val="ConsPlusNormal"/>
              <w:ind w:firstLine="0"/>
              <w:jc w:val="center"/>
              <w:rPr>
                <w:rFonts w:ascii="Times New Roman" w:hAnsi="Times New Roman" w:cs="Times New Roman"/>
                <w:sz w:val="24"/>
                <w:szCs w:val="24"/>
              </w:rPr>
            </w:pPr>
            <w:r w:rsidRPr="003131C6">
              <w:rPr>
                <w:rFonts w:ascii="Times New Roman" w:hAnsi="Times New Roman" w:cs="Times New Roman"/>
                <w:sz w:val="24"/>
                <w:szCs w:val="24"/>
              </w:rPr>
              <w:t>14</w:t>
            </w:r>
          </w:p>
        </w:tc>
        <w:tc>
          <w:tcPr>
            <w:tcW w:w="7229" w:type="dxa"/>
            <w:tcBorders>
              <w:top w:val="single" w:sz="4" w:space="0" w:color="auto"/>
              <w:left w:val="single" w:sz="4" w:space="0" w:color="auto"/>
              <w:bottom w:val="single" w:sz="4" w:space="0" w:color="auto"/>
              <w:right w:val="single" w:sz="4" w:space="0" w:color="auto"/>
            </w:tcBorders>
          </w:tcPr>
          <w:p w14:paraId="67182A47" w14:textId="308DAD46" w:rsidR="005967EB" w:rsidRPr="00800D00" w:rsidRDefault="005967EB" w:rsidP="00800D00">
            <w:pPr>
              <w:pStyle w:val="ConsPlusNormal"/>
              <w:ind w:firstLine="0"/>
              <w:rPr>
                <w:rFonts w:ascii="Times New Roman" w:hAnsi="Times New Roman" w:cs="Times New Roman"/>
                <w:sz w:val="24"/>
                <w:szCs w:val="24"/>
              </w:rPr>
            </w:pPr>
            <w:r w:rsidRPr="00800D00">
              <w:rPr>
                <w:rFonts w:ascii="Times New Roman" w:hAnsi="Times New Roman" w:cs="Times New Roman"/>
                <w:sz w:val="24"/>
                <w:szCs w:val="24"/>
              </w:rPr>
              <w:t>Основные объекты деятельности (не более трех)</w:t>
            </w:r>
          </w:p>
        </w:tc>
        <w:tc>
          <w:tcPr>
            <w:tcW w:w="1570" w:type="dxa"/>
            <w:tcBorders>
              <w:top w:val="single" w:sz="4" w:space="0" w:color="auto"/>
              <w:left w:val="single" w:sz="4" w:space="0" w:color="auto"/>
              <w:bottom w:val="single" w:sz="4" w:space="0" w:color="auto"/>
              <w:right w:val="single" w:sz="4" w:space="0" w:color="auto"/>
            </w:tcBorders>
          </w:tcPr>
          <w:p w14:paraId="251ACEC5" w14:textId="77777777" w:rsidR="005967EB" w:rsidRPr="003131C6" w:rsidRDefault="005967EB">
            <w:pPr>
              <w:pStyle w:val="ConsPlusNormal"/>
              <w:ind w:firstLine="0"/>
              <w:rPr>
                <w:rFonts w:ascii="Times New Roman" w:hAnsi="Times New Roman" w:cs="Times New Roman"/>
                <w:sz w:val="24"/>
                <w:szCs w:val="24"/>
              </w:rPr>
            </w:pPr>
          </w:p>
        </w:tc>
      </w:tr>
      <w:tr w:rsidR="005967EB" w:rsidRPr="003131C6" w14:paraId="5EA72115" w14:textId="77777777" w:rsidTr="000C29CC">
        <w:trPr>
          <w:trHeight w:val="23"/>
        </w:trPr>
        <w:tc>
          <w:tcPr>
            <w:tcW w:w="421" w:type="dxa"/>
            <w:tcBorders>
              <w:top w:val="single" w:sz="4" w:space="0" w:color="auto"/>
              <w:left w:val="single" w:sz="4" w:space="0" w:color="auto"/>
              <w:bottom w:val="single" w:sz="4" w:space="0" w:color="auto"/>
              <w:right w:val="single" w:sz="4" w:space="0" w:color="auto"/>
            </w:tcBorders>
          </w:tcPr>
          <w:p w14:paraId="5EBD2AFB" w14:textId="463D1E49" w:rsidR="005967EB" w:rsidRPr="003131C6" w:rsidRDefault="005967EB" w:rsidP="003131C6">
            <w:pPr>
              <w:pStyle w:val="ConsPlusNormal"/>
              <w:ind w:firstLine="0"/>
              <w:jc w:val="center"/>
              <w:rPr>
                <w:rFonts w:ascii="Times New Roman" w:hAnsi="Times New Roman" w:cs="Times New Roman"/>
                <w:sz w:val="24"/>
                <w:szCs w:val="24"/>
              </w:rPr>
            </w:pPr>
            <w:r w:rsidRPr="003131C6">
              <w:rPr>
                <w:rFonts w:ascii="Times New Roman" w:hAnsi="Times New Roman" w:cs="Times New Roman"/>
                <w:sz w:val="24"/>
                <w:szCs w:val="24"/>
              </w:rPr>
              <w:t>15</w:t>
            </w:r>
          </w:p>
        </w:tc>
        <w:tc>
          <w:tcPr>
            <w:tcW w:w="7229" w:type="dxa"/>
            <w:tcBorders>
              <w:top w:val="single" w:sz="4" w:space="0" w:color="auto"/>
              <w:left w:val="single" w:sz="4" w:space="0" w:color="auto"/>
              <w:bottom w:val="single" w:sz="4" w:space="0" w:color="auto"/>
              <w:right w:val="single" w:sz="4" w:space="0" w:color="auto"/>
            </w:tcBorders>
          </w:tcPr>
          <w:p w14:paraId="1A26D2BA" w14:textId="31BFB7C7" w:rsidR="005967EB" w:rsidRPr="00800D00" w:rsidRDefault="005967EB" w:rsidP="00800D00">
            <w:pPr>
              <w:pStyle w:val="ConsPlusNormal"/>
              <w:ind w:firstLine="0"/>
              <w:rPr>
                <w:rFonts w:ascii="Times New Roman" w:hAnsi="Times New Roman" w:cs="Times New Roman"/>
                <w:sz w:val="24"/>
                <w:szCs w:val="24"/>
              </w:rPr>
            </w:pPr>
            <w:r w:rsidRPr="00800D00">
              <w:rPr>
                <w:rFonts w:ascii="Times New Roman" w:hAnsi="Times New Roman" w:cs="Times New Roman"/>
                <w:sz w:val="24"/>
                <w:szCs w:val="24"/>
              </w:rPr>
              <w:t>Количество членов организации (если имеются: данные приводятся по состоянию на последний отчетный период), физических лиц, юридических лиц</w:t>
            </w:r>
          </w:p>
        </w:tc>
        <w:tc>
          <w:tcPr>
            <w:tcW w:w="1570" w:type="dxa"/>
            <w:tcBorders>
              <w:top w:val="single" w:sz="4" w:space="0" w:color="auto"/>
              <w:left w:val="single" w:sz="4" w:space="0" w:color="auto"/>
              <w:bottom w:val="single" w:sz="4" w:space="0" w:color="auto"/>
              <w:right w:val="single" w:sz="4" w:space="0" w:color="auto"/>
            </w:tcBorders>
          </w:tcPr>
          <w:p w14:paraId="5E6EE07E" w14:textId="77777777" w:rsidR="005967EB" w:rsidRPr="003131C6" w:rsidRDefault="005967EB">
            <w:pPr>
              <w:pStyle w:val="ConsPlusNormal"/>
              <w:ind w:firstLine="0"/>
              <w:rPr>
                <w:rFonts w:ascii="Times New Roman" w:hAnsi="Times New Roman" w:cs="Times New Roman"/>
                <w:sz w:val="24"/>
                <w:szCs w:val="24"/>
              </w:rPr>
            </w:pPr>
          </w:p>
        </w:tc>
      </w:tr>
      <w:tr w:rsidR="005967EB" w:rsidRPr="003131C6" w14:paraId="00DB6ED1" w14:textId="77777777" w:rsidTr="000C29CC">
        <w:trPr>
          <w:trHeight w:val="23"/>
        </w:trPr>
        <w:tc>
          <w:tcPr>
            <w:tcW w:w="421" w:type="dxa"/>
            <w:tcBorders>
              <w:top w:val="single" w:sz="4" w:space="0" w:color="auto"/>
              <w:left w:val="single" w:sz="4" w:space="0" w:color="auto"/>
              <w:bottom w:val="single" w:sz="4" w:space="0" w:color="auto"/>
              <w:right w:val="single" w:sz="4" w:space="0" w:color="auto"/>
            </w:tcBorders>
          </w:tcPr>
          <w:p w14:paraId="4CACFE44" w14:textId="22FA1E4B" w:rsidR="005967EB" w:rsidRPr="003131C6" w:rsidRDefault="005967EB" w:rsidP="003131C6">
            <w:pPr>
              <w:pStyle w:val="ConsPlusNormal"/>
              <w:ind w:firstLine="0"/>
              <w:jc w:val="center"/>
              <w:rPr>
                <w:rFonts w:ascii="Times New Roman" w:hAnsi="Times New Roman" w:cs="Times New Roman"/>
                <w:sz w:val="24"/>
                <w:szCs w:val="24"/>
              </w:rPr>
            </w:pPr>
            <w:r w:rsidRPr="003131C6">
              <w:rPr>
                <w:rFonts w:ascii="Times New Roman" w:hAnsi="Times New Roman" w:cs="Times New Roman"/>
                <w:sz w:val="24"/>
                <w:szCs w:val="24"/>
              </w:rPr>
              <w:t>16</w:t>
            </w:r>
          </w:p>
        </w:tc>
        <w:tc>
          <w:tcPr>
            <w:tcW w:w="7229" w:type="dxa"/>
            <w:tcBorders>
              <w:top w:val="single" w:sz="4" w:space="0" w:color="auto"/>
              <w:left w:val="single" w:sz="4" w:space="0" w:color="auto"/>
              <w:bottom w:val="single" w:sz="4" w:space="0" w:color="auto"/>
              <w:right w:val="single" w:sz="4" w:space="0" w:color="auto"/>
            </w:tcBorders>
          </w:tcPr>
          <w:p w14:paraId="23A3562A" w14:textId="77777777" w:rsidR="005967EB" w:rsidRPr="00800D00" w:rsidRDefault="005967EB" w:rsidP="00800D00">
            <w:pPr>
              <w:pStyle w:val="ConsPlusNormal"/>
              <w:ind w:firstLine="0"/>
              <w:rPr>
                <w:rFonts w:ascii="Times New Roman" w:hAnsi="Times New Roman" w:cs="Times New Roman"/>
                <w:sz w:val="24"/>
                <w:szCs w:val="24"/>
              </w:rPr>
            </w:pPr>
            <w:r w:rsidRPr="00800D00">
              <w:rPr>
                <w:rFonts w:ascii="Times New Roman" w:hAnsi="Times New Roman" w:cs="Times New Roman"/>
                <w:sz w:val="24"/>
                <w:szCs w:val="24"/>
              </w:rPr>
              <w:t>Количество сотрудников</w:t>
            </w:r>
          </w:p>
        </w:tc>
        <w:tc>
          <w:tcPr>
            <w:tcW w:w="1570" w:type="dxa"/>
            <w:tcBorders>
              <w:top w:val="single" w:sz="4" w:space="0" w:color="auto"/>
              <w:left w:val="single" w:sz="4" w:space="0" w:color="auto"/>
              <w:bottom w:val="single" w:sz="4" w:space="0" w:color="auto"/>
              <w:right w:val="single" w:sz="4" w:space="0" w:color="auto"/>
            </w:tcBorders>
          </w:tcPr>
          <w:p w14:paraId="4C2D4C78" w14:textId="77777777" w:rsidR="005967EB" w:rsidRPr="003131C6" w:rsidRDefault="005967EB">
            <w:pPr>
              <w:pStyle w:val="ConsPlusNormal"/>
              <w:ind w:firstLine="0"/>
              <w:rPr>
                <w:rFonts w:ascii="Times New Roman" w:hAnsi="Times New Roman" w:cs="Times New Roman"/>
                <w:sz w:val="24"/>
                <w:szCs w:val="24"/>
              </w:rPr>
            </w:pPr>
          </w:p>
        </w:tc>
      </w:tr>
      <w:tr w:rsidR="005967EB" w:rsidRPr="003131C6" w14:paraId="053CCD7E" w14:textId="77777777" w:rsidTr="000C29CC">
        <w:trPr>
          <w:trHeight w:val="23"/>
        </w:trPr>
        <w:tc>
          <w:tcPr>
            <w:tcW w:w="421" w:type="dxa"/>
            <w:tcBorders>
              <w:top w:val="single" w:sz="4" w:space="0" w:color="auto"/>
              <w:left w:val="single" w:sz="4" w:space="0" w:color="auto"/>
              <w:bottom w:val="single" w:sz="4" w:space="0" w:color="auto"/>
              <w:right w:val="single" w:sz="4" w:space="0" w:color="auto"/>
            </w:tcBorders>
          </w:tcPr>
          <w:p w14:paraId="7D36E585" w14:textId="7068E448" w:rsidR="005967EB" w:rsidRPr="003131C6" w:rsidRDefault="005967EB" w:rsidP="003131C6">
            <w:pPr>
              <w:pStyle w:val="ConsPlusNormal"/>
              <w:ind w:firstLine="0"/>
              <w:jc w:val="center"/>
              <w:rPr>
                <w:rFonts w:ascii="Times New Roman" w:hAnsi="Times New Roman" w:cs="Times New Roman"/>
                <w:sz w:val="24"/>
                <w:szCs w:val="24"/>
              </w:rPr>
            </w:pPr>
            <w:r w:rsidRPr="003131C6">
              <w:rPr>
                <w:rFonts w:ascii="Times New Roman" w:hAnsi="Times New Roman" w:cs="Times New Roman"/>
                <w:sz w:val="24"/>
                <w:szCs w:val="24"/>
              </w:rPr>
              <w:t>17</w:t>
            </w:r>
          </w:p>
        </w:tc>
        <w:tc>
          <w:tcPr>
            <w:tcW w:w="7229" w:type="dxa"/>
            <w:tcBorders>
              <w:top w:val="single" w:sz="4" w:space="0" w:color="auto"/>
              <w:left w:val="single" w:sz="4" w:space="0" w:color="auto"/>
              <w:bottom w:val="single" w:sz="4" w:space="0" w:color="auto"/>
              <w:right w:val="single" w:sz="4" w:space="0" w:color="auto"/>
            </w:tcBorders>
          </w:tcPr>
          <w:p w14:paraId="3E1015DB" w14:textId="77777777" w:rsidR="005967EB" w:rsidRPr="00800D00" w:rsidRDefault="005967EB" w:rsidP="00800D00">
            <w:pPr>
              <w:pStyle w:val="ConsPlusNormal"/>
              <w:ind w:firstLine="0"/>
              <w:rPr>
                <w:rFonts w:ascii="Times New Roman" w:hAnsi="Times New Roman" w:cs="Times New Roman"/>
                <w:sz w:val="24"/>
                <w:szCs w:val="24"/>
              </w:rPr>
            </w:pPr>
            <w:r w:rsidRPr="00800D00">
              <w:rPr>
                <w:rFonts w:ascii="Times New Roman" w:hAnsi="Times New Roman" w:cs="Times New Roman"/>
                <w:sz w:val="24"/>
                <w:szCs w:val="24"/>
              </w:rPr>
              <w:t>Количество добровольцев</w:t>
            </w:r>
          </w:p>
        </w:tc>
        <w:tc>
          <w:tcPr>
            <w:tcW w:w="1570" w:type="dxa"/>
            <w:tcBorders>
              <w:top w:val="single" w:sz="4" w:space="0" w:color="auto"/>
              <w:left w:val="single" w:sz="4" w:space="0" w:color="auto"/>
              <w:bottom w:val="single" w:sz="4" w:space="0" w:color="auto"/>
              <w:right w:val="single" w:sz="4" w:space="0" w:color="auto"/>
            </w:tcBorders>
          </w:tcPr>
          <w:p w14:paraId="0A233F37" w14:textId="77777777" w:rsidR="005967EB" w:rsidRPr="003131C6" w:rsidRDefault="005967EB">
            <w:pPr>
              <w:pStyle w:val="ConsPlusNormal"/>
              <w:ind w:firstLine="0"/>
              <w:rPr>
                <w:rFonts w:ascii="Times New Roman" w:hAnsi="Times New Roman" w:cs="Times New Roman"/>
                <w:sz w:val="24"/>
                <w:szCs w:val="24"/>
              </w:rPr>
            </w:pPr>
          </w:p>
        </w:tc>
      </w:tr>
      <w:tr w:rsidR="005967EB" w:rsidRPr="003131C6" w14:paraId="392A97E7" w14:textId="77777777" w:rsidTr="000C29CC">
        <w:trPr>
          <w:trHeight w:val="23"/>
        </w:trPr>
        <w:tc>
          <w:tcPr>
            <w:tcW w:w="421" w:type="dxa"/>
            <w:tcBorders>
              <w:top w:val="single" w:sz="4" w:space="0" w:color="auto"/>
              <w:left w:val="single" w:sz="4" w:space="0" w:color="auto"/>
              <w:bottom w:val="single" w:sz="4" w:space="0" w:color="auto"/>
              <w:right w:val="single" w:sz="4" w:space="0" w:color="auto"/>
            </w:tcBorders>
          </w:tcPr>
          <w:p w14:paraId="08A40A35" w14:textId="030A917A" w:rsidR="005967EB" w:rsidRPr="003131C6" w:rsidRDefault="005967EB" w:rsidP="003131C6">
            <w:pPr>
              <w:pStyle w:val="ConsPlusNormal"/>
              <w:ind w:firstLine="0"/>
              <w:jc w:val="center"/>
              <w:rPr>
                <w:rFonts w:ascii="Times New Roman" w:hAnsi="Times New Roman" w:cs="Times New Roman"/>
                <w:sz w:val="24"/>
                <w:szCs w:val="24"/>
              </w:rPr>
            </w:pPr>
            <w:r w:rsidRPr="003131C6">
              <w:rPr>
                <w:rFonts w:ascii="Times New Roman" w:hAnsi="Times New Roman" w:cs="Times New Roman"/>
                <w:sz w:val="24"/>
                <w:szCs w:val="24"/>
              </w:rPr>
              <w:t>18</w:t>
            </w:r>
          </w:p>
        </w:tc>
        <w:tc>
          <w:tcPr>
            <w:tcW w:w="7229" w:type="dxa"/>
            <w:tcBorders>
              <w:top w:val="single" w:sz="4" w:space="0" w:color="auto"/>
              <w:left w:val="single" w:sz="4" w:space="0" w:color="auto"/>
              <w:bottom w:val="single" w:sz="4" w:space="0" w:color="auto"/>
              <w:right w:val="single" w:sz="4" w:space="0" w:color="auto"/>
            </w:tcBorders>
          </w:tcPr>
          <w:p w14:paraId="182845E8" w14:textId="12D8AF92" w:rsidR="005967EB" w:rsidRPr="003131C6" w:rsidRDefault="005967EB" w:rsidP="00800D00">
            <w:pPr>
              <w:pStyle w:val="ConsPlusNormal"/>
              <w:ind w:firstLine="0"/>
              <w:rPr>
                <w:rFonts w:ascii="Times New Roman" w:hAnsi="Times New Roman" w:cs="Times New Roman"/>
                <w:sz w:val="24"/>
                <w:szCs w:val="24"/>
              </w:rPr>
            </w:pPr>
            <w:r w:rsidRPr="00800D00">
              <w:rPr>
                <w:rFonts w:ascii="Times New Roman" w:hAnsi="Times New Roman" w:cs="Times New Roman"/>
                <w:sz w:val="24"/>
                <w:szCs w:val="24"/>
              </w:rPr>
              <w:t xml:space="preserve">Имеющиеся материально-технические и информационные ресурсы для реализации целевой социальной программы (краткое описание с количественными показателями </w:t>
            </w:r>
            <w:r w:rsidR="00A10AF8" w:rsidRPr="003131C6">
              <w:rPr>
                <w:rFonts w:ascii="Times New Roman" w:hAnsi="Times New Roman" w:cs="Times New Roman"/>
                <w:sz w:val="24"/>
                <w:szCs w:val="24"/>
              </w:rPr>
              <w:t>–</w:t>
            </w:r>
            <w:r w:rsidRPr="003131C6">
              <w:rPr>
                <w:rFonts w:ascii="Times New Roman" w:hAnsi="Times New Roman" w:cs="Times New Roman"/>
                <w:sz w:val="24"/>
                <w:szCs w:val="24"/>
              </w:rPr>
              <w:t xml:space="preserve"> помещение, оборудование, периодические издания и т.д.)</w:t>
            </w:r>
          </w:p>
        </w:tc>
        <w:tc>
          <w:tcPr>
            <w:tcW w:w="1570" w:type="dxa"/>
            <w:tcBorders>
              <w:top w:val="single" w:sz="4" w:space="0" w:color="auto"/>
              <w:left w:val="single" w:sz="4" w:space="0" w:color="auto"/>
              <w:bottom w:val="single" w:sz="4" w:space="0" w:color="auto"/>
              <w:right w:val="single" w:sz="4" w:space="0" w:color="auto"/>
            </w:tcBorders>
          </w:tcPr>
          <w:p w14:paraId="5C0EA707" w14:textId="77777777" w:rsidR="005967EB" w:rsidRPr="003131C6" w:rsidRDefault="005967EB">
            <w:pPr>
              <w:pStyle w:val="ConsPlusNormal"/>
              <w:ind w:firstLine="0"/>
              <w:rPr>
                <w:rFonts w:ascii="Times New Roman" w:hAnsi="Times New Roman" w:cs="Times New Roman"/>
                <w:sz w:val="24"/>
                <w:szCs w:val="24"/>
              </w:rPr>
            </w:pPr>
          </w:p>
        </w:tc>
      </w:tr>
      <w:tr w:rsidR="005967EB" w:rsidRPr="003131C6" w14:paraId="3A7C9ECF" w14:textId="77777777" w:rsidTr="000C29CC">
        <w:trPr>
          <w:trHeight w:val="23"/>
        </w:trPr>
        <w:tc>
          <w:tcPr>
            <w:tcW w:w="421" w:type="dxa"/>
            <w:tcBorders>
              <w:top w:val="single" w:sz="4" w:space="0" w:color="auto"/>
              <w:left w:val="single" w:sz="4" w:space="0" w:color="auto"/>
              <w:bottom w:val="single" w:sz="4" w:space="0" w:color="auto"/>
              <w:right w:val="single" w:sz="4" w:space="0" w:color="auto"/>
            </w:tcBorders>
          </w:tcPr>
          <w:p w14:paraId="32124306" w14:textId="477B976A" w:rsidR="005967EB" w:rsidRPr="003131C6" w:rsidRDefault="005967EB" w:rsidP="003131C6">
            <w:pPr>
              <w:pStyle w:val="ConsPlusNormal"/>
              <w:ind w:firstLine="0"/>
              <w:jc w:val="center"/>
              <w:rPr>
                <w:rFonts w:ascii="Times New Roman" w:hAnsi="Times New Roman" w:cs="Times New Roman"/>
                <w:sz w:val="24"/>
                <w:szCs w:val="24"/>
              </w:rPr>
            </w:pPr>
            <w:r w:rsidRPr="003131C6">
              <w:rPr>
                <w:rFonts w:ascii="Times New Roman" w:hAnsi="Times New Roman" w:cs="Times New Roman"/>
                <w:sz w:val="24"/>
                <w:szCs w:val="24"/>
              </w:rPr>
              <w:t>19</w:t>
            </w:r>
          </w:p>
        </w:tc>
        <w:tc>
          <w:tcPr>
            <w:tcW w:w="7229" w:type="dxa"/>
            <w:tcBorders>
              <w:top w:val="single" w:sz="4" w:space="0" w:color="auto"/>
              <w:left w:val="single" w:sz="4" w:space="0" w:color="auto"/>
              <w:bottom w:val="single" w:sz="4" w:space="0" w:color="auto"/>
              <w:right w:val="single" w:sz="4" w:space="0" w:color="auto"/>
            </w:tcBorders>
          </w:tcPr>
          <w:p w14:paraId="01A20950" w14:textId="77777777" w:rsidR="005967EB" w:rsidRPr="003131C6" w:rsidRDefault="005967EB" w:rsidP="00800D00">
            <w:pPr>
              <w:pStyle w:val="ConsPlusNormal"/>
              <w:ind w:firstLine="0"/>
              <w:rPr>
                <w:rFonts w:ascii="Times New Roman" w:hAnsi="Times New Roman" w:cs="Times New Roman"/>
                <w:sz w:val="24"/>
                <w:szCs w:val="24"/>
              </w:rPr>
            </w:pPr>
            <w:r w:rsidRPr="00800D00">
              <w:rPr>
                <w:rFonts w:ascii="Times New Roman" w:hAnsi="Times New Roman" w:cs="Times New Roman"/>
                <w:sz w:val="24"/>
                <w:szCs w:val="24"/>
              </w:rPr>
              <w:t xml:space="preserve">Основные реализованные целевые социальные программы/проекты за последние три </w:t>
            </w:r>
            <w:r w:rsidRPr="003131C6">
              <w:rPr>
                <w:rFonts w:ascii="Times New Roman" w:hAnsi="Times New Roman" w:cs="Times New Roman"/>
                <w:sz w:val="24"/>
                <w:szCs w:val="24"/>
              </w:rPr>
              <w:t>года</w:t>
            </w:r>
          </w:p>
        </w:tc>
        <w:tc>
          <w:tcPr>
            <w:tcW w:w="1570" w:type="dxa"/>
            <w:tcBorders>
              <w:top w:val="single" w:sz="4" w:space="0" w:color="auto"/>
              <w:left w:val="single" w:sz="4" w:space="0" w:color="auto"/>
              <w:bottom w:val="single" w:sz="4" w:space="0" w:color="auto"/>
              <w:right w:val="single" w:sz="4" w:space="0" w:color="auto"/>
            </w:tcBorders>
          </w:tcPr>
          <w:p w14:paraId="404BE428" w14:textId="77777777" w:rsidR="005967EB" w:rsidRPr="003131C6" w:rsidRDefault="005967EB">
            <w:pPr>
              <w:pStyle w:val="ConsPlusNormal"/>
              <w:ind w:firstLine="0"/>
              <w:rPr>
                <w:rFonts w:ascii="Times New Roman" w:hAnsi="Times New Roman" w:cs="Times New Roman"/>
                <w:sz w:val="24"/>
                <w:szCs w:val="24"/>
              </w:rPr>
            </w:pPr>
          </w:p>
        </w:tc>
      </w:tr>
      <w:tr w:rsidR="005967EB" w:rsidRPr="003131C6" w14:paraId="75BAEA7D" w14:textId="77777777" w:rsidTr="000C29CC">
        <w:trPr>
          <w:trHeight w:val="23"/>
        </w:trPr>
        <w:tc>
          <w:tcPr>
            <w:tcW w:w="421" w:type="dxa"/>
            <w:tcBorders>
              <w:top w:val="single" w:sz="4" w:space="0" w:color="auto"/>
              <w:left w:val="single" w:sz="4" w:space="0" w:color="auto"/>
              <w:bottom w:val="single" w:sz="4" w:space="0" w:color="auto"/>
              <w:right w:val="single" w:sz="4" w:space="0" w:color="auto"/>
            </w:tcBorders>
          </w:tcPr>
          <w:p w14:paraId="59E54D0E" w14:textId="6B6C89C9" w:rsidR="005967EB" w:rsidRPr="003131C6" w:rsidRDefault="005967EB" w:rsidP="003131C6">
            <w:pPr>
              <w:pStyle w:val="ConsPlusNormal"/>
              <w:ind w:firstLine="0"/>
              <w:jc w:val="center"/>
              <w:rPr>
                <w:rFonts w:ascii="Times New Roman" w:hAnsi="Times New Roman" w:cs="Times New Roman"/>
                <w:sz w:val="24"/>
                <w:szCs w:val="24"/>
              </w:rPr>
            </w:pPr>
            <w:r w:rsidRPr="003131C6">
              <w:rPr>
                <w:rFonts w:ascii="Times New Roman" w:hAnsi="Times New Roman" w:cs="Times New Roman"/>
                <w:sz w:val="24"/>
                <w:szCs w:val="24"/>
              </w:rPr>
              <w:t>20</w:t>
            </w:r>
          </w:p>
        </w:tc>
        <w:tc>
          <w:tcPr>
            <w:tcW w:w="7229" w:type="dxa"/>
            <w:tcBorders>
              <w:top w:val="single" w:sz="4" w:space="0" w:color="auto"/>
              <w:left w:val="single" w:sz="4" w:space="0" w:color="auto"/>
              <w:bottom w:val="single" w:sz="4" w:space="0" w:color="auto"/>
              <w:right w:val="single" w:sz="4" w:space="0" w:color="auto"/>
            </w:tcBorders>
          </w:tcPr>
          <w:p w14:paraId="4CC9F477" w14:textId="77777777" w:rsidR="005967EB" w:rsidRPr="00800D00" w:rsidRDefault="005967EB" w:rsidP="00800D00">
            <w:pPr>
              <w:pStyle w:val="ConsPlusNormal"/>
              <w:ind w:firstLine="0"/>
              <w:rPr>
                <w:rFonts w:ascii="Times New Roman" w:hAnsi="Times New Roman" w:cs="Times New Roman"/>
                <w:sz w:val="24"/>
                <w:szCs w:val="24"/>
              </w:rPr>
            </w:pPr>
            <w:r w:rsidRPr="00800D00">
              <w:rPr>
                <w:rFonts w:ascii="Times New Roman" w:hAnsi="Times New Roman" w:cs="Times New Roman"/>
                <w:sz w:val="24"/>
                <w:szCs w:val="24"/>
              </w:rPr>
              <w:t>Реестровый номер организации в реестре некоммерческих организаций - исполнителей общественно полезных услуг (при наличии)</w:t>
            </w:r>
          </w:p>
        </w:tc>
        <w:tc>
          <w:tcPr>
            <w:tcW w:w="1570" w:type="dxa"/>
            <w:tcBorders>
              <w:top w:val="single" w:sz="4" w:space="0" w:color="auto"/>
              <w:left w:val="single" w:sz="4" w:space="0" w:color="auto"/>
              <w:bottom w:val="single" w:sz="4" w:space="0" w:color="auto"/>
              <w:right w:val="single" w:sz="4" w:space="0" w:color="auto"/>
            </w:tcBorders>
          </w:tcPr>
          <w:p w14:paraId="7AB46606" w14:textId="77777777" w:rsidR="005967EB" w:rsidRPr="003131C6" w:rsidRDefault="005967EB">
            <w:pPr>
              <w:pStyle w:val="ConsPlusNormal"/>
              <w:ind w:firstLine="0"/>
              <w:rPr>
                <w:rFonts w:ascii="Times New Roman" w:hAnsi="Times New Roman" w:cs="Times New Roman"/>
                <w:sz w:val="24"/>
                <w:szCs w:val="24"/>
              </w:rPr>
            </w:pPr>
          </w:p>
        </w:tc>
      </w:tr>
    </w:tbl>
    <w:p w14:paraId="1EC2B66C" w14:textId="77777777" w:rsidR="005967EB" w:rsidRPr="003131C6" w:rsidRDefault="005967EB" w:rsidP="003131C6">
      <w:pPr>
        <w:pStyle w:val="ConsPlusNormal"/>
        <w:jc w:val="both"/>
        <w:rPr>
          <w:rFonts w:ascii="Times New Roman" w:hAnsi="Times New Roman" w:cs="Times New Roman"/>
          <w:sz w:val="26"/>
          <w:szCs w:val="26"/>
        </w:rPr>
      </w:pPr>
    </w:p>
    <w:p w14:paraId="71768082" w14:textId="6877DCC0" w:rsidR="005967EB" w:rsidRPr="00800D00" w:rsidRDefault="005967EB" w:rsidP="00800D00">
      <w:pPr>
        <w:pStyle w:val="ConsPlusNonformat"/>
        <w:jc w:val="both"/>
        <w:rPr>
          <w:rFonts w:ascii="Times New Roman" w:hAnsi="Times New Roman" w:cs="Times New Roman"/>
          <w:sz w:val="26"/>
          <w:szCs w:val="26"/>
        </w:rPr>
      </w:pPr>
      <w:r w:rsidRPr="00800D00">
        <w:rPr>
          <w:rFonts w:ascii="Times New Roman" w:hAnsi="Times New Roman" w:cs="Times New Roman"/>
          <w:sz w:val="26"/>
          <w:szCs w:val="26"/>
        </w:rPr>
        <w:t>Руководитель</w:t>
      </w:r>
      <w:r w:rsidR="00CE0CFE" w:rsidRPr="00800D00">
        <w:rPr>
          <w:rFonts w:ascii="Times New Roman" w:hAnsi="Times New Roman" w:cs="Times New Roman"/>
          <w:sz w:val="26"/>
          <w:szCs w:val="26"/>
        </w:rPr>
        <w:t xml:space="preserve"> </w:t>
      </w:r>
      <w:r w:rsidRPr="00800D00">
        <w:rPr>
          <w:rFonts w:ascii="Times New Roman" w:hAnsi="Times New Roman" w:cs="Times New Roman"/>
          <w:sz w:val="26"/>
          <w:szCs w:val="26"/>
        </w:rPr>
        <w:t>негосударственной</w:t>
      </w:r>
    </w:p>
    <w:p w14:paraId="58B6D3BA" w14:textId="6A47A5DB" w:rsidR="005967EB" w:rsidRPr="003131C6" w:rsidRDefault="00CE0CFE" w:rsidP="00800D00">
      <w:pPr>
        <w:pStyle w:val="ConsPlusNonformat"/>
        <w:tabs>
          <w:tab w:val="left" w:pos="4111"/>
        </w:tabs>
        <w:jc w:val="both"/>
        <w:rPr>
          <w:rFonts w:ascii="Times New Roman" w:hAnsi="Times New Roman" w:cs="Times New Roman"/>
          <w:sz w:val="26"/>
          <w:szCs w:val="26"/>
        </w:rPr>
      </w:pPr>
      <w:r w:rsidRPr="00800D00">
        <w:rPr>
          <w:rFonts w:ascii="Times New Roman" w:hAnsi="Times New Roman" w:cs="Times New Roman"/>
          <w:sz w:val="26"/>
          <w:szCs w:val="26"/>
        </w:rPr>
        <w:t xml:space="preserve">некоммерческой </w:t>
      </w:r>
      <w:r w:rsidR="005967EB" w:rsidRPr="003131C6">
        <w:rPr>
          <w:rFonts w:ascii="Times New Roman" w:hAnsi="Times New Roman" w:cs="Times New Roman"/>
          <w:sz w:val="26"/>
          <w:szCs w:val="26"/>
        </w:rPr>
        <w:t>организации</w:t>
      </w:r>
      <w:r w:rsidRPr="003131C6">
        <w:rPr>
          <w:rFonts w:ascii="Times New Roman" w:hAnsi="Times New Roman" w:cs="Times New Roman"/>
          <w:sz w:val="26"/>
          <w:szCs w:val="26"/>
        </w:rPr>
        <w:tab/>
        <w:t>__</w:t>
      </w:r>
      <w:r w:rsidR="005967EB" w:rsidRPr="003131C6">
        <w:rPr>
          <w:rFonts w:ascii="Times New Roman" w:hAnsi="Times New Roman" w:cs="Times New Roman"/>
          <w:sz w:val="26"/>
          <w:szCs w:val="26"/>
        </w:rPr>
        <w:t>___</w:t>
      </w:r>
      <w:r w:rsidRPr="003131C6">
        <w:rPr>
          <w:rFonts w:ascii="Times New Roman" w:hAnsi="Times New Roman" w:cs="Times New Roman"/>
          <w:sz w:val="26"/>
          <w:szCs w:val="26"/>
        </w:rPr>
        <w:t>___</w:t>
      </w:r>
      <w:r w:rsidR="005967EB" w:rsidRPr="003131C6">
        <w:rPr>
          <w:rFonts w:ascii="Times New Roman" w:hAnsi="Times New Roman" w:cs="Times New Roman"/>
          <w:sz w:val="26"/>
          <w:szCs w:val="26"/>
        </w:rPr>
        <w:t>_____ _________________________</w:t>
      </w:r>
    </w:p>
    <w:p w14:paraId="78E56B92" w14:textId="6BA5E87E" w:rsidR="005967EB" w:rsidRPr="003131C6" w:rsidRDefault="00CE0CFE">
      <w:pPr>
        <w:pStyle w:val="ConsPlusNonformat"/>
        <w:tabs>
          <w:tab w:val="left" w:pos="4395"/>
          <w:tab w:val="left" w:pos="6946"/>
        </w:tabs>
        <w:jc w:val="both"/>
        <w:rPr>
          <w:rFonts w:ascii="Times New Roman" w:hAnsi="Times New Roman" w:cs="Times New Roman"/>
          <w:sz w:val="24"/>
          <w:szCs w:val="24"/>
        </w:rPr>
      </w:pPr>
      <w:r w:rsidRPr="003131C6">
        <w:rPr>
          <w:rFonts w:ascii="Times New Roman" w:hAnsi="Times New Roman" w:cs="Times New Roman"/>
        </w:rPr>
        <w:tab/>
      </w:r>
      <w:r w:rsidR="005967EB" w:rsidRPr="003131C6">
        <w:rPr>
          <w:rFonts w:ascii="Times New Roman" w:hAnsi="Times New Roman" w:cs="Times New Roman"/>
        </w:rPr>
        <w:t>(</w:t>
      </w:r>
      <w:r w:rsidR="005967EB" w:rsidRPr="003131C6">
        <w:rPr>
          <w:rFonts w:ascii="Times New Roman" w:hAnsi="Times New Roman" w:cs="Times New Roman"/>
          <w:sz w:val="24"/>
          <w:szCs w:val="24"/>
        </w:rPr>
        <w:t xml:space="preserve">подпись) </w:t>
      </w:r>
      <w:r w:rsidRPr="003131C6">
        <w:rPr>
          <w:rFonts w:ascii="Times New Roman" w:hAnsi="Times New Roman" w:cs="Times New Roman"/>
          <w:sz w:val="24"/>
          <w:szCs w:val="24"/>
        </w:rPr>
        <w:tab/>
      </w:r>
      <w:r w:rsidR="005967EB" w:rsidRPr="003131C6">
        <w:rPr>
          <w:rFonts w:ascii="Times New Roman" w:hAnsi="Times New Roman" w:cs="Times New Roman"/>
          <w:sz w:val="24"/>
          <w:szCs w:val="24"/>
        </w:rPr>
        <w:t>(Ф.</w:t>
      </w:r>
      <w:r w:rsidR="008E244F" w:rsidRPr="003131C6">
        <w:rPr>
          <w:rFonts w:ascii="Times New Roman" w:hAnsi="Times New Roman" w:cs="Times New Roman"/>
          <w:sz w:val="24"/>
          <w:szCs w:val="24"/>
        </w:rPr>
        <w:t xml:space="preserve"> </w:t>
      </w:r>
      <w:r w:rsidR="005967EB" w:rsidRPr="003131C6">
        <w:rPr>
          <w:rFonts w:ascii="Times New Roman" w:hAnsi="Times New Roman" w:cs="Times New Roman"/>
          <w:sz w:val="24"/>
          <w:szCs w:val="24"/>
        </w:rPr>
        <w:t>И.</w:t>
      </w:r>
      <w:r w:rsidR="008E244F" w:rsidRPr="003131C6">
        <w:rPr>
          <w:rFonts w:ascii="Times New Roman" w:hAnsi="Times New Roman" w:cs="Times New Roman"/>
          <w:sz w:val="24"/>
          <w:szCs w:val="24"/>
        </w:rPr>
        <w:t xml:space="preserve"> </w:t>
      </w:r>
      <w:r w:rsidR="005967EB" w:rsidRPr="003131C6">
        <w:rPr>
          <w:rFonts w:ascii="Times New Roman" w:hAnsi="Times New Roman" w:cs="Times New Roman"/>
          <w:sz w:val="24"/>
          <w:szCs w:val="24"/>
        </w:rPr>
        <w:t>О.)</w:t>
      </w:r>
    </w:p>
    <w:p w14:paraId="6E9FE4B3" w14:textId="77777777" w:rsidR="007D1DEC" w:rsidRDefault="007D1DEC">
      <w:pPr>
        <w:pStyle w:val="ConsPlusNormal"/>
        <w:ind w:left="4536" w:firstLine="0"/>
        <w:outlineLvl w:val="1"/>
        <w:rPr>
          <w:rFonts w:ascii="Times New Roman" w:hAnsi="Times New Roman" w:cs="Times New Roman"/>
          <w:sz w:val="26"/>
          <w:szCs w:val="26"/>
        </w:rPr>
      </w:pPr>
      <w:bookmarkStart w:id="17" w:name="Par408"/>
      <w:bookmarkEnd w:id="17"/>
    </w:p>
    <w:p w14:paraId="44D070E2" w14:textId="77777777" w:rsidR="005967EB" w:rsidRPr="003131C6" w:rsidRDefault="005967EB">
      <w:pPr>
        <w:pStyle w:val="ConsPlusNormal"/>
        <w:ind w:left="4536" w:firstLine="0"/>
        <w:outlineLvl w:val="1"/>
        <w:rPr>
          <w:rFonts w:ascii="Times New Roman" w:hAnsi="Times New Roman" w:cs="Times New Roman"/>
          <w:sz w:val="26"/>
          <w:szCs w:val="26"/>
        </w:rPr>
      </w:pPr>
      <w:r w:rsidRPr="003131C6">
        <w:rPr>
          <w:rFonts w:ascii="Times New Roman" w:hAnsi="Times New Roman" w:cs="Times New Roman"/>
          <w:sz w:val="26"/>
          <w:szCs w:val="26"/>
        </w:rPr>
        <w:lastRenderedPageBreak/>
        <w:t>Приложение 3</w:t>
      </w:r>
    </w:p>
    <w:p w14:paraId="70615950" w14:textId="4B1E9A8A" w:rsidR="005967EB" w:rsidRPr="003131C6" w:rsidRDefault="005967EB">
      <w:pPr>
        <w:pStyle w:val="ConsPlusNormal"/>
        <w:ind w:left="4536" w:firstLine="0"/>
        <w:rPr>
          <w:rFonts w:ascii="Times New Roman" w:hAnsi="Times New Roman" w:cs="Times New Roman"/>
          <w:sz w:val="26"/>
          <w:szCs w:val="26"/>
        </w:rPr>
      </w:pPr>
      <w:r w:rsidRPr="003131C6">
        <w:rPr>
          <w:rFonts w:ascii="Times New Roman" w:hAnsi="Times New Roman" w:cs="Times New Roman"/>
          <w:sz w:val="26"/>
          <w:szCs w:val="26"/>
        </w:rPr>
        <w:t>к Положению</w:t>
      </w:r>
      <w:r w:rsidR="00142AFF" w:rsidRPr="003131C6">
        <w:rPr>
          <w:rFonts w:ascii="Times New Roman" w:hAnsi="Times New Roman" w:cs="Times New Roman"/>
          <w:sz w:val="26"/>
          <w:szCs w:val="26"/>
        </w:rPr>
        <w:t xml:space="preserve"> о предоставлении грантов в форме субсидий из республиканского бюджета Республики Хакасия в целях реализации целевых социальных программ негосударственных некоммерческих организаций Республики Хакасия</w:t>
      </w:r>
    </w:p>
    <w:p w14:paraId="61AC3DA8" w14:textId="77777777" w:rsidR="005967EB" w:rsidRPr="003131C6" w:rsidRDefault="005967EB">
      <w:pPr>
        <w:pStyle w:val="ConsPlusNormal"/>
        <w:jc w:val="right"/>
        <w:rPr>
          <w:rFonts w:ascii="Times New Roman" w:hAnsi="Times New Roman" w:cs="Times New Roman"/>
          <w:sz w:val="26"/>
          <w:szCs w:val="26"/>
        </w:rPr>
      </w:pPr>
    </w:p>
    <w:p w14:paraId="08146FA8" w14:textId="3DEED16A" w:rsidR="00A10AF8" w:rsidRPr="003131C6" w:rsidRDefault="008E244F">
      <w:pPr>
        <w:pStyle w:val="ConsPlusNormal"/>
        <w:jc w:val="right"/>
        <w:rPr>
          <w:rFonts w:ascii="Times New Roman" w:hAnsi="Times New Roman" w:cs="Times New Roman"/>
          <w:sz w:val="26"/>
          <w:szCs w:val="26"/>
        </w:rPr>
      </w:pPr>
      <w:r w:rsidRPr="003131C6">
        <w:rPr>
          <w:rFonts w:ascii="Times New Roman" w:hAnsi="Times New Roman" w:cs="Times New Roman"/>
          <w:sz w:val="26"/>
          <w:szCs w:val="26"/>
        </w:rPr>
        <w:t>Форма</w:t>
      </w:r>
    </w:p>
    <w:p w14:paraId="130C4305" w14:textId="77777777" w:rsidR="00A10AF8" w:rsidRDefault="00A10AF8">
      <w:pPr>
        <w:pStyle w:val="ConsPlusNormal"/>
        <w:jc w:val="right"/>
        <w:rPr>
          <w:rFonts w:ascii="Times New Roman" w:hAnsi="Times New Roman" w:cs="Times New Roman"/>
          <w:sz w:val="26"/>
          <w:szCs w:val="26"/>
        </w:rPr>
      </w:pPr>
    </w:p>
    <w:p w14:paraId="77B09381" w14:textId="77777777" w:rsidR="003A3332" w:rsidRPr="003131C6" w:rsidRDefault="003A3332">
      <w:pPr>
        <w:pStyle w:val="ConsPlusNormal"/>
        <w:jc w:val="right"/>
        <w:rPr>
          <w:rFonts w:ascii="Times New Roman" w:hAnsi="Times New Roman" w:cs="Times New Roman"/>
          <w:sz w:val="26"/>
          <w:szCs w:val="26"/>
        </w:rPr>
      </w:pPr>
    </w:p>
    <w:p w14:paraId="176F5FE6" w14:textId="074E8294" w:rsidR="00A10AF8" w:rsidRPr="003131C6" w:rsidRDefault="00A10AF8">
      <w:pPr>
        <w:pStyle w:val="ConsPlusNonformat"/>
        <w:jc w:val="center"/>
        <w:rPr>
          <w:rFonts w:ascii="Times New Roman" w:hAnsi="Times New Roman" w:cs="Times New Roman"/>
          <w:sz w:val="26"/>
          <w:szCs w:val="26"/>
        </w:rPr>
      </w:pPr>
      <w:r w:rsidRPr="003131C6">
        <w:rPr>
          <w:rFonts w:ascii="Times New Roman" w:hAnsi="Times New Roman" w:cs="Times New Roman"/>
          <w:sz w:val="26"/>
          <w:szCs w:val="26"/>
        </w:rPr>
        <w:t xml:space="preserve">1. </w:t>
      </w:r>
      <w:r w:rsidR="005967EB" w:rsidRPr="003131C6">
        <w:rPr>
          <w:rFonts w:ascii="Times New Roman" w:hAnsi="Times New Roman" w:cs="Times New Roman"/>
          <w:sz w:val="26"/>
          <w:szCs w:val="26"/>
        </w:rPr>
        <w:t xml:space="preserve">Описание </w:t>
      </w:r>
      <w:r w:rsidRPr="003131C6">
        <w:rPr>
          <w:rFonts w:ascii="Times New Roman" w:hAnsi="Times New Roman" w:cs="Times New Roman"/>
          <w:sz w:val="26"/>
          <w:szCs w:val="26"/>
        </w:rPr>
        <w:t>целевой социальной программы</w:t>
      </w:r>
    </w:p>
    <w:p w14:paraId="27C64FF1" w14:textId="26BEB167" w:rsidR="005967EB" w:rsidRPr="003131C6" w:rsidRDefault="005967EB">
      <w:pPr>
        <w:pStyle w:val="ConsPlusNonformat"/>
        <w:jc w:val="center"/>
        <w:rPr>
          <w:rFonts w:ascii="Times New Roman" w:hAnsi="Times New Roman" w:cs="Times New Roman"/>
          <w:sz w:val="26"/>
          <w:szCs w:val="26"/>
        </w:rPr>
      </w:pPr>
      <w:r w:rsidRPr="003131C6">
        <w:rPr>
          <w:rFonts w:ascii="Times New Roman" w:hAnsi="Times New Roman" w:cs="Times New Roman"/>
          <w:sz w:val="26"/>
          <w:szCs w:val="26"/>
        </w:rPr>
        <w:t>___________________________________________</w:t>
      </w:r>
    </w:p>
    <w:p w14:paraId="7DF59854" w14:textId="07714491" w:rsidR="005967EB" w:rsidRPr="003131C6" w:rsidRDefault="005967EB">
      <w:pPr>
        <w:pStyle w:val="ConsPlusNonformat"/>
        <w:jc w:val="center"/>
        <w:rPr>
          <w:rFonts w:ascii="Times New Roman" w:hAnsi="Times New Roman" w:cs="Times New Roman"/>
          <w:sz w:val="24"/>
          <w:szCs w:val="24"/>
        </w:rPr>
      </w:pPr>
      <w:r w:rsidRPr="003131C6">
        <w:rPr>
          <w:rFonts w:ascii="Times New Roman" w:hAnsi="Times New Roman" w:cs="Times New Roman"/>
          <w:sz w:val="24"/>
          <w:szCs w:val="24"/>
        </w:rPr>
        <w:t>(наименование</w:t>
      </w:r>
      <w:r w:rsidR="00A10AF8" w:rsidRPr="003131C6">
        <w:rPr>
          <w:rFonts w:ascii="Times New Roman" w:hAnsi="Times New Roman" w:cs="Times New Roman"/>
          <w:sz w:val="24"/>
          <w:szCs w:val="24"/>
        </w:rPr>
        <w:t xml:space="preserve"> </w:t>
      </w:r>
      <w:r w:rsidR="00056054" w:rsidRPr="003131C6">
        <w:rPr>
          <w:rFonts w:ascii="Times New Roman" w:hAnsi="Times New Roman" w:cs="Times New Roman"/>
          <w:sz w:val="24"/>
          <w:szCs w:val="24"/>
        </w:rPr>
        <w:t>п</w:t>
      </w:r>
      <w:r w:rsidR="00A10AF8" w:rsidRPr="003131C6">
        <w:rPr>
          <w:rFonts w:ascii="Times New Roman" w:hAnsi="Times New Roman" w:cs="Times New Roman"/>
          <w:sz w:val="24"/>
          <w:szCs w:val="24"/>
        </w:rPr>
        <w:t>рограммы</w:t>
      </w:r>
      <w:r w:rsidRPr="003131C6">
        <w:rPr>
          <w:rFonts w:ascii="Times New Roman" w:hAnsi="Times New Roman" w:cs="Times New Roman"/>
          <w:sz w:val="24"/>
          <w:szCs w:val="24"/>
        </w:rPr>
        <w:t>)</w:t>
      </w:r>
    </w:p>
    <w:p w14:paraId="51E1CF2B" w14:textId="77777777" w:rsidR="005967EB" w:rsidRPr="003131C6" w:rsidRDefault="005967EB">
      <w:pPr>
        <w:pStyle w:val="ConsPlusNormal"/>
        <w:jc w:val="both"/>
        <w:rPr>
          <w:rFonts w:ascii="Times New Roman" w:hAnsi="Times New Roman" w:cs="Times New Roman"/>
          <w:sz w:val="24"/>
          <w:szCs w:val="24"/>
        </w:rPr>
      </w:pPr>
    </w:p>
    <w:tbl>
      <w:tblPr>
        <w:tblW w:w="9351" w:type="dxa"/>
        <w:tblLayout w:type="fixed"/>
        <w:tblCellMar>
          <w:top w:w="28" w:type="dxa"/>
          <w:left w:w="28" w:type="dxa"/>
          <w:bottom w:w="28" w:type="dxa"/>
          <w:right w:w="28" w:type="dxa"/>
        </w:tblCellMar>
        <w:tblLook w:val="0000" w:firstRow="0" w:lastRow="0" w:firstColumn="0" w:lastColumn="0" w:noHBand="0" w:noVBand="0"/>
      </w:tblPr>
      <w:tblGrid>
        <w:gridCol w:w="562"/>
        <w:gridCol w:w="6804"/>
        <w:gridCol w:w="1985"/>
      </w:tblGrid>
      <w:tr w:rsidR="005967EB" w:rsidRPr="003131C6" w14:paraId="714DDE27" w14:textId="77777777" w:rsidTr="000C29CC">
        <w:trPr>
          <w:trHeight w:val="23"/>
        </w:trPr>
        <w:tc>
          <w:tcPr>
            <w:tcW w:w="562" w:type="dxa"/>
            <w:tcBorders>
              <w:top w:val="single" w:sz="4" w:space="0" w:color="auto"/>
              <w:left w:val="single" w:sz="4" w:space="0" w:color="auto"/>
              <w:bottom w:val="single" w:sz="4" w:space="0" w:color="auto"/>
              <w:right w:val="single" w:sz="4" w:space="0" w:color="auto"/>
            </w:tcBorders>
          </w:tcPr>
          <w:p w14:paraId="5ED579D0" w14:textId="25F0FFA3" w:rsidR="005967EB" w:rsidRPr="003131C6" w:rsidRDefault="00A10AF8">
            <w:pPr>
              <w:pStyle w:val="ConsPlusNormal"/>
              <w:ind w:firstLine="0"/>
              <w:jc w:val="center"/>
              <w:rPr>
                <w:rFonts w:ascii="Times New Roman" w:hAnsi="Times New Roman" w:cs="Times New Roman"/>
                <w:sz w:val="24"/>
                <w:szCs w:val="24"/>
              </w:rPr>
            </w:pPr>
            <w:r w:rsidRPr="003131C6">
              <w:rPr>
                <w:rFonts w:ascii="Times New Roman" w:hAnsi="Times New Roman" w:cs="Times New Roman"/>
                <w:sz w:val="24"/>
                <w:szCs w:val="24"/>
              </w:rPr>
              <w:t>№</w:t>
            </w:r>
          </w:p>
          <w:p w14:paraId="3EAF0E8F" w14:textId="77777777" w:rsidR="005967EB" w:rsidRPr="003131C6" w:rsidRDefault="005967EB">
            <w:pPr>
              <w:pStyle w:val="ConsPlusNormal"/>
              <w:ind w:firstLine="0"/>
              <w:jc w:val="center"/>
              <w:rPr>
                <w:rFonts w:ascii="Times New Roman" w:hAnsi="Times New Roman" w:cs="Times New Roman"/>
                <w:sz w:val="24"/>
                <w:szCs w:val="24"/>
              </w:rPr>
            </w:pPr>
            <w:r w:rsidRPr="003131C6">
              <w:rPr>
                <w:rFonts w:ascii="Times New Roman" w:hAnsi="Times New Roman" w:cs="Times New Roman"/>
                <w:sz w:val="24"/>
                <w:szCs w:val="24"/>
              </w:rPr>
              <w:t>п/п</w:t>
            </w:r>
          </w:p>
        </w:tc>
        <w:tc>
          <w:tcPr>
            <w:tcW w:w="6804" w:type="dxa"/>
            <w:tcBorders>
              <w:top w:val="single" w:sz="4" w:space="0" w:color="auto"/>
              <w:left w:val="single" w:sz="4" w:space="0" w:color="auto"/>
              <w:bottom w:val="single" w:sz="4" w:space="0" w:color="auto"/>
              <w:right w:val="single" w:sz="4" w:space="0" w:color="auto"/>
            </w:tcBorders>
          </w:tcPr>
          <w:p w14:paraId="5CCE504D" w14:textId="77777777" w:rsidR="005967EB" w:rsidRPr="003131C6" w:rsidRDefault="005967EB">
            <w:pPr>
              <w:pStyle w:val="ConsPlusNormal"/>
              <w:ind w:firstLine="0"/>
              <w:jc w:val="center"/>
              <w:rPr>
                <w:rFonts w:ascii="Times New Roman" w:hAnsi="Times New Roman" w:cs="Times New Roman"/>
                <w:sz w:val="24"/>
                <w:szCs w:val="24"/>
              </w:rPr>
            </w:pPr>
            <w:r w:rsidRPr="003131C6">
              <w:rPr>
                <w:rFonts w:ascii="Times New Roman" w:hAnsi="Times New Roman" w:cs="Times New Roman"/>
                <w:sz w:val="24"/>
                <w:szCs w:val="24"/>
              </w:rPr>
              <w:t>Наименование пункта целевой социальной программы</w:t>
            </w:r>
          </w:p>
        </w:tc>
        <w:tc>
          <w:tcPr>
            <w:tcW w:w="1985" w:type="dxa"/>
            <w:tcBorders>
              <w:top w:val="single" w:sz="4" w:space="0" w:color="auto"/>
              <w:left w:val="single" w:sz="4" w:space="0" w:color="auto"/>
              <w:bottom w:val="single" w:sz="4" w:space="0" w:color="auto"/>
              <w:right w:val="single" w:sz="4" w:space="0" w:color="auto"/>
            </w:tcBorders>
          </w:tcPr>
          <w:p w14:paraId="71EB7755" w14:textId="77777777" w:rsidR="005967EB" w:rsidRPr="003131C6" w:rsidRDefault="005967EB">
            <w:pPr>
              <w:pStyle w:val="ConsPlusNormal"/>
              <w:ind w:firstLine="0"/>
              <w:jc w:val="center"/>
              <w:rPr>
                <w:rFonts w:ascii="Times New Roman" w:hAnsi="Times New Roman" w:cs="Times New Roman"/>
                <w:sz w:val="24"/>
                <w:szCs w:val="24"/>
              </w:rPr>
            </w:pPr>
            <w:r w:rsidRPr="003131C6">
              <w:rPr>
                <w:rFonts w:ascii="Times New Roman" w:hAnsi="Times New Roman" w:cs="Times New Roman"/>
                <w:sz w:val="24"/>
                <w:szCs w:val="24"/>
              </w:rPr>
              <w:t>Описание</w:t>
            </w:r>
          </w:p>
        </w:tc>
      </w:tr>
      <w:tr w:rsidR="00D421CC" w:rsidRPr="003131C6" w14:paraId="627B2C44" w14:textId="77777777" w:rsidTr="000C29CC">
        <w:trPr>
          <w:trHeight w:val="23"/>
        </w:trPr>
        <w:tc>
          <w:tcPr>
            <w:tcW w:w="562" w:type="dxa"/>
            <w:tcBorders>
              <w:top w:val="single" w:sz="4" w:space="0" w:color="auto"/>
              <w:left w:val="single" w:sz="4" w:space="0" w:color="auto"/>
              <w:bottom w:val="single" w:sz="4" w:space="0" w:color="auto"/>
              <w:right w:val="single" w:sz="4" w:space="0" w:color="auto"/>
            </w:tcBorders>
          </w:tcPr>
          <w:p w14:paraId="58A791CD" w14:textId="2A5E17ED" w:rsidR="00D421CC" w:rsidRPr="003131C6" w:rsidRDefault="00D421CC" w:rsidP="003131C6">
            <w:pPr>
              <w:pStyle w:val="ConsPlusNormal"/>
              <w:ind w:firstLine="0"/>
              <w:jc w:val="center"/>
              <w:rPr>
                <w:rFonts w:ascii="Times New Roman" w:hAnsi="Times New Roman" w:cs="Times New Roman"/>
                <w:sz w:val="24"/>
                <w:szCs w:val="24"/>
              </w:rPr>
            </w:pPr>
            <w:r w:rsidRPr="003131C6">
              <w:rPr>
                <w:rFonts w:ascii="Times New Roman" w:hAnsi="Times New Roman" w:cs="Times New Roman"/>
                <w:sz w:val="24"/>
                <w:szCs w:val="24"/>
              </w:rPr>
              <w:t>1</w:t>
            </w:r>
          </w:p>
        </w:tc>
        <w:tc>
          <w:tcPr>
            <w:tcW w:w="6804" w:type="dxa"/>
            <w:tcBorders>
              <w:top w:val="single" w:sz="4" w:space="0" w:color="auto"/>
              <w:left w:val="single" w:sz="4" w:space="0" w:color="auto"/>
              <w:bottom w:val="single" w:sz="4" w:space="0" w:color="auto"/>
              <w:right w:val="single" w:sz="4" w:space="0" w:color="auto"/>
            </w:tcBorders>
          </w:tcPr>
          <w:p w14:paraId="2F914515" w14:textId="76C8B629" w:rsidR="00D421CC" w:rsidRPr="00800D00" w:rsidRDefault="00D421CC" w:rsidP="00800D00">
            <w:pPr>
              <w:pStyle w:val="ConsPlusNormal"/>
              <w:ind w:firstLine="0"/>
              <w:jc w:val="center"/>
              <w:rPr>
                <w:rFonts w:ascii="Times New Roman" w:hAnsi="Times New Roman" w:cs="Times New Roman"/>
                <w:sz w:val="24"/>
                <w:szCs w:val="24"/>
              </w:rPr>
            </w:pPr>
            <w:r w:rsidRPr="00800D00">
              <w:rPr>
                <w:rFonts w:ascii="Times New Roman" w:hAnsi="Times New Roman" w:cs="Times New Roman"/>
                <w:sz w:val="24"/>
                <w:szCs w:val="24"/>
              </w:rPr>
              <w:t>2</w:t>
            </w:r>
          </w:p>
        </w:tc>
        <w:tc>
          <w:tcPr>
            <w:tcW w:w="1985" w:type="dxa"/>
            <w:tcBorders>
              <w:top w:val="single" w:sz="4" w:space="0" w:color="auto"/>
              <w:left w:val="single" w:sz="4" w:space="0" w:color="auto"/>
              <w:bottom w:val="single" w:sz="4" w:space="0" w:color="auto"/>
              <w:right w:val="single" w:sz="4" w:space="0" w:color="auto"/>
            </w:tcBorders>
          </w:tcPr>
          <w:p w14:paraId="731407C6" w14:textId="0D0145A6" w:rsidR="00D421CC" w:rsidRPr="00800D00" w:rsidRDefault="00D421CC" w:rsidP="00800D00">
            <w:pPr>
              <w:pStyle w:val="ConsPlusNormal"/>
              <w:ind w:firstLine="0"/>
              <w:jc w:val="center"/>
              <w:rPr>
                <w:rFonts w:ascii="Times New Roman" w:hAnsi="Times New Roman" w:cs="Times New Roman"/>
                <w:sz w:val="24"/>
                <w:szCs w:val="24"/>
              </w:rPr>
            </w:pPr>
            <w:r w:rsidRPr="00800D00">
              <w:rPr>
                <w:rFonts w:ascii="Times New Roman" w:hAnsi="Times New Roman" w:cs="Times New Roman"/>
                <w:sz w:val="24"/>
                <w:szCs w:val="24"/>
              </w:rPr>
              <w:t>3</w:t>
            </w:r>
          </w:p>
        </w:tc>
      </w:tr>
      <w:tr w:rsidR="005967EB" w:rsidRPr="003131C6" w14:paraId="011BEF44" w14:textId="77777777" w:rsidTr="000C29CC">
        <w:trPr>
          <w:trHeight w:val="23"/>
        </w:trPr>
        <w:tc>
          <w:tcPr>
            <w:tcW w:w="562" w:type="dxa"/>
            <w:tcBorders>
              <w:top w:val="single" w:sz="4" w:space="0" w:color="auto"/>
              <w:left w:val="single" w:sz="4" w:space="0" w:color="auto"/>
              <w:bottom w:val="single" w:sz="4" w:space="0" w:color="auto"/>
              <w:right w:val="single" w:sz="4" w:space="0" w:color="auto"/>
            </w:tcBorders>
          </w:tcPr>
          <w:p w14:paraId="53507C1F" w14:textId="0DE4B0D8" w:rsidR="005967EB" w:rsidRPr="003131C6" w:rsidRDefault="005967EB" w:rsidP="003131C6">
            <w:pPr>
              <w:pStyle w:val="ConsPlusNormal"/>
              <w:ind w:firstLine="0"/>
              <w:jc w:val="center"/>
              <w:rPr>
                <w:rFonts w:ascii="Times New Roman" w:hAnsi="Times New Roman" w:cs="Times New Roman"/>
                <w:sz w:val="24"/>
                <w:szCs w:val="24"/>
              </w:rPr>
            </w:pPr>
            <w:r w:rsidRPr="003131C6">
              <w:rPr>
                <w:rFonts w:ascii="Times New Roman" w:hAnsi="Times New Roman" w:cs="Times New Roman"/>
                <w:sz w:val="24"/>
                <w:szCs w:val="24"/>
              </w:rPr>
              <w:t>1</w:t>
            </w:r>
          </w:p>
        </w:tc>
        <w:tc>
          <w:tcPr>
            <w:tcW w:w="6804" w:type="dxa"/>
            <w:tcBorders>
              <w:top w:val="single" w:sz="4" w:space="0" w:color="auto"/>
              <w:left w:val="single" w:sz="4" w:space="0" w:color="auto"/>
              <w:bottom w:val="single" w:sz="4" w:space="0" w:color="auto"/>
              <w:right w:val="single" w:sz="4" w:space="0" w:color="auto"/>
            </w:tcBorders>
          </w:tcPr>
          <w:p w14:paraId="51B69823" w14:textId="77777777" w:rsidR="005967EB" w:rsidRPr="00800D00" w:rsidRDefault="005967EB" w:rsidP="00800D00">
            <w:pPr>
              <w:pStyle w:val="ConsPlusNormal"/>
              <w:ind w:firstLine="0"/>
              <w:rPr>
                <w:rFonts w:ascii="Times New Roman" w:hAnsi="Times New Roman" w:cs="Times New Roman"/>
                <w:sz w:val="24"/>
                <w:szCs w:val="24"/>
              </w:rPr>
            </w:pPr>
            <w:r w:rsidRPr="00800D00">
              <w:rPr>
                <w:rFonts w:ascii="Times New Roman" w:hAnsi="Times New Roman" w:cs="Times New Roman"/>
                <w:sz w:val="24"/>
                <w:szCs w:val="24"/>
              </w:rPr>
              <w:t>Название конкурса</w:t>
            </w:r>
          </w:p>
        </w:tc>
        <w:tc>
          <w:tcPr>
            <w:tcW w:w="1985" w:type="dxa"/>
            <w:tcBorders>
              <w:top w:val="single" w:sz="4" w:space="0" w:color="auto"/>
              <w:left w:val="single" w:sz="4" w:space="0" w:color="auto"/>
              <w:bottom w:val="single" w:sz="4" w:space="0" w:color="auto"/>
              <w:right w:val="single" w:sz="4" w:space="0" w:color="auto"/>
            </w:tcBorders>
          </w:tcPr>
          <w:p w14:paraId="64F75F9D" w14:textId="77777777" w:rsidR="005967EB" w:rsidRPr="00800D00" w:rsidRDefault="005967EB" w:rsidP="00800D00">
            <w:pPr>
              <w:pStyle w:val="ConsPlusNormal"/>
              <w:ind w:firstLine="0"/>
              <w:rPr>
                <w:rFonts w:ascii="Times New Roman" w:hAnsi="Times New Roman" w:cs="Times New Roman"/>
                <w:sz w:val="24"/>
                <w:szCs w:val="24"/>
              </w:rPr>
            </w:pPr>
          </w:p>
        </w:tc>
      </w:tr>
      <w:tr w:rsidR="005967EB" w:rsidRPr="003131C6" w14:paraId="1E0194D0" w14:textId="77777777" w:rsidTr="000C29CC">
        <w:trPr>
          <w:trHeight w:val="23"/>
        </w:trPr>
        <w:tc>
          <w:tcPr>
            <w:tcW w:w="562" w:type="dxa"/>
            <w:tcBorders>
              <w:top w:val="single" w:sz="4" w:space="0" w:color="auto"/>
              <w:left w:val="single" w:sz="4" w:space="0" w:color="auto"/>
              <w:bottom w:val="single" w:sz="4" w:space="0" w:color="auto"/>
              <w:right w:val="single" w:sz="4" w:space="0" w:color="auto"/>
            </w:tcBorders>
          </w:tcPr>
          <w:p w14:paraId="27B6C664" w14:textId="19610013" w:rsidR="005967EB" w:rsidRPr="003131C6" w:rsidRDefault="005967EB" w:rsidP="003131C6">
            <w:pPr>
              <w:pStyle w:val="ConsPlusNormal"/>
              <w:ind w:firstLine="0"/>
              <w:jc w:val="center"/>
              <w:rPr>
                <w:rFonts w:ascii="Times New Roman" w:hAnsi="Times New Roman" w:cs="Times New Roman"/>
                <w:sz w:val="24"/>
                <w:szCs w:val="24"/>
              </w:rPr>
            </w:pPr>
            <w:r w:rsidRPr="003131C6">
              <w:rPr>
                <w:rFonts w:ascii="Times New Roman" w:hAnsi="Times New Roman" w:cs="Times New Roman"/>
                <w:sz w:val="24"/>
                <w:szCs w:val="24"/>
              </w:rPr>
              <w:t>2</w:t>
            </w:r>
          </w:p>
        </w:tc>
        <w:tc>
          <w:tcPr>
            <w:tcW w:w="6804" w:type="dxa"/>
            <w:tcBorders>
              <w:top w:val="single" w:sz="4" w:space="0" w:color="auto"/>
              <w:left w:val="single" w:sz="4" w:space="0" w:color="auto"/>
              <w:bottom w:val="single" w:sz="4" w:space="0" w:color="auto"/>
              <w:right w:val="single" w:sz="4" w:space="0" w:color="auto"/>
            </w:tcBorders>
          </w:tcPr>
          <w:p w14:paraId="29E5B722" w14:textId="46EE199F" w:rsidR="005967EB" w:rsidRPr="00800D00" w:rsidRDefault="005967EB" w:rsidP="00800D00">
            <w:pPr>
              <w:pStyle w:val="ConsPlusNormal"/>
              <w:ind w:firstLine="0"/>
              <w:rPr>
                <w:rFonts w:ascii="Times New Roman" w:hAnsi="Times New Roman" w:cs="Times New Roman"/>
                <w:sz w:val="24"/>
                <w:szCs w:val="24"/>
              </w:rPr>
            </w:pPr>
            <w:r w:rsidRPr="00800D00">
              <w:rPr>
                <w:rFonts w:ascii="Times New Roman" w:hAnsi="Times New Roman" w:cs="Times New Roman"/>
                <w:sz w:val="24"/>
                <w:szCs w:val="24"/>
              </w:rPr>
              <w:t xml:space="preserve">Название целевой социальной программы (далее </w:t>
            </w:r>
            <w:r w:rsidR="00A10AF8" w:rsidRPr="00800D00">
              <w:rPr>
                <w:rFonts w:ascii="Times New Roman" w:hAnsi="Times New Roman" w:cs="Times New Roman"/>
                <w:sz w:val="24"/>
                <w:szCs w:val="24"/>
              </w:rPr>
              <w:t xml:space="preserve">– </w:t>
            </w:r>
            <w:r w:rsidR="00056054" w:rsidRPr="00800D00">
              <w:rPr>
                <w:rFonts w:ascii="Times New Roman" w:hAnsi="Times New Roman" w:cs="Times New Roman"/>
                <w:sz w:val="24"/>
                <w:szCs w:val="24"/>
              </w:rPr>
              <w:t>п</w:t>
            </w:r>
            <w:r w:rsidRPr="00800D00">
              <w:rPr>
                <w:rFonts w:ascii="Times New Roman" w:hAnsi="Times New Roman" w:cs="Times New Roman"/>
                <w:sz w:val="24"/>
                <w:szCs w:val="24"/>
              </w:rPr>
              <w:t>рограмма)</w:t>
            </w:r>
          </w:p>
        </w:tc>
        <w:tc>
          <w:tcPr>
            <w:tcW w:w="1985" w:type="dxa"/>
            <w:tcBorders>
              <w:top w:val="single" w:sz="4" w:space="0" w:color="auto"/>
              <w:left w:val="single" w:sz="4" w:space="0" w:color="auto"/>
              <w:bottom w:val="single" w:sz="4" w:space="0" w:color="auto"/>
              <w:right w:val="single" w:sz="4" w:space="0" w:color="auto"/>
            </w:tcBorders>
          </w:tcPr>
          <w:p w14:paraId="6CAF594B" w14:textId="77777777" w:rsidR="005967EB" w:rsidRPr="003131C6" w:rsidRDefault="005967EB" w:rsidP="00800D00">
            <w:pPr>
              <w:pStyle w:val="ConsPlusNormal"/>
              <w:ind w:firstLine="0"/>
              <w:rPr>
                <w:rFonts w:ascii="Times New Roman" w:hAnsi="Times New Roman" w:cs="Times New Roman"/>
                <w:sz w:val="24"/>
                <w:szCs w:val="24"/>
              </w:rPr>
            </w:pPr>
          </w:p>
        </w:tc>
      </w:tr>
      <w:tr w:rsidR="005967EB" w:rsidRPr="003131C6" w14:paraId="27261C04" w14:textId="77777777" w:rsidTr="000C29CC">
        <w:trPr>
          <w:trHeight w:val="23"/>
        </w:trPr>
        <w:tc>
          <w:tcPr>
            <w:tcW w:w="562" w:type="dxa"/>
            <w:tcBorders>
              <w:top w:val="single" w:sz="4" w:space="0" w:color="auto"/>
              <w:left w:val="single" w:sz="4" w:space="0" w:color="auto"/>
              <w:bottom w:val="single" w:sz="4" w:space="0" w:color="auto"/>
              <w:right w:val="single" w:sz="4" w:space="0" w:color="auto"/>
            </w:tcBorders>
          </w:tcPr>
          <w:p w14:paraId="3DB6A37D" w14:textId="394C95D2" w:rsidR="005967EB" w:rsidRPr="003131C6" w:rsidRDefault="005967EB" w:rsidP="003131C6">
            <w:pPr>
              <w:pStyle w:val="ConsPlusNormal"/>
              <w:ind w:firstLine="0"/>
              <w:jc w:val="center"/>
              <w:rPr>
                <w:rFonts w:ascii="Times New Roman" w:hAnsi="Times New Roman" w:cs="Times New Roman"/>
                <w:sz w:val="24"/>
                <w:szCs w:val="24"/>
              </w:rPr>
            </w:pPr>
            <w:r w:rsidRPr="003131C6">
              <w:rPr>
                <w:rFonts w:ascii="Times New Roman" w:hAnsi="Times New Roman" w:cs="Times New Roman"/>
                <w:sz w:val="24"/>
                <w:szCs w:val="24"/>
              </w:rPr>
              <w:t>3</w:t>
            </w:r>
          </w:p>
        </w:tc>
        <w:tc>
          <w:tcPr>
            <w:tcW w:w="6804" w:type="dxa"/>
            <w:tcBorders>
              <w:top w:val="single" w:sz="4" w:space="0" w:color="auto"/>
              <w:left w:val="single" w:sz="4" w:space="0" w:color="auto"/>
              <w:bottom w:val="single" w:sz="4" w:space="0" w:color="auto"/>
              <w:right w:val="single" w:sz="4" w:space="0" w:color="auto"/>
            </w:tcBorders>
          </w:tcPr>
          <w:p w14:paraId="22AAC788" w14:textId="0C6E1E62" w:rsidR="005967EB" w:rsidRPr="00800D00" w:rsidRDefault="005967EB" w:rsidP="00800D00">
            <w:pPr>
              <w:pStyle w:val="ConsPlusNormal"/>
              <w:ind w:firstLine="0"/>
              <w:rPr>
                <w:rFonts w:ascii="Times New Roman" w:hAnsi="Times New Roman" w:cs="Times New Roman"/>
                <w:sz w:val="24"/>
                <w:szCs w:val="24"/>
              </w:rPr>
            </w:pPr>
            <w:r w:rsidRPr="00800D00">
              <w:rPr>
                <w:rFonts w:ascii="Times New Roman" w:hAnsi="Times New Roman" w:cs="Times New Roman"/>
                <w:sz w:val="24"/>
                <w:szCs w:val="24"/>
              </w:rPr>
              <w:t xml:space="preserve">География </w:t>
            </w:r>
            <w:r w:rsidR="00056054" w:rsidRPr="00800D00">
              <w:rPr>
                <w:rFonts w:ascii="Times New Roman" w:hAnsi="Times New Roman" w:cs="Times New Roman"/>
                <w:sz w:val="24"/>
                <w:szCs w:val="24"/>
              </w:rPr>
              <w:t>п</w:t>
            </w:r>
            <w:r w:rsidRPr="00800D00">
              <w:rPr>
                <w:rFonts w:ascii="Times New Roman" w:hAnsi="Times New Roman" w:cs="Times New Roman"/>
                <w:sz w:val="24"/>
                <w:szCs w:val="24"/>
              </w:rPr>
              <w:t>рограммы</w:t>
            </w:r>
          </w:p>
        </w:tc>
        <w:tc>
          <w:tcPr>
            <w:tcW w:w="1985" w:type="dxa"/>
            <w:tcBorders>
              <w:top w:val="single" w:sz="4" w:space="0" w:color="auto"/>
              <w:left w:val="single" w:sz="4" w:space="0" w:color="auto"/>
              <w:bottom w:val="single" w:sz="4" w:space="0" w:color="auto"/>
              <w:right w:val="single" w:sz="4" w:space="0" w:color="auto"/>
            </w:tcBorders>
          </w:tcPr>
          <w:p w14:paraId="0CB56D13" w14:textId="77777777" w:rsidR="005967EB" w:rsidRPr="003131C6" w:rsidRDefault="005967EB" w:rsidP="00800D00">
            <w:pPr>
              <w:pStyle w:val="ConsPlusNormal"/>
              <w:ind w:firstLine="0"/>
              <w:rPr>
                <w:rFonts w:ascii="Times New Roman" w:hAnsi="Times New Roman" w:cs="Times New Roman"/>
                <w:sz w:val="24"/>
                <w:szCs w:val="24"/>
              </w:rPr>
            </w:pPr>
          </w:p>
        </w:tc>
      </w:tr>
      <w:tr w:rsidR="005967EB" w:rsidRPr="003131C6" w14:paraId="2799B0C4" w14:textId="77777777" w:rsidTr="000C29CC">
        <w:trPr>
          <w:trHeight w:val="23"/>
        </w:trPr>
        <w:tc>
          <w:tcPr>
            <w:tcW w:w="562" w:type="dxa"/>
            <w:tcBorders>
              <w:top w:val="single" w:sz="4" w:space="0" w:color="auto"/>
              <w:left w:val="single" w:sz="4" w:space="0" w:color="auto"/>
              <w:bottom w:val="single" w:sz="4" w:space="0" w:color="auto"/>
              <w:right w:val="single" w:sz="4" w:space="0" w:color="auto"/>
            </w:tcBorders>
          </w:tcPr>
          <w:p w14:paraId="7C0D7C13" w14:textId="4A1C669D" w:rsidR="005967EB" w:rsidRPr="003131C6" w:rsidRDefault="005967EB" w:rsidP="003131C6">
            <w:pPr>
              <w:pStyle w:val="ConsPlusNormal"/>
              <w:ind w:firstLine="0"/>
              <w:jc w:val="center"/>
              <w:rPr>
                <w:rFonts w:ascii="Times New Roman" w:hAnsi="Times New Roman" w:cs="Times New Roman"/>
                <w:sz w:val="24"/>
                <w:szCs w:val="24"/>
              </w:rPr>
            </w:pPr>
            <w:r w:rsidRPr="003131C6">
              <w:rPr>
                <w:rFonts w:ascii="Times New Roman" w:hAnsi="Times New Roman" w:cs="Times New Roman"/>
                <w:sz w:val="24"/>
                <w:szCs w:val="24"/>
              </w:rPr>
              <w:t>4</w:t>
            </w:r>
          </w:p>
        </w:tc>
        <w:tc>
          <w:tcPr>
            <w:tcW w:w="6804" w:type="dxa"/>
            <w:tcBorders>
              <w:top w:val="single" w:sz="4" w:space="0" w:color="auto"/>
              <w:left w:val="single" w:sz="4" w:space="0" w:color="auto"/>
              <w:bottom w:val="single" w:sz="4" w:space="0" w:color="auto"/>
              <w:right w:val="single" w:sz="4" w:space="0" w:color="auto"/>
            </w:tcBorders>
          </w:tcPr>
          <w:p w14:paraId="2C5DCEB4" w14:textId="7780DCB7" w:rsidR="005967EB" w:rsidRPr="00800D00" w:rsidRDefault="005967EB" w:rsidP="00800D00">
            <w:pPr>
              <w:pStyle w:val="ConsPlusNormal"/>
              <w:ind w:firstLine="0"/>
              <w:rPr>
                <w:rFonts w:ascii="Times New Roman" w:hAnsi="Times New Roman" w:cs="Times New Roman"/>
                <w:sz w:val="24"/>
                <w:szCs w:val="24"/>
              </w:rPr>
            </w:pPr>
            <w:r w:rsidRPr="00800D00">
              <w:rPr>
                <w:rFonts w:ascii="Times New Roman" w:hAnsi="Times New Roman" w:cs="Times New Roman"/>
                <w:sz w:val="24"/>
                <w:szCs w:val="24"/>
              </w:rPr>
              <w:t xml:space="preserve">Продолжительность </w:t>
            </w:r>
            <w:r w:rsidR="00056054" w:rsidRPr="00800D00">
              <w:rPr>
                <w:rFonts w:ascii="Times New Roman" w:hAnsi="Times New Roman" w:cs="Times New Roman"/>
                <w:sz w:val="24"/>
                <w:szCs w:val="24"/>
              </w:rPr>
              <w:t>п</w:t>
            </w:r>
            <w:r w:rsidRPr="00800D00">
              <w:rPr>
                <w:rFonts w:ascii="Times New Roman" w:hAnsi="Times New Roman" w:cs="Times New Roman"/>
                <w:sz w:val="24"/>
                <w:szCs w:val="24"/>
              </w:rPr>
              <w:t>рограммы</w:t>
            </w:r>
          </w:p>
        </w:tc>
        <w:tc>
          <w:tcPr>
            <w:tcW w:w="1985" w:type="dxa"/>
            <w:tcBorders>
              <w:top w:val="single" w:sz="4" w:space="0" w:color="auto"/>
              <w:left w:val="single" w:sz="4" w:space="0" w:color="auto"/>
              <w:bottom w:val="single" w:sz="4" w:space="0" w:color="auto"/>
              <w:right w:val="single" w:sz="4" w:space="0" w:color="auto"/>
            </w:tcBorders>
          </w:tcPr>
          <w:p w14:paraId="25CF9527" w14:textId="77777777" w:rsidR="005967EB" w:rsidRPr="00800D00" w:rsidRDefault="005967EB" w:rsidP="00800D00">
            <w:pPr>
              <w:pStyle w:val="ConsPlusNormal"/>
              <w:ind w:firstLine="0"/>
              <w:rPr>
                <w:rFonts w:ascii="Times New Roman" w:hAnsi="Times New Roman" w:cs="Times New Roman"/>
                <w:sz w:val="24"/>
                <w:szCs w:val="24"/>
              </w:rPr>
            </w:pPr>
          </w:p>
        </w:tc>
      </w:tr>
      <w:tr w:rsidR="005967EB" w:rsidRPr="003131C6" w14:paraId="14EEE9B4" w14:textId="77777777" w:rsidTr="000C29CC">
        <w:trPr>
          <w:trHeight w:val="23"/>
        </w:trPr>
        <w:tc>
          <w:tcPr>
            <w:tcW w:w="562" w:type="dxa"/>
            <w:tcBorders>
              <w:top w:val="single" w:sz="4" w:space="0" w:color="auto"/>
              <w:left w:val="single" w:sz="4" w:space="0" w:color="auto"/>
              <w:bottom w:val="single" w:sz="4" w:space="0" w:color="auto"/>
              <w:right w:val="single" w:sz="4" w:space="0" w:color="auto"/>
            </w:tcBorders>
          </w:tcPr>
          <w:p w14:paraId="4E1F2080" w14:textId="3E998042" w:rsidR="005967EB" w:rsidRPr="003131C6" w:rsidRDefault="005967EB" w:rsidP="003131C6">
            <w:pPr>
              <w:pStyle w:val="ConsPlusNormal"/>
              <w:ind w:firstLine="0"/>
              <w:jc w:val="center"/>
              <w:rPr>
                <w:rFonts w:ascii="Times New Roman" w:hAnsi="Times New Roman" w:cs="Times New Roman"/>
                <w:sz w:val="24"/>
                <w:szCs w:val="24"/>
              </w:rPr>
            </w:pPr>
            <w:r w:rsidRPr="003131C6">
              <w:rPr>
                <w:rFonts w:ascii="Times New Roman" w:hAnsi="Times New Roman" w:cs="Times New Roman"/>
                <w:sz w:val="24"/>
                <w:szCs w:val="24"/>
              </w:rPr>
              <w:t>5</w:t>
            </w:r>
          </w:p>
        </w:tc>
        <w:tc>
          <w:tcPr>
            <w:tcW w:w="6804" w:type="dxa"/>
            <w:tcBorders>
              <w:top w:val="single" w:sz="4" w:space="0" w:color="auto"/>
              <w:left w:val="single" w:sz="4" w:space="0" w:color="auto"/>
              <w:bottom w:val="single" w:sz="4" w:space="0" w:color="auto"/>
              <w:right w:val="single" w:sz="4" w:space="0" w:color="auto"/>
            </w:tcBorders>
          </w:tcPr>
          <w:p w14:paraId="1B2EAB6A" w14:textId="13B6407B" w:rsidR="005967EB" w:rsidRPr="00800D00" w:rsidRDefault="005967EB" w:rsidP="00800D00">
            <w:pPr>
              <w:pStyle w:val="ConsPlusNormal"/>
              <w:ind w:firstLine="0"/>
              <w:rPr>
                <w:rFonts w:ascii="Times New Roman" w:hAnsi="Times New Roman" w:cs="Times New Roman"/>
                <w:sz w:val="24"/>
                <w:szCs w:val="24"/>
              </w:rPr>
            </w:pPr>
            <w:r w:rsidRPr="00800D00">
              <w:rPr>
                <w:rFonts w:ascii="Times New Roman" w:hAnsi="Times New Roman" w:cs="Times New Roman"/>
                <w:sz w:val="24"/>
                <w:szCs w:val="24"/>
              </w:rPr>
              <w:t xml:space="preserve">Цели и задачи </w:t>
            </w:r>
            <w:r w:rsidR="00056054" w:rsidRPr="00800D00">
              <w:rPr>
                <w:rFonts w:ascii="Times New Roman" w:hAnsi="Times New Roman" w:cs="Times New Roman"/>
                <w:sz w:val="24"/>
                <w:szCs w:val="24"/>
              </w:rPr>
              <w:t>п</w:t>
            </w:r>
            <w:r w:rsidRPr="00800D00">
              <w:rPr>
                <w:rFonts w:ascii="Times New Roman" w:hAnsi="Times New Roman" w:cs="Times New Roman"/>
                <w:sz w:val="24"/>
                <w:szCs w:val="24"/>
              </w:rPr>
              <w:t>рограммы</w:t>
            </w:r>
          </w:p>
        </w:tc>
        <w:tc>
          <w:tcPr>
            <w:tcW w:w="1985" w:type="dxa"/>
            <w:tcBorders>
              <w:top w:val="single" w:sz="4" w:space="0" w:color="auto"/>
              <w:left w:val="single" w:sz="4" w:space="0" w:color="auto"/>
              <w:bottom w:val="single" w:sz="4" w:space="0" w:color="auto"/>
              <w:right w:val="single" w:sz="4" w:space="0" w:color="auto"/>
            </w:tcBorders>
          </w:tcPr>
          <w:p w14:paraId="6872BDF9" w14:textId="77777777" w:rsidR="005967EB" w:rsidRPr="00800D00" w:rsidRDefault="005967EB" w:rsidP="00800D00">
            <w:pPr>
              <w:pStyle w:val="ConsPlusNormal"/>
              <w:ind w:firstLine="0"/>
              <w:rPr>
                <w:rFonts w:ascii="Times New Roman" w:hAnsi="Times New Roman" w:cs="Times New Roman"/>
                <w:sz w:val="24"/>
                <w:szCs w:val="24"/>
              </w:rPr>
            </w:pPr>
          </w:p>
        </w:tc>
      </w:tr>
      <w:tr w:rsidR="005967EB" w:rsidRPr="003131C6" w14:paraId="3BADEF13" w14:textId="77777777" w:rsidTr="000C29CC">
        <w:trPr>
          <w:trHeight w:val="23"/>
        </w:trPr>
        <w:tc>
          <w:tcPr>
            <w:tcW w:w="562" w:type="dxa"/>
            <w:tcBorders>
              <w:top w:val="single" w:sz="4" w:space="0" w:color="auto"/>
              <w:left w:val="single" w:sz="4" w:space="0" w:color="auto"/>
              <w:bottom w:val="single" w:sz="4" w:space="0" w:color="auto"/>
              <w:right w:val="single" w:sz="4" w:space="0" w:color="auto"/>
            </w:tcBorders>
          </w:tcPr>
          <w:p w14:paraId="2C88559D" w14:textId="21DA3B0C" w:rsidR="005967EB" w:rsidRPr="003131C6" w:rsidRDefault="005967EB" w:rsidP="003131C6">
            <w:pPr>
              <w:pStyle w:val="ConsPlusNormal"/>
              <w:ind w:firstLine="0"/>
              <w:jc w:val="center"/>
              <w:rPr>
                <w:rFonts w:ascii="Times New Roman" w:hAnsi="Times New Roman" w:cs="Times New Roman"/>
                <w:sz w:val="24"/>
                <w:szCs w:val="24"/>
              </w:rPr>
            </w:pPr>
            <w:r w:rsidRPr="003131C6">
              <w:rPr>
                <w:rFonts w:ascii="Times New Roman" w:hAnsi="Times New Roman" w:cs="Times New Roman"/>
                <w:sz w:val="24"/>
                <w:szCs w:val="24"/>
              </w:rPr>
              <w:t>6</w:t>
            </w:r>
          </w:p>
        </w:tc>
        <w:tc>
          <w:tcPr>
            <w:tcW w:w="6804" w:type="dxa"/>
            <w:tcBorders>
              <w:top w:val="single" w:sz="4" w:space="0" w:color="auto"/>
              <w:left w:val="single" w:sz="4" w:space="0" w:color="auto"/>
              <w:bottom w:val="single" w:sz="4" w:space="0" w:color="auto"/>
              <w:right w:val="single" w:sz="4" w:space="0" w:color="auto"/>
            </w:tcBorders>
          </w:tcPr>
          <w:p w14:paraId="05493CDC" w14:textId="5AA9FD5E" w:rsidR="005967EB" w:rsidRPr="00800D00" w:rsidRDefault="005967EB" w:rsidP="00800D00">
            <w:pPr>
              <w:pStyle w:val="ConsPlusNormal"/>
              <w:ind w:firstLine="0"/>
              <w:rPr>
                <w:rFonts w:ascii="Times New Roman" w:hAnsi="Times New Roman" w:cs="Times New Roman"/>
                <w:sz w:val="24"/>
                <w:szCs w:val="24"/>
              </w:rPr>
            </w:pPr>
            <w:r w:rsidRPr="00800D00">
              <w:rPr>
                <w:rFonts w:ascii="Times New Roman" w:hAnsi="Times New Roman" w:cs="Times New Roman"/>
                <w:sz w:val="24"/>
                <w:szCs w:val="24"/>
              </w:rPr>
              <w:t xml:space="preserve">Обоснование необходимости </w:t>
            </w:r>
            <w:r w:rsidR="00056054" w:rsidRPr="00800D00">
              <w:rPr>
                <w:rFonts w:ascii="Times New Roman" w:hAnsi="Times New Roman" w:cs="Times New Roman"/>
                <w:sz w:val="24"/>
                <w:szCs w:val="24"/>
              </w:rPr>
              <w:t>п</w:t>
            </w:r>
            <w:r w:rsidRPr="00800D00">
              <w:rPr>
                <w:rFonts w:ascii="Times New Roman" w:hAnsi="Times New Roman" w:cs="Times New Roman"/>
                <w:sz w:val="24"/>
                <w:szCs w:val="24"/>
              </w:rPr>
              <w:t>рограммы</w:t>
            </w:r>
          </w:p>
        </w:tc>
        <w:tc>
          <w:tcPr>
            <w:tcW w:w="1985" w:type="dxa"/>
            <w:tcBorders>
              <w:top w:val="single" w:sz="4" w:space="0" w:color="auto"/>
              <w:left w:val="single" w:sz="4" w:space="0" w:color="auto"/>
              <w:bottom w:val="single" w:sz="4" w:space="0" w:color="auto"/>
              <w:right w:val="single" w:sz="4" w:space="0" w:color="auto"/>
            </w:tcBorders>
          </w:tcPr>
          <w:p w14:paraId="65B068B6" w14:textId="77777777" w:rsidR="005967EB" w:rsidRPr="00800D00" w:rsidRDefault="005967EB" w:rsidP="00800D00">
            <w:pPr>
              <w:pStyle w:val="ConsPlusNormal"/>
              <w:ind w:firstLine="0"/>
              <w:rPr>
                <w:rFonts w:ascii="Times New Roman" w:hAnsi="Times New Roman" w:cs="Times New Roman"/>
                <w:sz w:val="24"/>
                <w:szCs w:val="24"/>
              </w:rPr>
            </w:pPr>
          </w:p>
        </w:tc>
      </w:tr>
      <w:tr w:rsidR="005967EB" w:rsidRPr="003131C6" w14:paraId="38722CC6" w14:textId="77777777" w:rsidTr="000C29CC">
        <w:trPr>
          <w:trHeight w:val="23"/>
        </w:trPr>
        <w:tc>
          <w:tcPr>
            <w:tcW w:w="562" w:type="dxa"/>
            <w:tcBorders>
              <w:top w:val="single" w:sz="4" w:space="0" w:color="auto"/>
              <w:left w:val="single" w:sz="4" w:space="0" w:color="auto"/>
              <w:bottom w:val="single" w:sz="4" w:space="0" w:color="auto"/>
              <w:right w:val="single" w:sz="4" w:space="0" w:color="auto"/>
            </w:tcBorders>
          </w:tcPr>
          <w:p w14:paraId="1AB98764" w14:textId="4C17F162" w:rsidR="005967EB" w:rsidRPr="003131C6" w:rsidRDefault="005967EB" w:rsidP="003131C6">
            <w:pPr>
              <w:pStyle w:val="ConsPlusNormal"/>
              <w:ind w:firstLine="0"/>
              <w:jc w:val="center"/>
              <w:rPr>
                <w:rFonts w:ascii="Times New Roman" w:hAnsi="Times New Roman" w:cs="Times New Roman"/>
                <w:sz w:val="24"/>
                <w:szCs w:val="24"/>
              </w:rPr>
            </w:pPr>
            <w:r w:rsidRPr="003131C6">
              <w:rPr>
                <w:rFonts w:ascii="Times New Roman" w:hAnsi="Times New Roman" w:cs="Times New Roman"/>
                <w:sz w:val="24"/>
                <w:szCs w:val="24"/>
              </w:rPr>
              <w:t>7</w:t>
            </w:r>
          </w:p>
        </w:tc>
        <w:tc>
          <w:tcPr>
            <w:tcW w:w="6804" w:type="dxa"/>
            <w:tcBorders>
              <w:top w:val="single" w:sz="4" w:space="0" w:color="auto"/>
              <w:left w:val="single" w:sz="4" w:space="0" w:color="auto"/>
              <w:bottom w:val="single" w:sz="4" w:space="0" w:color="auto"/>
              <w:right w:val="single" w:sz="4" w:space="0" w:color="auto"/>
            </w:tcBorders>
          </w:tcPr>
          <w:p w14:paraId="5A8BD8D9" w14:textId="694B2A53" w:rsidR="005967EB" w:rsidRPr="00800D00" w:rsidRDefault="005967EB" w:rsidP="00800D00">
            <w:pPr>
              <w:pStyle w:val="ConsPlusNormal"/>
              <w:ind w:firstLine="0"/>
              <w:rPr>
                <w:rFonts w:ascii="Times New Roman" w:hAnsi="Times New Roman" w:cs="Times New Roman"/>
                <w:sz w:val="24"/>
                <w:szCs w:val="24"/>
              </w:rPr>
            </w:pPr>
            <w:r w:rsidRPr="00800D00">
              <w:rPr>
                <w:rFonts w:ascii="Times New Roman" w:hAnsi="Times New Roman" w:cs="Times New Roman"/>
                <w:sz w:val="24"/>
                <w:szCs w:val="24"/>
              </w:rPr>
              <w:t xml:space="preserve">Полная стоимость </w:t>
            </w:r>
            <w:r w:rsidR="00056054" w:rsidRPr="00800D00">
              <w:rPr>
                <w:rFonts w:ascii="Times New Roman" w:hAnsi="Times New Roman" w:cs="Times New Roman"/>
                <w:sz w:val="24"/>
                <w:szCs w:val="24"/>
              </w:rPr>
              <w:t>п</w:t>
            </w:r>
            <w:r w:rsidRPr="00800D00">
              <w:rPr>
                <w:rFonts w:ascii="Times New Roman" w:hAnsi="Times New Roman" w:cs="Times New Roman"/>
                <w:sz w:val="24"/>
                <w:szCs w:val="24"/>
              </w:rPr>
              <w:t>рограммы</w:t>
            </w:r>
          </w:p>
        </w:tc>
        <w:tc>
          <w:tcPr>
            <w:tcW w:w="1985" w:type="dxa"/>
            <w:tcBorders>
              <w:top w:val="single" w:sz="4" w:space="0" w:color="auto"/>
              <w:left w:val="single" w:sz="4" w:space="0" w:color="auto"/>
              <w:bottom w:val="single" w:sz="4" w:space="0" w:color="auto"/>
              <w:right w:val="single" w:sz="4" w:space="0" w:color="auto"/>
            </w:tcBorders>
          </w:tcPr>
          <w:p w14:paraId="420AEEA6" w14:textId="77777777" w:rsidR="005967EB" w:rsidRPr="00800D00" w:rsidRDefault="005967EB" w:rsidP="00800D00">
            <w:pPr>
              <w:pStyle w:val="ConsPlusNormal"/>
              <w:ind w:firstLine="0"/>
              <w:rPr>
                <w:rFonts w:ascii="Times New Roman" w:hAnsi="Times New Roman" w:cs="Times New Roman"/>
                <w:sz w:val="24"/>
                <w:szCs w:val="24"/>
              </w:rPr>
            </w:pPr>
          </w:p>
        </w:tc>
      </w:tr>
      <w:tr w:rsidR="005967EB" w:rsidRPr="003131C6" w14:paraId="0BC6A44E" w14:textId="77777777" w:rsidTr="000C29CC">
        <w:trPr>
          <w:trHeight w:val="23"/>
        </w:trPr>
        <w:tc>
          <w:tcPr>
            <w:tcW w:w="562" w:type="dxa"/>
            <w:tcBorders>
              <w:top w:val="single" w:sz="4" w:space="0" w:color="auto"/>
              <w:left w:val="single" w:sz="4" w:space="0" w:color="auto"/>
              <w:bottom w:val="single" w:sz="4" w:space="0" w:color="auto"/>
              <w:right w:val="single" w:sz="4" w:space="0" w:color="auto"/>
            </w:tcBorders>
          </w:tcPr>
          <w:p w14:paraId="0F2C72F0" w14:textId="4D941504" w:rsidR="005967EB" w:rsidRPr="003131C6" w:rsidRDefault="005967EB" w:rsidP="003131C6">
            <w:pPr>
              <w:pStyle w:val="ConsPlusNormal"/>
              <w:ind w:firstLine="0"/>
              <w:jc w:val="center"/>
              <w:rPr>
                <w:rFonts w:ascii="Times New Roman" w:hAnsi="Times New Roman" w:cs="Times New Roman"/>
                <w:sz w:val="24"/>
                <w:szCs w:val="24"/>
              </w:rPr>
            </w:pPr>
            <w:r w:rsidRPr="003131C6">
              <w:rPr>
                <w:rFonts w:ascii="Times New Roman" w:hAnsi="Times New Roman" w:cs="Times New Roman"/>
                <w:sz w:val="24"/>
                <w:szCs w:val="24"/>
              </w:rPr>
              <w:t>8</w:t>
            </w:r>
          </w:p>
        </w:tc>
        <w:tc>
          <w:tcPr>
            <w:tcW w:w="6804" w:type="dxa"/>
            <w:tcBorders>
              <w:top w:val="single" w:sz="4" w:space="0" w:color="auto"/>
              <w:left w:val="single" w:sz="4" w:space="0" w:color="auto"/>
              <w:bottom w:val="single" w:sz="4" w:space="0" w:color="auto"/>
              <w:right w:val="single" w:sz="4" w:space="0" w:color="auto"/>
            </w:tcBorders>
          </w:tcPr>
          <w:p w14:paraId="37420DD8" w14:textId="77777777" w:rsidR="005967EB" w:rsidRPr="00800D00" w:rsidRDefault="005967EB" w:rsidP="00800D00">
            <w:pPr>
              <w:pStyle w:val="ConsPlusNormal"/>
              <w:ind w:firstLine="0"/>
              <w:rPr>
                <w:rFonts w:ascii="Times New Roman" w:hAnsi="Times New Roman" w:cs="Times New Roman"/>
                <w:sz w:val="24"/>
                <w:szCs w:val="24"/>
              </w:rPr>
            </w:pPr>
            <w:r w:rsidRPr="00800D00">
              <w:rPr>
                <w:rFonts w:ascii="Times New Roman" w:hAnsi="Times New Roman" w:cs="Times New Roman"/>
                <w:sz w:val="24"/>
                <w:szCs w:val="24"/>
              </w:rPr>
              <w:t>Запрашиваемая сумма</w:t>
            </w:r>
          </w:p>
        </w:tc>
        <w:tc>
          <w:tcPr>
            <w:tcW w:w="1985" w:type="dxa"/>
            <w:tcBorders>
              <w:top w:val="single" w:sz="4" w:space="0" w:color="auto"/>
              <w:left w:val="single" w:sz="4" w:space="0" w:color="auto"/>
              <w:bottom w:val="single" w:sz="4" w:space="0" w:color="auto"/>
              <w:right w:val="single" w:sz="4" w:space="0" w:color="auto"/>
            </w:tcBorders>
          </w:tcPr>
          <w:p w14:paraId="7C19FB32" w14:textId="77777777" w:rsidR="005967EB" w:rsidRPr="00800D00" w:rsidRDefault="005967EB" w:rsidP="00800D00">
            <w:pPr>
              <w:pStyle w:val="ConsPlusNormal"/>
              <w:ind w:firstLine="0"/>
              <w:rPr>
                <w:rFonts w:ascii="Times New Roman" w:hAnsi="Times New Roman" w:cs="Times New Roman"/>
                <w:sz w:val="24"/>
                <w:szCs w:val="24"/>
              </w:rPr>
            </w:pPr>
          </w:p>
        </w:tc>
      </w:tr>
      <w:tr w:rsidR="005967EB" w:rsidRPr="003131C6" w14:paraId="3C9B7F33" w14:textId="77777777" w:rsidTr="000C29CC">
        <w:trPr>
          <w:trHeight w:val="23"/>
        </w:trPr>
        <w:tc>
          <w:tcPr>
            <w:tcW w:w="562" w:type="dxa"/>
            <w:tcBorders>
              <w:top w:val="single" w:sz="4" w:space="0" w:color="auto"/>
              <w:left w:val="single" w:sz="4" w:space="0" w:color="auto"/>
              <w:bottom w:val="single" w:sz="4" w:space="0" w:color="auto"/>
              <w:right w:val="single" w:sz="4" w:space="0" w:color="auto"/>
            </w:tcBorders>
          </w:tcPr>
          <w:p w14:paraId="5E99F09E" w14:textId="44F7212E" w:rsidR="005967EB" w:rsidRPr="003131C6" w:rsidRDefault="005967EB" w:rsidP="003131C6">
            <w:pPr>
              <w:pStyle w:val="ConsPlusNormal"/>
              <w:ind w:firstLine="0"/>
              <w:jc w:val="center"/>
              <w:rPr>
                <w:rFonts w:ascii="Times New Roman" w:hAnsi="Times New Roman" w:cs="Times New Roman"/>
                <w:sz w:val="24"/>
                <w:szCs w:val="24"/>
              </w:rPr>
            </w:pPr>
            <w:r w:rsidRPr="003131C6">
              <w:rPr>
                <w:rFonts w:ascii="Times New Roman" w:hAnsi="Times New Roman" w:cs="Times New Roman"/>
                <w:sz w:val="24"/>
                <w:szCs w:val="24"/>
              </w:rPr>
              <w:t>9</w:t>
            </w:r>
          </w:p>
        </w:tc>
        <w:tc>
          <w:tcPr>
            <w:tcW w:w="6804" w:type="dxa"/>
            <w:tcBorders>
              <w:top w:val="single" w:sz="4" w:space="0" w:color="auto"/>
              <w:left w:val="single" w:sz="4" w:space="0" w:color="auto"/>
              <w:bottom w:val="single" w:sz="4" w:space="0" w:color="auto"/>
              <w:right w:val="single" w:sz="4" w:space="0" w:color="auto"/>
            </w:tcBorders>
          </w:tcPr>
          <w:p w14:paraId="52B0C4A6" w14:textId="2BB85FBD" w:rsidR="005967EB" w:rsidRPr="00800D00" w:rsidRDefault="005967EB" w:rsidP="00800D00">
            <w:pPr>
              <w:pStyle w:val="ConsPlusNormal"/>
              <w:ind w:firstLine="0"/>
              <w:rPr>
                <w:rFonts w:ascii="Times New Roman" w:hAnsi="Times New Roman" w:cs="Times New Roman"/>
                <w:sz w:val="24"/>
                <w:szCs w:val="24"/>
              </w:rPr>
            </w:pPr>
            <w:r w:rsidRPr="00800D00">
              <w:rPr>
                <w:rFonts w:ascii="Times New Roman" w:hAnsi="Times New Roman" w:cs="Times New Roman"/>
                <w:sz w:val="24"/>
                <w:szCs w:val="24"/>
              </w:rPr>
              <w:t>Имеющаяся сумма</w:t>
            </w:r>
            <w:r w:rsidR="00A10AF8" w:rsidRPr="00800D00">
              <w:rPr>
                <w:rFonts w:ascii="Times New Roman" w:hAnsi="Times New Roman" w:cs="Times New Roman"/>
                <w:sz w:val="24"/>
                <w:szCs w:val="24"/>
              </w:rPr>
              <w:t xml:space="preserve"> собственных средств</w:t>
            </w:r>
          </w:p>
        </w:tc>
        <w:tc>
          <w:tcPr>
            <w:tcW w:w="1985" w:type="dxa"/>
            <w:tcBorders>
              <w:top w:val="single" w:sz="4" w:space="0" w:color="auto"/>
              <w:left w:val="single" w:sz="4" w:space="0" w:color="auto"/>
              <w:bottom w:val="single" w:sz="4" w:space="0" w:color="auto"/>
              <w:right w:val="single" w:sz="4" w:space="0" w:color="auto"/>
            </w:tcBorders>
          </w:tcPr>
          <w:p w14:paraId="6274F9AE" w14:textId="77777777" w:rsidR="005967EB" w:rsidRPr="00800D00" w:rsidRDefault="005967EB" w:rsidP="00800D00">
            <w:pPr>
              <w:pStyle w:val="ConsPlusNormal"/>
              <w:ind w:firstLine="0"/>
              <w:rPr>
                <w:rFonts w:ascii="Times New Roman" w:hAnsi="Times New Roman" w:cs="Times New Roman"/>
                <w:sz w:val="24"/>
                <w:szCs w:val="24"/>
              </w:rPr>
            </w:pPr>
          </w:p>
        </w:tc>
      </w:tr>
      <w:tr w:rsidR="005967EB" w:rsidRPr="003131C6" w14:paraId="3229D8DA" w14:textId="77777777" w:rsidTr="000C29CC">
        <w:trPr>
          <w:trHeight w:val="23"/>
        </w:trPr>
        <w:tc>
          <w:tcPr>
            <w:tcW w:w="562" w:type="dxa"/>
            <w:tcBorders>
              <w:top w:val="single" w:sz="4" w:space="0" w:color="auto"/>
              <w:left w:val="single" w:sz="4" w:space="0" w:color="auto"/>
              <w:bottom w:val="single" w:sz="4" w:space="0" w:color="auto"/>
              <w:right w:val="single" w:sz="4" w:space="0" w:color="auto"/>
            </w:tcBorders>
          </w:tcPr>
          <w:p w14:paraId="346B8C16" w14:textId="57C0BCAC" w:rsidR="005967EB" w:rsidRPr="003131C6" w:rsidRDefault="005967EB" w:rsidP="003131C6">
            <w:pPr>
              <w:pStyle w:val="ConsPlusNormal"/>
              <w:ind w:firstLine="0"/>
              <w:jc w:val="center"/>
              <w:rPr>
                <w:rFonts w:ascii="Times New Roman" w:hAnsi="Times New Roman" w:cs="Times New Roman"/>
                <w:sz w:val="24"/>
                <w:szCs w:val="24"/>
              </w:rPr>
            </w:pPr>
            <w:r w:rsidRPr="003131C6">
              <w:rPr>
                <w:rFonts w:ascii="Times New Roman" w:hAnsi="Times New Roman" w:cs="Times New Roman"/>
                <w:sz w:val="24"/>
                <w:szCs w:val="24"/>
              </w:rPr>
              <w:t>10</w:t>
            </w:r>
          </w:p>
        </w:tc>
        <w:tc>
          <w:tcPr>
            <w:tcW w:w="6804" w:type="dxa"/>
            <w:tcBorders>
              <w:top w:val="single" w:sz="4" w:space="0" w:color="auto"/>
              <w:left w:val="single" w:sz="4" w:space="0" w:color="auto"/>
              <w:bottom w:val="single" w:sz="4" w:space="0" w:color="auto"/>
              <w:right w:val="single" w:sz="4" w:space="0" w:color="auto"/>
            </w:tcBorders>
          </w:tcPr>
          <w:p w14:paraId="1CEA098D" w14:textId="77777777" w:rsidR="005967EB" w:rsidRPr="00800D00" w:rsidRDefault="005967EB" w:rsidP="00800D00">
            <w:pPr>
              <w:pStyle w:val="ConsPlusNormal"/>
              <w:ind w:firstLine="0"/>
              <w:rPr>
                <w:rFonts w:ascii="Times New Roman" w:hAnsi="Times New Roman" w:cs="Times New Roman"/>
                <w:sz w:val="24"/>
                <w:szCs w:val="24"/>
              </w:rPr>
            </w:pPr>
            <w:r w:rsidRPr="00800D00">
              <w:rPr>
                <w:rFonts w:ascii="Times New Roman" w:hAnsi="Times New Roman" w:cs="Times New Roman"/>
                <w:sz w:val="24"/>
                <w:szCs w:val="24"/>
              </w:rPr>
              <w:t>Привлекаемая сумма</w:t>
            </w:r>
          </w:p>
        </w:tc>
        <w:tc>
          <w:tcPr>
            <w:tcW w:w="1985" w:type="dxa"/>
            <w:tcBorders>
              <w:top w:val="single" w:sz="4" w:space="0" w:color="auto"/>
              <w:left w:val="single" w:sz="4" w:space="0" w:color="auto"/>
              <w:bottom w:val="single" w:sz="4" w:space="0" w:color="auto"/>
              <w:right w:val="single" w:sz="4" w:space="0" w:color="auto"/>
            </w:tcBorders>
          </w:tcPr>
          <w:p w14:paraId="597D2CBB" w14:textId="77777777" w:rsidR="005967EB" w:rsidRPr="00800D00" w:rsidRDefault="005967EB" w:rsidP="00800D00">
            <w:pPr>
              <w:pStyle w:val="ConsPlusNormal"/>
              <w:ind w:firstLine="0"/>
              <w:rPr>
                <w:rFonts w:ascii="Times New Roman" w:hAnsi="Times New Roman" w:cs="Times New Roman"/>
                <w:sz w:val="24"/>
                <w:szCs w:val="24"/>
              </w:rPr>
            </w:pPr>
          </w:p>
        </w:tc>
      </w:tr>
      <w:tr w:rsidR="005967EB" w:rsidRPr="003131C6" w14:paraId="552C95F4" w14:textId="77777777" w:rsidTr="000C29CC">
        <w:trPr>
          <w:trHeight w:val="23"/>
        </w:trPr>
        <w:tc>
          <w:tcPr>
            <w:tcW w:w="562" w:type="dxa"/>
            <w:tcBorders>
              <w:top w:val="single" w:sz="4" w:space="0" w:color="auto"/>
              <w:left w:val="single" w:sz="4" w:space="0" w:color="auto"/>
              <w:bottom w:val="single" w:sz="4" w:space="0" w:color="auto"/>
              <w:right w:val="single" w:sz="4" w:space="0" w:color="auto"/>
            </w:tcBorders>
          </w:tcPr>
          <w:p w14:paraId="0A70F1A6" w14:textId="1812FFF5" w:rsidR="005967EB" w:rsidRPr="003131C6" w:rsidRDefault="005967EB" w:rsidP="003131C6">
            <w:pPr>
              <w:pStyle w:val="ConsPlusNormal"/>
              <w:ind w:firstLine="0"/>
              <w:jc w:val="center"/>
              <w:rPr>
                <w:rFonts w:ascii="Times New Roman" w:hAnsi="Times New Roman" w:cs="Times New Roman"/>
                <w:sz w:val="24"/>
                <w:szCs w:val="24"/>
              </w:rPr>
            </w:pPr>
            <w:r w:rsidRPr="003131C6">
              <w:rPr>
                <w:rFonts w:ascii="Times New Roman" w:hAnsi="Times New Roman" w:cs="Times New Roman"/>
                <w:sz w:val="24"/>
                <w:szCs w:val="24"/>
              </w:rPr>
              <w:t>11</w:t>
            </w:r>
          </w:p>
        </w:tc>
        <w:tc>
          <w:tcPr>
            <w:tcW w:w="6804" w:type="dxa"/>
            <w:tcBorders>
              <w:top w:val="single" w:sz="4" w:space="0" w:color="auto"/>
              <w:left w:val="single" w:sz="4" w:space="0" w:color="auto"/>
              <w:bottom w:val="single" w:sz="4" w:space="0" w:color="auto"/>
              <w:right w:val="single" w:sz="4" w:space="0" w:color="auto"/>
            </w:tcBorders>
          </w:tcPr>
          <w:p w14:paraId="29F3279A" w14:textId="3863113A" w:rsidR="005967EB" w:rsidRPr="00800D00" w:rsidRDefault="005967EB" w:rsidP="00800D00">
            <w:pPr>
              <w:pStyle w:val="ConsPlusNormal"/>
              <w:ind w:firstLine="0"/>
              <w:rPr>
                <w:rFonts w:ascii="Times New Roman" w:hAnsi="Times New Roman" w:cs="Times New Roman"/>
                <w:sz w:val="24"/>
                <w:szCs w:val="24"/>
              </w:rPr>
            </w:pPr>
            <w:r w:rsidRPr="00800D00">
              <w:rPr>
                <w:rFonts w:ascii="Times New Roman" w:hAnsi="Times New Roman" w:cs="Times New Roman"/>
                <w:sz w:val="24"/>
                <w:szCs w:val="24"/>
              </w:rPr>
              <w:t xml:space="preserve">Краткая аннотация </w:t>
            </w:r>
            <w:r w:rsidR="00056054" w:rsidRPr="00800D00">
              <w:rPr>
                <w:rFonts w:ascii="Times New Roman" w:hAnsi="Times New Roman" w:cs="Times New Roman"/>
                <w:sz w:val="24"/>
                <w:szCs w:val="24"/>
              </w:rPr>
              <w:t>п</w:t>
            </w:r>
            <w:r w:rsidRPr="00800D00">
              <w:rPr>
                <w:rFonts w:ascii="Times New Roman" w:hAnsi="Times New Roman" w:cs="Times New Roman"/>
                <w:sz w:val="24"/>
                <w:szCs w:val="24"/>
              </w:rPr>
              <w:t>рограммы</w:t>
            </w:r>
          </w:p>
        </w:tc>
        <w:tc>
          <w:tcPr>
            <w:tcW w:w="1985" w:type="dxa"/>
            <w:tcBorders>
              <w:top w:val="single" w:sz="4" w:space="0" w:color="auto"/>
              <w:left w:val="single" w:sz="4" w:space="0" w:color="auto"/>
              <w:bottom w:val="single" w:sz="4" w:space="0" w:color="auto"/>
              <w:right w:val="single" w:sz="4" w:space="0" w:color="auto"/>
            </w:tcBorders>
          </w:tcPr>
          <w:p w14:paraId="7042FE8F" w14:textId="77777777" w:rsidR="005967EB" w:rsidRPr="003131C6" w:rsidRDefault="005967EB" w:rsidP="00800D00">
            <w:pPr>
              <w:pStyle w:val="ConsPlusNormal"/>
              <w:ind w:firstLine="0"/>
              <w:rPr>
                <w:rFonts w:ascii="Times New Roman" w:hAnsi="Times New Roman" w:cs="Times New Roman"/>
                <w:sz w:val="24"/>
                <w:szCs w:val="24"/>
              </w:rPr>
            </w:pPr>
          </w:p>
        </w:tc>
      </w:tr>
      <w:tr w:rsidR="005967EB" w:rsidRPr="003131C6" w14:paraId="777C09D4" w14:textId="77777777" w:rsidTr="000C29CC">
        <w:trPr>
          <w:trHeight w:val="23"/>
        </w:trPr>
        <w:tc>
          <w:tcPr>
            <w:tcW w:w="562" w:type="dxa"/>
            <w:tcBorders>
              <w:top w:val="single" w:sz="4" w:space="0" w:color="auto"/>
              <w:left w:val="single" w:sz="4" w:space="0" w:color="auto"/>
              <w:bottom w:val="single" w:sz="4" w:space="0" w:color="auto"/>
              <w:right w:val="single" w:sz="4" w:space="0" w:color="auto"/>
            </w:tcBorders>
          </w:tcPr>
          <w:p w14:paraId="2A81A1F6" w14:textId="2BF21BF1" w:rsidR="005967EB" w:rsidRPr="003131C6" w:rsidRDefault="005967EB" w:rsidP="003131C6">
            <w:pPr>
              <w:pStyle w:val="ConsPlusNormal"/>
              <w:ind w:firstLine="0"/>
              <w:jc w:val="center"/>
              <w:rPr>
                <w:rFonts w:ascii="Times New Roman" w:hAnsi="Times New Roman" w:cs="Times New Roman"/>
                <w:sz w:val="24"/>
                <w:szCs w:val="24"/>
              </w:rPr>
            </w:pPr>
            <w:r w:rsidRPr="003131C6">
              <w:rPr>
                <w:rFonts w:ascii="Times New Roman" w:hAnsi="Times New Roman" w:cs="Times New Roman"/>
                <w:sz w:val="24"/>
                <w:szCs w:val="24"/>
              </w:rPr>
              <w:t>12</w:t>
            </w:r>
          </w:p>
        </w:tc>
        <w:tc>
          <w:tcPr>
            <w:tcW w:w="6804" w:type="dxa"/>
            <w:tcBorders>
              <w:top w:val="single" w:sz="4" w:space="0" w:color="auto"/>
              <w:left w:val="single" w:sz="4" w:space="0" w:color="auto"/>
              <w:bottom w:val="single" w:sz="4" w:space="0" w:color="auto"/>
              <w:right w:val="single" w:sz="4" w:space="0" w:color="auto"/>
            </w:tcBorders>
          </w:tcPr>
          <w:p w14:paraId="4A2F188F" w14:textId="569D87A1" w:rsidR="005967EB" w:rsidRPr="003131C6" w:rsidRDefault="005967EB" w:rsidP="00800D00">
            <w:pPr>
              <w:pStyle w:val="ConsPlusNormal"/>
              <w:ind w:firstLine="0"/>
              <w:rPr>
                <w:rFonts w:ascii="Times New Roman" w:hAnsi="Times New Roman" w:cs="Times New Roman"/>
                <w:sz w:val="24"/>
                <w:szCs w:val="24"/>
              </w:rPr>
            </w:pPr>
            <w:r w:rsidRPr="00800D00">
              <w:rPr>
                <w:rFonts w:ascii="Times New Roman" w:hAnsi="Times New Roman" w:cs="Times New Roman"/>
                <w:sz w:val="24"/>
                <w:szCs w:val="24"/>
              </w:rPr>
              <w:t xml:space="preserve">Охват участников: общее количество человек, участвующих в мероприятиях </w:t>
            </w:r>
            <w:r w:rsidR="00056054" w:rsidRPr="00800D00">
              <w:rPr>
                <w:rFonts w:ascii="Times New Roman" w:hAnsi="Times New Roman" w:cs="Times New Roman"/>
                <w:sz w:val="24"/>
                <w:szCs w:val="24"/>
              </w:rPr>
              <w:t>п</w:t>
            </w:r>
            <w:r w:rsidRPr="00800D00">
              <w:rPr>
                <w:rFonts w:ascii="Times New Roman" w:hAnsi="Times New Roman" w:cs="Times New Roman"/>
                <w:sz w:val="24"/>
                <w:szCs w:val="24"/>
              </w:rPr>
              <w:t xml:space="preserve">рограммы, категории. Основные целевые группы, на которые направлена </w:t>
            </w:r>
            <w:r w:rsidR="00056054" w:rsidRPr="003131C6">
              <w:rPr>
                <w:rFonts w:ascii="Times New Roman" w:hAnsi="Times New Roman" w:cs="Times New Roman"/>
                <w:sz w:val="24"/>
                <w:szCs w:val="24"/>
              </w:rPr>
              <w:t>п</w:t>
            </w:r>
            <w:r w:rsidRPr="003131C6">
              <w:rPr>
                <w:rFonts w:ascii="Times New Roman" w:hAnsi="Times New Roman" w:cs="Times New Roman"/>
                <w:sz w:val="24"/>
                <w:szCs w:val="24"/>
              </w:rPr>
              <w:t>рограмма</w:t>
            </w:r>
          </w:p>
        </w:tc>
        <w:tc>
          <w:tcPr>
            <w:tcW w:w="1985" w:type="dxa"/>
            <w:tcBorders>
              <w:top w:val="single" w:sz="4" w:space="0" w:color="auto"/>
              <w:left w:val="single" w:sz="4" w:space="0" w:color="auto"/>
              <w:bottom w:val="single" w:sz="4" w:space="0" w:color="auto"/>
              <w:right w:val="single" w:sz="4" w:space="0" w:color="auto"/>
            </w:tcBorders>
          </w:tcPr>
          <w:p w14:paraId="0BCDF6A7" w14:textId="77777777" w:rsidR="005967EB" w:rsidRPr="003131C6" w:rsidRDefault="005967EB" w:rsidP="00800D00">
            <w:pPr>
              <w:pStyle w:val="ConsPlusNormal"/>
              <w:ind w:firstLine="0"/>
              <w:rPr>
                <w:rFonts w:ascii="Times New Roman" w:hAnsi="Times New Roman" w:cs="Times New Roman"/>
                <w:sz w:val="24"/>
                <w:szCs w:val="24"/>
              </w:rPr>
            </w:pPr>
          </w:p>
        </w:tc>
      </w:tr>
      <w:tr w:rsidR="005967EB" w:rsidRPr="003131C6" w14:paraId="25C38231" w14:textId="77777777" w:rsidTr="000C29CC">
        <w:trPr>
          <w:trHeight w:val="23"/>
        </w:trPr>
        <w:tc>
          <w:tcPr>
            <w:tcW w:w="562" w:type="dxa"/>
            <w:tcBorders>
              <w:top w:val="single" w:sz="4" w:space="0" w:color="auto"/>
              <w:left w:val="single" w:sz="4" w:space="0" w:color="auto"/>
              <w:bottom w:val="single" w:sz="4" w:space="0" w:color="auto"/>
              <w:right w:val="single" w:sz="4" w:space="0" w:color="auto"/>
            </w:tcBorders>
          </w:tcPr>
          <w:p w14:paraId="6C920DD0" w14:textId="23AFC659" w:rsidR="005967EB" w:rsidRPr="003131C6" w:rsidRDefault="005967EB" w:rsidP="003131C6">
            <w:pPr>
              <w:pStyle w:val="ConsPlusNormal"/>
              <w:ind w:firstLine="0"/>
              <w:jc w:val="center"/>
              <w:rPr>
                <w:rFonts w:ascii="Times New Roman" w:hAnsi="Times New Roman" w:cs="Times New Roman"/>
                <w:sz w:val="24"/>
                <w:szCs w:val="24"/>
              </w:rPr>
            </w:pPr>
            <w:r w:rsidRPr="003131C6">
              <w:rPr>
                <w:rFonts w:ascii="Times New Roman" w:hAnsi="Times New Roman" w:cs="Times New Roman"/>
                <w:sz w:val="24"/>
                <w:szCs w:val="24"/>
              </w:rPr>
              <w:t>13</w:t>
            </w:r>
          </w:p>
        </w:tc>
        <w:tc>
          <w:tcPr>
            <w:tcW w:w="6804" w:type="dxa"/>
            <w:tcBorders>
              <w:top w:val="single" w:sz="4" w:space="0" w:color="auto"/>
              <w:left w:val="single" w:sz="4" w:space="0" w:color="auto"/>
              <w:bottom w:val="single" w:sz="4" w:space="0" w:color="auto"/>
              <w:right w:val="single" w:sz="4" w:space="0" w:color="auto"/>
            </w:tcBorders>
          </w:tcPr>
          <w:p w14:paraId="3A28D1E2" w14:textId="7D264BDD" w:rsidR="005967EB" w:rsidRPr="00800D00" w:rsidRDefault="005967EB" w:rsidP="00800D00">
            <w:pPr>
              <w:pStyle w:val="ConsPlusNormal"/>
              <w:ind w:firstLine="0"/>
              <w:rPr>
                <w:rFonts w:ascii="Times New Roman" w:hAnsi="Times New Roman" w:cs="Times New Roman"/>
                <w:sz w:val="24"/>
                <w:szCs w:val="24"/>
              </w:rPr>
            </w:pPr>
            <w:r w:rsidRPr="00800D00">
              <w:rPr>
                <w:rFonts w:ascii="Times New Roman" w:hAnsi="Times New Roman" w:cs="Times New Roman"/>
                <w:sz w:val="24"/>
                <w:szCs w:val="24"/>
              </w:rPr>
              <w:t xml:space="preserve">Механизм достижения цели </w:t>
            </w:r>
            <w:r w:rsidR="00056054" w:rsidRPr="00800D00">
              <w:rPr>
                <w:rFonts w:ascii="Times New Roman" w:hAnsi="Times New Roman" w:cs="Times New Roman"/>
                <w:sz w:val="24"/>
                <w:szCs w:val="24"/>
              </w:rPr>
              <w:t>п</w:t>
            </w:r>
            <w:r w:rsidRPr="00800D00">
              <w:rPr>
                <w:rFonts w:ascii="Times New Roman" w:hAnsi="Times New Roman" w:cs="Times New Roman"/>
                <w:sz w:val="24"/>
                <w:szCs w:val="24"/>
              </w:rPr>
              <w:t>рограммы</w:t>
            </w:r>
          </w:p>
        </w:tc>
        <w:tc>
          <w:tcPr>
            <w:tcW w:w="1985" w:type="dxa"/>
            <w:tcBorders>
              <w:top w:val="single" w:sz="4" w:space="0" w:color="auto"/>
              <w:left w:val="single" w:sz="4" w:space="0" w:color="auto"/>
              <w:bottom w:val="single" w:sz="4" w:space="0" w:color="auto"/>
              <w:right w:val="single" w:sz="4" w:space="0" w:color="auto"/>
            </w:tcBorders>
          </w:tcPr>
          <w:p w14:paraId="4B08A58A" w14:textId="77777777" w:rsidR="005967EB" w:rsidRPr="00800D00" w:rsidRDefault="005967EB" w:rsidP="00800D00">
            <w:pPr>
              <w:pStyle w:val="ConsPlusNormal"/>
              <w:ind w:firstLine="0"/>
              <w:rPr>
                <w:rFonts w:ascii="Times New Roman" w:hAnsi="Times New Roman" w:cs="Times New Roman"/>
                <w:sz w:val="24"/>
                <w:szCs w:val="24"/>
              </w:rPr>
            </w:pPr>
          </w:p>
        </w:tc>
      </w:tr>
      <w:tr w:rsidR="005967EB" w:rsidRPr="003131C6" w14:paraId="3D7DBB5F" w14:textId="77777777" w:rsidTr="000C29CC">
        <w:trPr>
          <w:trHeight w:val="23"/>
        </w:trPr>
        <w:tc>
          <w:tcPr>
            <w:tcW w:w="562" w:type="dxa"/>
            <w:tcBorders>
              <w:top w:val="single" w:sz="4" w:space="0" w:color="auto"/>
              <w:left w:val="single" w:sz="4" w:space="0" w:color="auto"/>
              <w:bottom w:val="single" w:sz="4" w:space="0" w:color="auto"/>
              <w:right w:val="single" w:sz="4" w:space="0" w:color="auto"/>
            </w:tcBorders>
          </w:tcPr>
          <w:p w14:paraId="58664A38" w14:textId="29590E24" w:rsidR="005967EB" w:rsidRPr="003131C6" w:rsidRDefault="005967EB" w:rsidP="003131C6">
            <w:pPr>
              <w:pStyle w:val="ConsPlusNormal"/>
              <w:ind w:firstLine="0"/>
              <w:jc w:val="center"/>
              <w:rPr>
                <w:rFonts w:ascii="Times New Roman" w:hAnsi="Times New Roman" w:cs="Times New Roman"/>
                <w:sz w:val="24"/>
                <w:szCs w:val="24"/>
              </w:rPr>
            </w:pPr>
            <w:r w:rsidRPr="003131C6">
              <w:rPr>
                <w:rFonts w:ascii="Times New Roman" w:hAnsi="Times New Roman" w:cs="Times New Roman"/>
                <w:sz w:val="24"/>
                <w:szCs w:val="24"/>
              </w:rPr>
              <w:t>14</w:t>
            </w:r>
          </w:p>
        </w:tc>
        <w:tc>
          <w:tcPr>
            <w:tcW w:w="6804" w:type="dxa"/>
            <w:tcBorders>
              <w:top w:val="single" w:sz="4" w:space="0" w:color="auto"/>
              <w:left w:val="single" w:sz="4" w:space="0" w:color="auto"/>
              <w:bottom w:val="single" w:sz="4" w:space="0" w:color="auto"/>
              <w:right w:val="single" w:sz="4" w:space="0" w:color="auto"/>
            </w:tcBorders>
          </w:tcPr>
          <w:p w14:paraId="673A3DED" w14:textId="50571B12" w:rsidR="005967EB" w:rsidRPr="00800D00" w:rsidRDefault="005967EB" w:rsidP="00800D00">
            <w:pPr>
              <w:pStyle w:val="ConsPlusNormal"/>
              <w:ind w:firstLine="0"/>
              <w:rPr>
                <w:rFonts w:ascii="Times New Roman" w:hAnsi="Times New Roman" w:cs="Times New Roman"/>
                <w:sz w:val="24"/>
                <w:szCs w:val="24"/>
              </w:rPr>
            </w:pPr>
            <w:r w:rsidRPr="00800D00">
              <w:rPr>
                <w:rFonts w:ascii="Times New Roman" w:hAnsi="Times New Roman" w:cs="Times New Roman"/>
                <w:sz w:val="24"/>
                <w:szCs w:val="24"/>
              </w:rPr>
              <w:t xml:space="preserve">Опыт в области данной </w:t>
            </w:r>
            <w:r w:rsidR="00056054" w:rsidRPr="00800D00">
              <w:rPr>
                <w:rFonts w:ascii="Times New Roman" w:hAnsi="Times New Roman" w:cs="Times New Roman"/>
                <w:sz w:val="24"/>
                <w:szCs w:val="24"/>
              </w:rPr>
              <w:t>п</w:t>
            </w:r>
            <w:r w:rsidRPr="00800D00">
              <w:rPr>
                <w:rFonts w:ascii="Times New Roman" w:hAnsi="Times New Roman" w:cs="Times New Roman"/>
                <w:sz w:val="24"/>
                <w:szCs w:val="24"/>
              </w:rPr>
              <w:t>рограммы, в том числе опыт работы и квалификация соискателя гранта</w:t>
            </w:r>
          </w:p>
        </w:tc>
        <w:tc>
          <w:tcPr>
            <w:tcW w:w="1985" w:type="dxa"/>
            <w:tcBorders>
              <w:top w:val="single" w:sz="4" w:space="0" w:color="auto"/>
              <w:left w:val="single" w:sz="4" w:space="0" w:color="auto"/>
              <w:bottom w:val="single" w:sz="4" w:space="0" w:color="auto"/>
              <w:right w:val="single" w:sz="4" w:space="0" w:color="auto"/>
            </w:tcBorders>
          </w:tcPr>
          <w:p w14:paraId="4066A967" w14:textId="77777777" w:rsidR="005967EB" w:rsidRPr="00800D00" w:rsidRDefault="005967EB" w:rsidP="00800D00">
            <w:pPr>
              <w:pStyle w:val="ConsPlusNormal"/>
              <w:ind w:firstLine="0"/>
              <w:rPr>
                <w:rFonts w:ascii="Times New Roman" w:hAnsi="Times New Roman" w:cs="Times New Roman"/>
                <w:sz w:val="24"/>
                <w:szCs w:val="24"/>
              </w:rPr>
            </w:pPr>
          </w:p>
        </w:tc>
      </w:tr>
      <w:tr w:rsidR="005967EB" w:rsidRPr="003131C6" w14:paraId="063F5A29" w14:textId="77777777" w:rsidTr="000C29CC">
        <w:trPr>
          <w:trHeight w:val="23"/>
        </w:trPr>
        <w:tc>
          <w:tcPr>
            <w:tcW w:w="562" w:type="dxa"/>
            <w:tcBorders>
              <w:top w:val="single" w:sz="4" w:space="0" w:color="auto"/>
              <w:left w:val="single" w:sz="4" w:space="0" w:color="auto"/>
              <w:bottom w:val="single" w:sz="4" w:space="0" w:color="auto"/>
              <w:right w:val="single" w:sz="4" w:space="0" w:color="auto"/>
            </w:tcBorders>
          </w:tcPr>
          <w:p w14:paraId="1B89F505" w14:textId="58804255" w:rsidR="005967EB" w:rsidRPr="003131C6" w:rsidRDefault="005967EB" w:rsidP="003131C6">
            <w:pPr>
              <w:pStyle w:val="ConsPlusNormal"/>
              <w:ind w:firstLine="0"/>
              <w:jc w:val="center"/>
              <w:rPr>
                <w:rFonts w:ascii="Times New Roman" w:hAnsi="Times New Roman" w:cs="Times New Roman"/>
                <w:sz w:val="24"/>
                <w:szCs w:val="24"/>
              </w:rPr>
            </w:pPr>
            <w:r w:rsidRPr="003131C6">
              <w:rPr>
                <w:rFonts w:ascii="Times New Roman" w:hAnsi="Times New Roman" w:cs="Times New Roman"/>
                <w:sz w:val="24"/>
                <w:szCs w:val="24"/>
              </w:rPr>
              <w:t>15</w:t>
            </w:r>
          </w:p>
        </w:tc>
        <w:tc>
          <w:tcPr>
            <w:tcW w:w="6804" w:type="dxa"/>
            <w:tcBorders>
              <w:top w:val="single" w:sz="4" w:space="0" w:color="auto"/>
              <w:left w:val="single" w:sz="4" w:space="0" w:color="auto"/>
              <w:bottom w:val="single" w:sz="4" w:space="0" w:color="auto"/>
              <w:right w:val="single" w:sz="4" w:space="0" w:color="auto"/>
            </w:tcBorders>
          </w:tcPr>
          <w:p w14:paraId="16897B90" w14:textId="484F393A" w:rsidR="005967EB" w:rsidRPr="00800D00" w:rsidRDefault="005967EB" w:rsidP="00800D00">
            <w:pPr>
              <w:pStyle w:val="ConsPlusNormal"/>
              <w:ind w:firstLine="0"/>
              <w:rPr>
                <w:rFonts w:ascii="Times New Roman" w:hAnsi="Times New Roman" w:cs="Times New Roman"/>
                <w:sz w:val="24"/>
                <w:szCs w:val="24"/>
              </w:rPr>
            </w:pPr>
            <w:r w:rsidRPr="00800D00">
              <w:rPr>
                <w:rFonts w:ascii="Times New Roman" w:hAnsi="Times New Roman" w:cs="Times New Roman"/>
                <w:sz w:val="24"/>
                <w:szCs w:val="24"/>
              </w:rPr>
              <w:t xml:space="preserve">Критерии оценки эффективности </w:t>
            </w:r>
            <w:r w:rsidR="00056054" w:rsidRPr="00800D00">
              <w:rPr>
                <w:rFonts w:ascii="Times New Roman" w:hAnsi="Times New Roman" w:cs="Times New Roman"/>
                <w:sz w:val="24"/>
                <w:szCs w:val="24"/>
              </w:rPr>
              <w:t>п</w:t>
            </w:r>
            <w:r w:rsidRPr="00800D00">
              <w:rPr>
                <w:rFonts w:ascii="Times New Roman" w:hAnsi="Times New Roman" w:cs="Times New Roman"/>
                <w:sz w:val="24"/>
                <w:szCs w:val="24"/>
              </w:rPr>
              <w:t>рограммы</w:t>
            </w:r>
          </w:p>
        </w:tc>
        <w:tc>
          <w:tcPr>
            <w:tcW w:w="1985" w:type="dxa"/>
            <w:tcBorders>
              <w:top w:val="single" w:sz="4" w:space="0" w:color="auto"/>
              <w:left w:val="single" w:sz="4" w:space="0" w:color="auto"/>
              <w:bottom w:val="single" w:sz="4" w:space="0" w:color="auto"/>
              <w:right w:val="single" w:sz="4" w:space="0" w:color="auto"/>
            </w:tcBorders>
          </w:tcPr>
          <w:p w14:paraId="33560660" w14:textId="77777777" w:rsidR="005967EB" w:rsidRPr="00800D00" w:rsidRDefault="005967EB" w:rsidP="00800D00">
            <w:pPr>
              <w:pStyle w:val="ConsPlusNormal"/>
              <w:ind w:firstLine="0"/>
              <w:rPr>
                <w:rFonts w:ascii="Times New Roman" w:hAnsi="Times New Roman" w:cs="Times New Roman"/>
                <w:sz w:val="24"/>
                <w:szCs w:val="24"/>
              </w:rPr>
            </w:pPr>
          </w:p>
        </w:tc>
      </w:tr>
      <w:tr w:rsidR="005967EB" w:rsidRPr="003131C6" w14:paraId="5F90228D" w14:textId="77777777" w:rsidTr="000C29CC">
        <w:trPr>
          <w:trHeight w:val="23"/>
        </w:trPr>
        <w:tc>
          <w:tcPr>
            <w:tcW w:w="562" w:type="dxa"/>
            <w:tcBorders>
              <w:top w:val="single" w:sz="4" w:space="0" w:color="auto"/>
              <w:left w:val="single" w:sz="4" w:space="0" w:color="auto"/>
              <w:bottom w:val="single" w:sz="4" w:space="0" w:color="auto"/>
              <w:right w:val="single" w:sz="4" w:space="0" w:color="auto"/>
            </w:tcBorders>
          </w:tcPr>
          <w:p w14:paraId="47727CBC" w14:textId="4B7DAD1E" w:rsidR="005967EB" w:rsidRPr="003131C6" w:rsidRDefault="005967EB" w:rsidP="003131C6">
            <w:pPr>
              <w:pStyle w:val="ConsPlusNormal"/>
              <w:ind w:firstLine="0"/>
              <w:jc w:val="center"/>
              <w:rPr>
                <w:rFonts w:ascii="Times New Roman" w:hAnsi="Times New Roman" w:cs="Times New Roman"/>
                <w:sz w:val="24"/>
                <w:szCs w:val="24"/>
              </w:rPr>
            </w:pPr>
            <w:r w:rsidRPr="003131C6">
              <w:rPr>
                <w:rFonts w:ascii="Times New Roman" w:hAnsi="Times New Roman" w:cs="Times New Roman"/>
                <w:sz w:val="24"/>
                <w:szCs w:val="24"/>
              </w:rPr>
              <w:t>16</w:t>
            </w:r>
          </w:p>
        </w:tc>
        <w:tc>
          <w:tcPr>
            <w:tcW w:w="6804" w:type="dxa"/>
            <w:tcBorders>
              <w:top w:val="single" w:sz="4" w:space="0" w:color="auto"/>
              <w:left w:val="single" w:sz="4" w:space="0" w:color="auto"/>
              <w:bottom w:val="single" w:sz="4" w:space="0" w:color="auto"/>
              <w:right w:val="single" w:sz="4" w:space="0" w:color="auto"/>
            </w:tcBorders>
          </w:tcPr>
          <w:p w14:paraId="0E2807B9" w14:textId="6F8836A6" w:rsidR="005967EB" w:rsidRPr="00800D00" w:rsidRDefault="005967EB" w:rsidP="00800D00">
            <w:pPr>
              <w:pStyle w:val="ConsPlusNormal"/>
              <w:ind w:firstLine="0"/>
              <w:rPr>
                <w:rFonts w:ascii="Times New Roman" w:hAnsi="Times New Roman" w:cs="Times New Roman"/>
                <w:sz w:val="24"/>
                <w:szCs w:val="24"/>
              </w:rPr>
            </w:pPr>
            <w:r w:rsidRPr="00800D00">
              <w:rPr>
                <w:rFonts w:ascii="Times New Roman" w:hAnsi="Times New Roman" w:cs="Times New Roman"/>
                <w:sz w:val="24"/>
                <w:szCs w:val="24"/>
              </w:rPr>
              <w:t xml:space="preserve">Дальнейшая реализация </w:t>
            </w:r>
            <w:r w:rsidR="00056054" w:rsidRPr="00800D00">
              <w:rPr>
                <w:rFonts w:ascii="Times New Roman" w:hAnsi="Times New Roman" w:cs="Times New Roman"/>
                <w:sz w:val="24"/>
                <w:szCs w:val="24"/>
              </w:rPr>
              <w:t>п</w:t>
            </w:r>
            <w:r w:rsidRPr="00800D00">
              <w:rPr>
                <w:rFonts w:ascii="Times New Roman" w:hAnsi="Times New Roman" w:cs="Times New Roman"/>
                <w:sz w:val="24"/>
                <w:szCs w:val="24"/>
              </w:rPr>
              <w:t>рограммы</w:t>
            </w:r>
          </w:p>
        </w:tc>
        <w:tc>
          <w:tcPr>
            <w:tcW w:w="1985" w:type="dxa"/>
            <w:tcBorders>
              <w:top w:val="single" w:sz="4" w:space="0" w:color="auto"/>
              <w:left w:val="single" w:sz="4" w:space="0" w:color="auto"/>
              <w:bottom w:val="single" w:sz="4" w:space="0" w:color="auto"/>
              <w:right w:val="single" w:sz="4" w:space="0" w:color="auto"/>
            </w:tcBorders>
          </w:tcPr>
          <w:p w14:paraId="30BD0C5D" w14:textId="77777777" w:rsidR="005967EB" w:rsidRPr="00800D00" w:rsidRDefault="005967EB" w:rsidP="00800D00">
            <w:pPr>
              <w:pStyle w:val="ConsPlusNormal"/>
              <w:ind w:firstLine="0"/>
              <w:rPr>
                <w:rFonts w:ascii="Times New Roman" w:hAnsi="Times New Roman" w:cs="Times New Roman"/>
                <w:sz w:val="24"/>
                <w:szCs w:val="24"/>
              </w:rPr>
            </w:pPr>
          </w:p>
        </w:tc>
      </w:tr>
    </w:tbl>
    <w:p w14:paraId="378A621A" w14:textId="77777777" w:rsidR="005967EB" w:rsidRPr="003131C6" w:rsidRDefault="005967EB" w:rsidP="003131C6">
      <w:pPr>
        <w:pStyle w:val="ConsPlusNormal"/>
        <w:jc w:val="both"/>
        <w:rPr>
          <w:rFonts w:ascii="Times New Roman" w:hAnsi="Times New Roman" w:cs="Times New Roman"/>
          <w:sz w:val="26"/>
          <w:szCs w:val="26"/>
        </w:rPr>
      </w:pPr>
    </w:p>
    <w:p w14:paraId="52E241FB" w14:textId="01BF80BE" w:rsidR="005967EB" w:rsidRPr="00800D00" w:rsidRDefault="005967EB" w:rsidP="00800D00">
      <w:pPr>
        <w:pStyle w:val="ConsPlusNormal"/>
        <w:ind w:firstLine="0"/>
        <w:jc w:val="center"/>
        <w:outlineLvl w:val="2"/>
        <w:rPr>
          <w:rFonts w:ascii="Times New Roman" w:hAnsi="Times New Roman" w:cs="Times New Roman"/>
          <w:sz w:val="26"/>
          <w:szCs w:val="26"/>
        </w:rPr>
      </w:pPr>
      <w:r w:rsidRPr="00800D00">
        <w:rPr>
          <w:rFonts w:ascii="Times New Roman" w:hAnsi="Times New Roman" w:cs="Times New Roman"/>
          <w:sz w:val="26"/>
          <w:szCs w:val="26"/>
        </w:rPr>
        <w:t xml:space="preserve">2. Рабочий план реализации </w:t>
      </w:r>
      <w:r w:rsidR="00056054" w:rsidRPr="00800D00">
        <w:rPr>
          <w:rFonts w:ascii="Times New Roman" w:hAnsi="Times New Roman" w:cs="Times New Roman"/>
          <w:sz w:val="26"/>
          <w:szCs w:val="26"/>
        </w:rPr>
        <w:t>п</w:t>
      </w:r>
      <w:r w:rsidRPr="00800D00">
        <w:rPr>
          <w:rFonts w:ascii="Times New Roman" w:hAnsi="Times New Roman" w:cs="Times New Roman"/>
          <w:sz w:val="26"/>
          <w:szCs w:val="26"/>
        </w:rPr>
        <w:t>рограммы</w:t>
      </w:r>
    </w:p>
    <w:p w14:paraId="4D0A1F69" w14:textId="77777777" w:rsidR="005967EB" w:rsidRPr="00800D00" w:rsidRDefault="005967EB" w:rsidP="00800D00">
      <w:pPr>
        <w:pStyle w:val="ConsPlusNormal"/>
        <w:jc w:val="both"/>
        <w:rPr>
          <w:rFonts w:ascii="Times New Roman" w:hAnsi="Times New Roman" w:cs="Times New Roman"/>
          <w:sz w:val="26"/>
          <w:szCs w:val="26"/>
        </w:rPr>
      </w:pPr>
    </w:p>
    <w:tbl>
      <w:tblPr>
        <w:tblW w:w="9337" w:type="dxa"/>
        <w:tblLayout w:type="fixed"/>
        <w:tblCellMar>
          <w:top w:w="28" w:type="dxa"/>
          <w:left w:w="28" w:type="dxa"/>
          <w:bottom w:w="28" w:type="dxa"/>
          <w:right w:w="28" w:type="dxa"/>
        </w:tblCellMar>
        <w:tblLook w:val="0000" w:firstRow="0" w:lastRow="0" w:firstColumn="0" w:lastColumn="0" w:noHBand="0" w:noVBand="0"/>
      </w:tblPr>
      <w:tblGrid>
        <w:gridCol w:w="704"/>
        <w:gridCol w:w="2693"/>
        <w:gridCol w:w="2030"/>
        <w:gridCol w:w="3910"/>
      </w:tblGrid>
      <w:tr w:rsidR="005967EB" w:rsidRPr="003131C6" w14:paraId="2586D42E" w14:textId="77777777" w:rsidTr="000C29CC">
        <w:trPr>
          <w:trHeight w:val="23"/>
        </w:trPr>
        <w:tc>
          <w:tcPr>
            <w:tcW w:w="704" w:type="dxa"/>
            <w:tcBorders>
              <w:top w:val="single" w:sz="4" w:space="0" w:color="auto"/>
              <w:left w:val="single" w:sz="4" w:space="0" w:color="auto"/>
              <w:bottom w:val="single" w:sz="4" w:space="0" w:color="auto"/>
              <w:right w:val="single" w:sz="4" w:space="0" w:color="auto"/>
            </w:tcBorders>
          </w:tcPr>
          <w:p w14:paraId="1863E832" w14:textId="2EB0260F" w:rsidR="005967EB" w:rsidRPr="003131C6" w:rsidRDefault="00A10AF8">
            <w:pPr>
              <w:pStyle w:val="ConsPlusNormal"/>
              <w:ind w:firstLine="0"/>
              <w:jc w:val="center"/>
              <w:rPr>
                <w:rFonts w:ascii="Times New Roman" w:hAnsi="Times New Roman" w:cs="Times New Roman"/>
                <w:sz w:val="24"/>
                <w:szCs w:val="24"/>
              </w:rPr>
            </w:pPr>
            <w:r w:rsidRPr="003131C6">
              <w:rPr>
                <w:rFonts w:ascii="Times New Roman" w:hAnsi="Times New Roman" w:cs="Times New Roman"/>
                <w:sz w:val="24"/>
                <w:szCs w:val="24"/>
              </w:rPr>
              <w:t>№</w:t>
            </w:r>
          </w:p>
          <w:p w14:paraId="4BCF92F7" w14:textId="77777777" w:rsidR="005967EB" w:rsidRPr="003131C6" w:rsidRDefault="005967EB">
            <w:pPr>
              <w:pStyle w:val="ConsPlusNormal"/>
              <w:ind w:firstLine="0"/>
              <w:jc w:val="center"/>
              <w:rPr>
                <w:rFonts w:ascii="Times New Roman" w:hAnsi="Times New Roman" w:cs="Times New Roman"/>
                <w:sz w:val="24"/>
                <w:szCs w:val="24"/>
              </w:rPr>
            </w:pPr>
            <w:r w:rsidRPr="003131C6">
              <w:rPr>
                <w:rFonts w:ascii="Times New Roman" w:hAnsi="Times New Roman" w:cs="Times New Roman"/>
                <w:sz w:val="24"/>
                <w:szCs w:val="24"/>
              </w:rPr>
              <w:t>п/п</w:t>
            </w:r>
          </w:p>
        </w:tc>
        <w:tc>
          <w:tcPr>
            <w:tcW w:w="2693" w:type="dxa"/>
            <w:tcBorders>
              <w:top w:val="single" w:sz="4" w:space="0" w:color="auto"/>
              <w:left w:val="single" w:sz="4" w:space="0" w:color="auto"/>
              <w:bottom w:val="single" w:sz="4" w:space="0" w:color="auto"/>
              <w:right w:val="single" w:sz="4" w:space="0" w:color="auto"/>
            </w:tcBorders>
          </w:tcPr>
          <w:p w14:paraId="7545EE89" w14:textId="77777777" w:rsidR="005967EB" w:rsidRPr="003131C6" w:rsidRDefault="005967EB">
            <w:pPr>
              <w:pStyle w:val="ConsPlusNormal"/>
              <w:ind w:firstLine="0"/>
              <w:jc w:val="center"/>
              <w:rPr>
                <w:rFonts w:ascii="Times New Roman" w:hAnsi="Times New Roman" w:cs="Times New Roman"/>
                <w:sz w:val="24"/>
                <w:szCs w:val="24"/>
              </w:rPr>
            </w:pPr>
            <w:r w:rsidRPr="003131C6">
              <w:rPr>
                <w:rFonts w:ascii="Times New Roman" w:hAnsi="Times New Roman" w:cs="Times New Roman"/>
                <w:sz w:val="24"/>
                <w:szCs w:val="24"/>
              </w:rPr>
              <w:t>Наименование мероприятий</w:t>
            </w:r>
          </w:p>
        </w:tc>
        <w:tc>
          <w:tcPr>
            <w:tcW w:w="2030" w:type="dxa"/>
            <w:tcBorders>
              <w:top w:val="single" w:sz="4" w:space="0" w:color="auto"/>
              <w:left w:val="single" w:sz="4" w:space="0" w:color="auto"/>
              <w:bottom w:val="single" w:sz="4" w:space="0" w:color="auto"/>
              <w:right w:val="single" w:sz="4" w:space="0" w:color="auto"/>
            </w:tcBorders>
          </w:tcPr>
          <w:p w14:paraId="16DCF1B0" w14:textId="77777777" w:rsidR="005967EB" w:rsidRPr="003131C6" w:rsidRDefault="005967EB">
            <w:pPr>
              <w:pStyle w:val="ConsPlusNormal"/>
              <w:ind w:firstLine="0"/>
              <w:jc w:val="center"/>
              <w:rPr>
                <w:rFonts w:ascii="Times New Roman" w:hAnsi="Times New Roman" w:cs="Times New Roman"/>
                <w:sz w:val="24"/>
                <w:szCs w:val="24"/>
              </w:rPr>
            </w:pPr>
            <w:r w:rsidRPr="003131C6">
              <w:rPr>
                <w:rFonts w:ascii="Times New Roman" w:hAnsi="Times New Roman" w:cs="Times New Roman"/>
                <w:sz w:val="24"/>
                <w:szCs w:val="24"/>
              </w:rPr>
              <w:t>Сроки выполнения</w:t>
            </w:r>
          </w:p>
        </w:tc>
        <w:tc>
          <w:tcPr>
            <w:tcW w:w="3910" w:type="dxa"/>
            <w:tcBorders>
              <w:top w:val="single" w:sz="4" w:space="0" w:color="auto"/>
              <w:left w:val="single" w:sz="4" w:space="0" w:color="auto"/>
              <w:bottom w:val="single" w:sz="4" w:space="0" w:color="auto"/>
              <w:right w:val="single" w:sz="4" w:space="0" w:color="auto"/>
            </w:tcBorders>
          </w:tcPr>
          <w:p w14:paraId="3530A06A" w14:textId="537EBE72" w:rsidR="005967EB" w:rsidRPr="003131C6" w:rsidRDefault="005967EB">
            <w:pPr>
              <w:pStyle w:val="ConsPlusNormal"/>
              <w:ind w:firstLine="0"/>
              <w:jc w:val="center"/>
              <w:rPr>
                <w:rFonts w:ascii="Times New Roman" w:hAnsi="Times New Roman" w:cs="Times New Roman"/>
                <w:sz w:val="24"/>
                <w:szCs w:val="24"/>
              </w:rPr>
            </w:pPr>
            <w:r w:rsidRPr="003131C6">
              <w:rPr>
                <w:rFonts w:ascii="Times New Roman" w:hAnsi="Times New Roman" w:cs="Times New Roman"/>
                <w:sz w:val="24"/>
                <w:szCs w:val="24"/>
              </w:rPr>
              <w:t xml:space="preserve">Ответственные лица за выполнение </w:t>
            </w:r>
            <w:r w:rsidR="00056054" w:rsidRPr="003131C6">
              <w:rPr>
                <w:rFonts w:ascii="Times New Roman" w:hAnsi="Times New Roman" w:cs="Times New Roman"/>
                <w:sz w:val="24"/>
                <w:szCs w:val="24"/>
              </w:rPr>
              <w:t>п</w:t>
            </w:r>
            <w:r w:rsidRPr="003131C6">
              <w:rPr>
                <w:rFonts w:ascii="Times New Roman" w:hAnsi="Times New Roman" w:cs="Times New Roman"/>
                <w:sz w:val="24"/>
                <w:szCs w:val="24"/>
              </w:rPr>
              <w:t>рограммы</w:t>
            </w:r>
          </w:p>
        </w:tc>
      </w:tr>
      <w:tr w:rsidR="005967EB" w:rsidRPr="003131C6" w14:paraId="2EFAD299" w14:textId="77777777" w:rsidTr="000C29CC">
        <w:trPr>
          <w:trHeight w:val="23"/>
        </w:trPr>
        <w:tc>
          <w:tcPr>
            <w:tcW w:w="704" w:type="dxa"/>
            <w:tcBorders>
              <w:top w:val="single" w:sz="4" w:space="0" w:color="auto"/>
              <w:left w:val="single" w:sz="4" w:space="0" w:color="auto"/>
              <w:bottom w:val="single" w:sz="4" w:space="0" w:color="auto"/>
              <w:right w:val="single" w:sz="4" w:space="0" w:color="auto"/>
            </w:tcBorders>
          </w:tcPr>
          <w:p w14:paraId="4086C21A" w14:textId="77777777" w:rsidR="005967EB" w:rsidRPr="003131C6" w:rsidRDefault="005967EB" w:rsidP="003131C6">
            <w:pPr>
              <w:pStyle w:val="ConsPlusNormal"/>
              <w:rPr>
                <w:rFonts w:ascii="Times New Roman" w:hAnsi="Times New Roman" w:cs="Times New Roman"/>
                <w:sz w:val="24"/>
                <w:szCs w:val="24"/>
              </w:rPr>
            </w:pPr>
          </w:p>
        </w:tc>
        <w:tc>
          <w:tcPr>
            <w:tcW w:w="2693" w:type="dxa"/>
            <w:tcBorders>
              <w:top w:val="single" w:sz="4" w:space="0" w:color="auto"/>
              <w:left w:val="single" w:sz="4" w:space="0" w:color="auto"/>
              <w:bottom w:val="single" w:sz="4" w:space="0" w:color="auto"/>
              <w:right w:val="single" w:sz="4" w:space="0" w:color="auto"/>
            </w:tcBorders>
          </w:tcPr>
          <w:p w14:paraId="0CD12DAD" w14:textId="77777777" w:rsidR="005967EB" w:rsidRPr="00800D00" w:rsidRDefault="005967EB" w:rsidP="00800D00">
            <w:pPr>
              <w:pStyle w:val="ConsPlusNormal"/>
              <w:rPr>
                <w:rFonts w:ascii="Times New Roman" w:hAnsi="Times New Roman" w:cs="Times New Roman"/>
                <w:sz w:val="24"/>
                <w:szCs w:val="24"/>
              </w:rPr>
            </w:pPr>
          </w:p>
        </w:tc>
        <w:tc>
          <w:tcPr>
            <w:tcW w:w="2030" w:type="dxa"/>
            <w:tcBorders>
              <w:top w:val="single" w:sz="4" w:space="0" w:color="auto"/>
              <w:left w:val="single" w:sz="4" w:space="0" w:color="auto"/>
              <w:bottom w:val="single" w:sz="4" w:space="0" w:color="auto"/>
              <w:right w:val="single" w:sz="4" w:space="0" w:color="auto"/>
            </w:tcBorders>
          </w:tcPr>
          <w:p w14:paraId="4FD1EB3C" w14:textId="77777777" w:rsidR="005967EB" w:rsidRPr="00800D00" w:rsidRDefault="005967EB" w:rsidP="00800D00">
            <w:pPr>
              <w:pStyle w:val="ConsPlusNormal"/>
              <w:rPr>
                <w:rFonts w:ascii="Times New Roman" w:hAnsi="Times New Roman" w:cs="Times New Roman"/>
                <w:sz w:val="24"/>
                <w:szCs w:val="24"/>
              </w:rPr>
            </w:pPr>
          </w:p>
        </w:tc>
        <w:tc>
          <w:tcPr>
            <w:tcW w:w="3910" w:type="dxa"/>
            <w:tcBorders>
              <w:top w:val="single" w:sz="4" w:space="0" w:color="auto"/>
              <w:left w:val="single" w:sz="4" w:space="0" w:color="auto"/>
              <w:bottom w:val="single" w:sz="4" w:space="0" w:color="auto"/>
              <w:right w:val="single" w:sz="4" w:space="0" w:color="auto"/>
            </w:tcBorders>
          </w:tcPr>
          <w:p w14:paraId="433A4F23" w14:textId="77777777" w:rsidR="005967EB" w:rsidRPr="003131C6" w:rsidRDefault="005967EB">
            <w:pPr>
              <w:pStyle w:val="ConsPlusNormal"/>
              <w:rPr>
                <w:rFonts w:ascii="Times New Roman" w:hAnsi="Times New Roman" w:cs="Times New Roman"/>
                <w:sz w:val="24"/>
                <w:szCs w:val="24"/>
              </w:rPr>
            </w:pPr>
          </w:p>
        </w:tc>
      </w:tr>
    </w:tbl>
    <w:p w14:paraId="676E0C19" w14:textId="77777777" w:rsidR="005967EB" w:rsidRPr="003131C6" w:rsidRDefault="005967EB" w:rsidP="003131C6">
      <w:pPr>
        <w:pStyle w:val="ConsPlusNormal"/>
        <w:jc w:val="both"/>
        <w:rPr>
          <w:rFonts w:ascii="Times New Roman" w:hAnsi="Times New Roman" w:cs="Times New Roman"/>
          <w:sz w:val="26"/>
          <w:szCs w:val="26"/>
        </w:rPr>
      </w:pPr>
    </w:p>
    <w:p w14:paraId="03D31718" w14:textId="77777777" w:rsidR="005967EB" w:rsidRPr="00800D00" w:rsidRDefault="005967EB" w:rsidP="003A3332">
      <w:pPr>
        <w:pStyle w:val="ConsPlusNormal"/>
        <w:ind w:firstLine="0"/>
        <w:jc w:val="center"/>
        <w:outlineLvl w:val="2"/>
        <w:rPr>
          <w:rFonts w:ascii="Times New Roman" w:hAnsi="Times New Roman" w:cs="Times New Roman"/>
          <w:sz w:val="26"/>
          <w:szCs w:val="26"/>
        </w:rPr>
      </w:pPr>
      <w:r w:rsidRPr="00800D00">
        <w:rPr>
          <w:rFonts w:ascii="Times New Roman" w:hAnsi="Times New Roman" w:cs="Times New Roman"/>
          <w:sz w:val="26"/>
          <w:szCs w:val="26"/>
        </w:rPr>
        <w:t>3. Конкретные результаты</w:t>
      </w:r>
    </w:p>
    <w:p w14:paraId="5429986F" w14:textId="77777777" w:rsidR="005967EB" w:rsidRPr="00800D00" w:rsidRDefault="005967EB" w:rsidP="00800D00">
      <w:pPr>
        <w:pStyle w:val="ConsPlusNormal"/>
        <w:jc w:val="both"/>
        <w:rPr>
          <w:rFonts w:ascii="Times New Roman" w:hAnsi="Times New Roman" w:cs="Times New Roman"/>
          <w:sz w:val="26"/>
          <w:szCs w:val="26"/>
        </w:rPr>
      </w:pPr>
    </w:p>
    <w:tbl>
      <w:tblPr>
        <w:tblW w:w="9344" w:type="dxa"/>
        <w:tblLayout w:type="fixed"/>
        <w:tblCellMar>
          <w:top w:w="28" w:type="dxa"/>
          <w:left w:w="28" w:type="dxa"/>
          <w:bottom w:w="28" w:type="dxa"/>
          <w:right w:w="28" w:type="dxa"/>
        </w:tblCellMar>
        <w:tblLook w:val="0000" w:firstRow="0" w:lastRow="0" w:firstColumn="0" w:lastColumn="0" w:noHBand="0" w:noVBand="0"/>
      </w:tblPr>
      <w:tblGrid>
        <w:gridCol w:w="704"/>
        <w:gridCol w:w="2693"/>
        <w:gridCol w:w="2092"/>
        <w:gridCol w:w="3855"/>
      </w:tblGrid>
      <w:tr w:rsidR="005967EB" w:rsidRPr="003131C6" w14:paraId="39BF1DB3" w14:textId="77777777" w:rsidTr="000C29CC">
        <w:trPr>
          <w:trHeight w:val="23"/>
        </w:trPr>
        <w:tc>
          <w:tcPr>
            <w:tcW w:w="704" w:type="dxa"/>
            <w:tcBorders>
              <w:top w:val="single" w:sz="4" w:space="0" w:color="auto"/>
              <w:left w:val="single" w:sz="4" w:space="0" w:color="auto"/>
              <w:bottom w:val="single" w:sz="4" w:space="0" w:color="auto"/>
              <w:right w:val="single" w:sz="4" w:space="0" w:color="auto"/>
            </w:tcBorders>
          </w:tcPr>
          <w:p w14:paraId="5AC9B450" w14:textId="0C5937B6" w:rsidR="005967EB" w:rsidRPr="003131C6" w:rsidRDefault="00A10AF8">
            <w:pPr>
              <w:pStyle w:val="ConsPlusNormal"/>
              <w:ind w:firstLine="0"/>
              <w:jc w:val="center"/>
              <w:rPr>
                <w:rFonts w:ascii="Times New Roman" w:hAnsi="Times New Roman" w:cs="Times New Roman"/>
                <w:sz w:val="24"/>
                <w:szCs w:val="24"/>
              </w:rPr>
            </w:pPr>
            <w:r w:rsidRPr="003131C6">
              <w:rPr>
                <w:rFonts w:ascii="Times New Roman" w:hAnsi="Times New Roman" w:cs="Times New Roman"/>
                <w:sz w:val="24"/>
                <w:szCs w:val="24"/>
              </w:rPr>
              <w:lastRenderedPageBreak/>
              <w:t>№</w:t>
            </w:r>
          </w:p>
          <w:p w14:paraId="071740AD" w14:textId="77777777" w:rsidR="005967EB" w:rsidRPr="003131C6" w:rsidRDefault="005967EB">
            <w:pPr>
              <w:pStyle w:val="ConsPlusNormal"/>
              <w:ind w:firstLine="0"/>
              <w:jc w:val="center"/>
              <w:rPr>
                <w:rFonts w:ascii="Times New Roman" w:hAnsi="Times New Roman" w:cs="Times New Roman"/>
                <w:sz w:val="24"/>
                <w:szCs w:val="24"/>
              </w:rPr>
            </w:pPr>
            <w:r w:rsidRPr="003131C6">
              <w:rPr>
                <w:rFonts w:ascii="Times New Roman" w:hAnsi="Times New Roman" w:cs="Times New Roman"/>
                <w:sz w:val="24"/>
                <w:szCs w:val="24"/>
              </w:rPr>
              <w:t>п/п</w:t>
            </w:r>
          </w:p>
        </w:tc>
        <w:tc>
          <w:tcPr>
            <w:tcW w:w="2693" w:type="dxa"/>
            <w:tcBorders>
              <w:top w:val="single" w:sz="4" w:space="0" w:color="auto"/>
              <w:left w:val="single" w:sz="4" w:space="0" w:color="auto"/>
              <w:bottom w:val="single" w:sz="4" w:space="0" w:color="auto"/>
              <w:right w:val="single" w:sz="4" w:space="0" w:color="auto"/>
            </w:tcBorders>
          </w:tcPr>
          <w:p w14:paraId="2218D7A2" w14:textId="77777777" w:rsidR="005967EB" w:rsidRPr="003131C6" w:rsidRDefault="005967EB">
            <w:pPr>
              <w:pStyle w:val="ConsPlusNormal"/>
              <w:ind w:firstLine="0"/>
              <w:jc w:val="center"/>
              <w:rPr>
                <w:rFonts w:ascii="Times New Roman" w:hAnsi="Times New Roman" w:cs="Times New Roman"/>
                <w:sz w:val="24"/>
                <w:szCs w:val="24"/>
              </w:rPr>
            </w:pPr>
            <w:r w:rsidRPr="003131C6">
              <w:rPr>
                <w:rFonts w:ascii="Times New Roman" w:hAnsi="Times New Roman" w:cs="Times New Roman"/>
                <w:sz w:val="24"/>
                <w:szCs w:val="24"/>
              </w:rPr>
              <w:t>Наименование мероприятий</w:t>
            </w:r>
          </w:p>
        </w:tc>
        <w:tc>
          <w:tcPr>
            <w:tcW w:w="2092" w:type="dxa"/>
            <w:tcBorders>
              <w:top w:val="single" w:sz="4" w:space="0" w:color="auto"/>
              <w:left w:val="single" w:sz="4" w:space="0" w:color="auto"/>
              <w:bottom w:val="single" w:sz="4" w:space="0" w:color="auto"/>
              <w:right w:val="single" w:sz="4" w:space="0" w:color="auto"/>
            </w:tcBorders>
          </w:tcPr>
          <w:p w14:paraId="2E1530D4" w14:textId="77777777" w:rsidR="005967EB" w:rsidRPr="003131C6" w:rsidRDefault="005967EB">
            <w:pPr>
              <w:pStyle w:val="ConsPlusNormal"/>
              <w:ind w:firstLine="0"/>
              <w:jc w:val="center"/>
              <w:rPr>
                <w:rFonts w:ascii="Times New Roman" w:hAnsi="Times New Roman" w:cs="Times New Roman"/>
                <w:sz w:val="24"/>
                <w:szCs w:val="24"/>
              </w:rPr>
            </w:pPr>
            <w:r w:rsidRPr="003131C6">
              <w:rPr>
                <w:rFonts w:ascii="Times New Roman" w:hAnsi="Times New Roman" w:cs="Times New Roman"/>
                <w:sz w:val="24"/>
                <w:szCs w:val="24"/>
              </w:rPr>
              <w:t>Количественные показатели</w:t>
            </w:r>
          </w:p>
        </w:tc>
        <w:tc>
          <w:tcPr>
            <w:tcW w:w="3855" w:type="dxa"/>
            <w:tcBorders>
              <w:top w:val="single" w:sz="4" w:space="0" w:color="auto"/>
              <w:left w:val="single" w:sz="4" w:space="0" w:color="auto"/>
              <w:bottom w:val="single" w:sz="4" w:space="0" w:color="auto"/>
              <w:right w:val="single" w:sz="4" w:space="0" w:color="auto"/>
            </w:tcBorders>
          </w:tcPr>
          <w:p w14:paraId="7DFEF9B9" w14:textId="77777777" w:rsidR="005967EB" w:rsidRPr="003131C6" w:rsidRDefault="005967EB">
            <w:pPr>
              <w:pStyle w:val="ConsPlusNormal"/>
              <w:ind w:firstLine="0"/>
              <w:jc w:val="center"/>
              <w:rPr>
                <w:rFonts w:ascii="Times New Roman" w:hAnsi="Times New Roman" w:cs="Times New Roman"/>
                <w:sz w:val="24"/>
                <w:szCs w:val="24"/>
              </w:rPr>
            </w:pPr>
            <w:r w:rsidRPr="003131C6">
              <w:rPr>
                <w:rFonts w:ascii="Times New Roman" w:hAnsi="Times New Roman" w:cs="Times New Roman"/>
                <w:sz w:val="24"/>
                <w:szCs w:val="24"/>
              </w:rPr>
              <w:t>Качественные показатели</w:t>
            </w:r>
          </w:p>
        </w:tc>
      </w:tr>
      <w:tr w:rsidR="005967EB" w:rsidRPr="003131C6" w14:paraId="394873BA" w14:textId="77777777" w:rsidTr="000C29CC">
        <w:trPr>
          <w:trHeight w:val="23"/>
        </w:trPr>
        <w:tc>
          <w:tcPr>
            <w:tcW w:w="704" w:type="dxa"/>
            <w:tcBorders>
              <w:top w:val="single" w:sz="4" w:space="0" w:color="auto"/>
              <w:left w:val="single" w:sz="4" w:space="0" w:color="auto"/>
              <w:bottom w:val="single" w:sz="4" w:space="0" w:color="auto"/>
              <w:right w:val="single" w:sz="4" w:space="0" w:color="auto"/>
            </w:tcBorders>
          </w:tcPr>
          <w:p w14:paraId="73E340A7" w14:textId="77777777" w:rsidR="005967EB" w:rsidRPr="003131C6" w:rsidRDefault="005967EB" w:rsidP="003131C6">
            <w:pPr>
              <w:pStyle w:val="ConsPlusNormal"/>
              <w:rPr>
                <w:rFonts w:ascii="Times New Roman" w:hAnsi="Times New Roman" w:cs="Times New Roman"/>
                <w:sz w:val="24"/>
                <w:szCs w:val="24"/>
              </w:rPr>
            </w:pPr>
          </w:p>
        </w:tc>
        <w:tc>
          <w:tcPr>
            <w:tcW w:w="2693" w:type="dxa"/>
            <w:tcBorders>
              <w:top w:val="single" w:sz="4" w:space="0" w:color="auto"/>
              <w:left w:val="single" w:sz="4" w:space="0" w:color="auto"/>
              <w:bottom w:val="single" w:sz="4" w:space="0" w:color="auto"/>
              <w:right w:val="single" w:sz="4" w:space="0" w:color="auto"/>
            </w:tcBorders>
          </w:tcPr>
          <w:p w14:paraId="703444B2" w14:textId="77777777" w:rsidR="005967EB" w:rsidRPr="00800D00" w:rsidRDefault="005967EB" w:rsidP="00800D00">
            <w:pPr>
              <w:pStyle w:val="ConsPlusNormal"/>
              <w:rPr>
                <w:rFonts w:ascii="Times New Roman" w:hAnsi="Times New Roman" w:cs="Times New Roman"/>
                <w:sz w:val="24"/>
                <w:szCs w:val="24"/>
              </w:rPr>
            </w:pPr>
          </w:p>
        </w:tc>
        <w:tc>
          <w:tcPr>
            <w:tcW w:w="2092" w:type="dxa"/>
            <w:tcBorders>
              <w:top w:val="single" w:sz="4" w:space="0" w:color="auto"/>
              <w:left w:val="single" w:sz="4" w:space="0" w:color="auto"/>
              <w:bottom w:val="single" w:sz="4" w:space="0" w:color="auto"/>
              <w:right w:val="single" w:sz="4" w:space="0" w:color="auto"/>
            </w:tcBorders>
          </w:tcPr>
          <w:p w14:paraId="203C4E96" w14:textId="77777777" w:rsidR="005967EB" w:rsidRPr="00800D00" w:rsidRDefault="005967EB" w:rsidP="00800D00">
            <w:pPr>
              <w:pStyle w:val="ConsPlusNormal"/>
              <w:rPr>
                <w:rFonts w:ascii="Times New Roman" w:hAnsi="Times New Roman" w:cs="Times New Roman"/>
                <w:sz w:val="24"/>
                <w:szCs w:val="24"/>
              </w:rPr>
            </w:pPr>
          </w:p>
        </w:tc>
        <w:tc>
          <w:tcPr>
            <w:tcW w:w="3855" w:type="dxa"/>
            <w:tcBorders>
              <w:top w:val="single" w:sz="4" w:space="0" w:color="auto"/>
              <w:left w:val="single" w:sz="4" w:space="0" w:color="auto"/>
              <w:bottom w:val="single" w:sz="4" w:space="0" w:color="auto"/>
              <w:right w:val="single" w:sz="4" w:space="0" w:color="auto"/>
            </w:tcBorders>
          </w:tcPr>
          <w:p w14:paraId="449F95F3" w14:textId="77777777" w:rsidR="005967EB" w:rsidRPr="003131C6" w:rsidRDefault="005967EB">
            <w:pPr>
              <w:pStyle w:val="ConsPlusNormal"/>
              <w:rPr>
                <w:rFonts w:ascii="Times New Roman" w:hAnsi="Times New Roman" w:cs="Times New Roman"/>
                <w:sz w:val="24"/>
                <w:szCs w:val="24"/>
              </w:rPr>
            </w:pPr>
          </w:p>
        </w:tc>
      </w:tr>
    </w:tbl>
    <w:p w14:paraId="2B8C885A" w14:textId="77777777" w:rsidR="005967EB" w:rsidRPr="003131C6" w:rsidRDefault="005967EB" w:rsidP="003131C6">
      <w:pPr>
        <w:pStyle w:val="ConsPlusNormal"/>
        <w:jc w:val="both"/>
        <w:rPr>
          <w:rFonts w:ascii="Times New Roman" w:hAnsi="Times New Roman" w:cs="Times New Roman"/>
          <w:sz w:val="26"/>
          <w:szCs w:val="26"/>
        </w:rPr>
      </w:pPr>
    </w:p>
    <w:p w14:paraId="4957C01C" w14:textId="498A0CAA" w:rsidR="005967EB" w:rsidRPr="00800D00" w:rsidRDefault="005967EB" w:rsidP="003A3332">
      <w:pPr>
        <w:pStyle w:val="ConsPlusNormal"/>
        <w:ind w:firstLine="0"/>
        <w:jc w:val="center"/>
        <w:outlineLvl w:val="2"/>
        <w:rPr>
          <w:rFonts w:ascii="Times New Roman" w:hAnsi="Times New Roman" w:cs="Times New Roman"/>
          <w:sz w:val="26"/>
          <w:szCs w:val="26"/>
        </w:rPr>
      </w:pPr>
      <w:r w:rsidRPr="00800D00">
        <w:rPr>
          <w:rFonts w:ascii="Times New Roman" w:hAnsi="Times New Roman" w:cs="Times New Roman"/>
          <w:sz w:val="26"/>
          <w:szCs w:val="26"/>
        </w:rPr>
        <w:t xml:space="preserve">4. Бюджет </w:t>
      </w:r>
      <w:r w:rsidR="00056054" w:rsidRPr="00800D00">
        <w:rPr>
          <w:rFonts w:ascii="Times New Roman" w:hAnsi="Times New Roman" w:cs="Times New Roman"/>
          <w:sz w:val="26"/>
          <w:szCs w:val="26"/>
        </w:rPr>
        <w:t>п</w:t>
      </w:r>
      <w:r w:rsidRPr="00800D00">
        <w:rPr>
          <w:rFonts w:ascii="Times New Roman" w:hAnsi="Times New Roman" w:cs="Times New Roman"/>
          <w:sz w:val="26"/>
          <w:szCs w:val="26"/>
        </w:rPr>
        <w:t>рограммы</w:t>
      </w:r>
    </w:p>
    <w:p w14:paraId="4671BCBA" w14:textId="77777777" w:rsidR="005967EB" w:rsidRPr="00800D00" w:rsidRDefault="005967EB" w:rsidP="00800D00">
      <w:pPr>
        <w:pStyle w:val="ConsPlusNormal"/>
        <w:jc w:val="both"/>
        <w:rPr>
          <w:rFonts w:ascii="Times New Roman" w:hAnsi="Times New Roman" w:cs="Times New Roman"/>
          <w:sz w:val="26"/>
          <w:szCs w:val="26"/>
        </w:rPr>
      </w:pPr>
    </w:p>
    <w:tbl>
      <w:tblPr>
        <w:tblW w:w="9351" w:type="dxa"/>
        <w:tblLayout w:type="fixed"/>
        <w:tblCellMar>
          <w:top w:w="28" w:type="dxa"/>
          <w:left w:w="28" w:type="dxa"/>
          <w:bottom w:w="28" w:type="dxa"/>
          <w:right w:w="28" w:type="dxa"/>
        </w:tblCellMar>
        <w:tblLook w:val="0000" w:firstRow="0" w:lastRow="0" w:firstColumn="0" w:lastColumn="0" w:noHBand="0" w:noVBand="0"/>
      </w:tblPr>
      <w:tblGrid>
        <w:gridCol w:w="704"/>
        <w:gridCol w:w="1123"/>
        <w:gridCol w:w="835"/>
        <w:gridCol w:w="1130"/>
        <w:gridCol w:w="1818"/>
        <w:gridCol w:w="1898"/>
        <w:gridCol w:w="1843"/>
      </w:tblGrid>
      <w:tr w:rsidR="005967EB" w:rsidRPr="003131C6" w14:paraId="7C4F4F55" w14:textId="77777777" w:rsidTr="000C29CC">
        <w:tc>
          <w:tcPr>
            <w:tcW w:w="704" w:type="dxa"/>
            <w:vMerge w:val="restart"/>
            <w:tcBorders>
              <w:top w:val="single" w:sz="4" w:space="0" w:color="auto"/>
              <w:left w:val="single" w:sz="4" w:space="0" w:color="auto"/>
              <w:bottom w:val="single" w:sz="4" w:space="0" w:color="auto"/>
              <w:right w:val="single" w:sz="4" w:space="0" w:color="auto"/>
            </w:tcBorders>
          </w:tcPr>
          <w:p w14:paraId="1461FB26" w14:textId="070B3275" w:rsidR="005967EB" w:rsidRPr="003131C6" w:rsidRDefault="00A10AF8">
            <w:pPr>
              <w:pStyle w:val="ConsPlusNormal"/>
              <w:ind w:firstLine="0"/>
              <w:jc w:val="center"/>
              <w:rPr>
                <w:rFonts w:ascii="Times New Roman" w:hAnsi="Times New Roman" w:cs="Times New Roman"/>
                <w:sz w:val="24"/>
                <w:szCs w:val="24"/>
              </w:rPr>
            </w:pPr>
            <w:r w:rsidRPr="003131C6">
              <w:rPr>
                <w:rFonts w:ascii="Times New Roman" w:hAnsi="Times New Roman" w:cs="Times New Roman"/>
                <w:sz w:val="24"/>
                <w:szCs w:val="24"/>
              </w:rPr>
              <w:t>№</w:t>
            </w:r>
          </w:p>
          <w:p w14:paraId="0DEC908A" w14:textId="77777777" w:rsidR="005967EB" w:rsidRPr="003131C6" w:rsidRDefault="005967EB">
            <w:pPr>
              <w:pStyle w:val="ConsPlusNormal"/>
              <w:ind w:firstLine="0"/>
              <w:jc w:val="center"/>
              <w:rPr>
                <w:rFonts w:ascii="Times New Roman" w:hAnsi="Times New Roman" w:cs="Times New Roman"/>
                <w:sz w:val="24"/>
                <w:szCs w:val="24"/>
              </w:rPr>
            </w:pPr>
            <w:r w:rsidRPr="003131C6">
              <w:rPr>
                <w:rFonts w:ascii="Times New Roman" w:hAnsi="Times New Roman" w:cs="Times New Roman"/>
                <w:sz w:val="24"/>
                <w:szCs w:val="24"/>
              </w:rPr>
              <w:t>п/п</w:t>
            </w:r>
          </w:p>
        </w:tc>
        <w:tc>
          <w:tcPr>
            <w:tcW w:w="1123" w:type="dxa"/>
            <w:vMerge w:val="restart"/>
            <w:tcBorders>
              <w:top w:val="single" w:sz="4" w:space="0" w:color="auto"/>
              <w:left w:val="single" w:sz="4" w:space="0" w:color="auto"/>
              <w:bottom w:val="single" w:sz="4" w:space="0" w:color="auto"/>
              <w:right w:val="single" w:sz="4" w:space="0" w:color="auto"/>
            </w:tcBorders>
          </w:tcPr>
          <w:p w14:paraId="4771A64B" w14:textId="77777777" w:rsidR="005967EB" w:rsidRPr="003131C6" w:rsidRDefault="005967EB">
            <w:pPr>
              <w:pStyle w:val="ConsPlusNormal"/>
              <w:ind w:firstLine="0"/>
              <w:jc w:val="center"/>
              <w:rPr>
                <w:rFonts w:ascii="Times New Roman" w:hAnsi="Times New Roman" w:cs="Times New Roman"/>
                <w:sz w:val="24"/>
                <w:szCs w:val="24"/>
              </w:rPr>
            </w:pPr>
            <w:r w:rsidRPr="003131C6">
              <w:rPr>
                <w:rFonts w:ascii="Times New Roman" w:hAnsi="Times New Roman" w:cs="Times New Roman"/>
                <w:sz w:val="24"/>
                <w:szCs w:val="24"/>
              </w:rPr>
              <w:t>Статьи бюджета</w:t>
            </w:r>
          </w:p>
        </w:tc>
        <w:tc>
          <w:tcPr>
            <w:tcW w:w="835" w:type="dxa"/>
            <w:vMerge w:val="restart"/>
            <w:tcBorders>
              <w:top w:val="single" w:sz="4" w:space="0" w:color="auto"/>
              <w:left w:val="single" w:sz="4" w:space="0" w:color="auto"/>
              <w:bottom w:val="single" w:sz="4" w:space="0" w:color="auto"/>
              <w:right w:val="single" w:sz="4" w:space="0" w:color="auto"/>
            </w:tcBorders>
          </w:tcPr>
          <w:p w14:paraId="6E0572DF" w14:textId="77777777" w:rsidR="005967EB" w:rsidRPr="003131C6" w:rsidRDefault="005967EB">
            <w:pPr>
              <w:pStyle w:val="ConsPlusNormal"/>
              <w:ind w:firstLine="0"/>
              <w:jc w:val="center"/>
              <w:rPr>
                <w:rFonts w:ascii="Times New Roman" w:hAnsi="Times New Roman" w:cs="Times New Roman"/>
                <w:sz w:val="24"/>
                <w:szCs w:val="24"/>
              </w:rPr>
            </w:pPr>
            <w:r w:rsidRPr="003131C6">
              <w:rPr>
                <w:rFonts w:ascii="Times New Roman" w:hAnsi="Times New Roman" w:cs="Times New Roman"/>
                <w:sz w:val="24"/>
                <w:szCs w:val="24"/>
              </w:rPr>
              <w:t>КБК</w:t>
            </w:r>
          </w:p>
        </w:tc>
        <w:tc>
          <w:tcPr>
            <w:tcW w:w="1130" w:type="dxa"/>
            <w:vMerge w:val="restart"/>
            <w:tcBorders>
              <w:top w:val="single" w:sz="4" w:space="0" w:color="auto"/>
              <w:left w:val="single" w:sz="4" w:space="0" w:color="auto"/>
              <w:bottom w:val="single" w:sz="4" w:space="0" w:color="auto"/>
              <w:right w:val="single" w:sz="4" w:space="0" w:color="auto"/>
            </w:tcBorders>
          </w:tcPr>
          <w:p w14:paraId="6214B6DE" w14:textId="77777777" w:rsidR="005967EB" w:rsidRPr="003131C6" w:rsidRDefault="005967EB">
            <w:pPr>
              <w:pStyle w:val="ConsPlusNormal"/>
              <w:ind w:firstLine="0"/>
              <w:jc w:val="center"/>
              <w:rPr>
                <w:rFonts w:ascii="Times New Roman" w:hAnsi="Times New Roman" w:cs="Times New Roman"/>
                <w:sz w:val="24"/>
                <w:szCs w:val="24"/>
              </w:rPr>
            </w:pPr>
            <w:r w:rsidRPr="003131C6">
              <w:rPr>
                <w:rFonts w:ascii="Times New Roman" w:hAnsi="Times New Roman" w:cs="Times New Roman"/>
                <w:sz w:val="24"/>
                <w:szCs w:val="24"/>
              </w:rPr>
              <w:t>Общий бюджет, руб.</w:t>
            </w:r>
          </w:p>
        </w:tc>
        <w:tc>
          <w:tcPr>
            <w:tcW w:w="3716" w:type="dxa"/>
            <w:gridSpan w:val="2"/>
            <w:tcBorders>
              <w:top w:val="single" w:sz="4" w:space="0" w:color="auto"/>
              <w:left w:val="single" w:sz="4" w:space="0" w:color="auto"/>
              <w:bottom w:val="single" w:sz="4" w:space="0" w:color="auto"/>
              <w:right w:val="single" w:sz="4" w:space="0" w:color="auto"/>
            </w:tcBorders>
          </w:tcPr>
          <w:p w14:paraId="4FB8452E" w14:textId="77777777" w:rsidR="005967EB" w:rsidRPr="003131C6" w:rsidRDefault="005967EB">
            <w:pPr>
              <w:pStyle w:val="ConsPlusNormal"/>
              <w:ind w:firstLine="0"/>
              <w:jc w:val="center"/>
              <w:rPr>
                <w:rFonts w:ascii="Times New Roman" w:hAnsi="Times New Roman" w:cs="Times New Roman"/>
                <w:sz w:val="24"/>
                <w:szCs w:val="24"/>
              </w:rPr>
            </w:pPr>
            <w:r w:rsidRPr="003131C6">
              <w:rPr>
                <w:rFonts w:ascii="Times New Roman" w:hAnsi="Times New Roman" w:cs="Times New Roman"/>
                <w:sz w:val="24"/>
                <w:szCs w:val="24"/>
              </w:rPr>
              <w:t>Имеющиеся средства</w:t>
            </w:r>
          </w:p>
        </w:tc>
        <w:tc>
          <w:tcPr>
            <w:tcW w:w="1843" w:type="dxa"/>
            <w:vMerge w:val="restart"/>
            <w:tcBorders>
              <w:top w:val="single" w:sz="4" w:space="0" w:color="auto"/>
              <w:left w:val="single" w:sz="4" w:space="0" w:color="auto"/>
              <w:bottom w:val="single" w:sz="4" w:space="0" w:color="auto"/>
              <w:right w:val="single" w:sz="4" w:space="0" w:color="auto"/>
            </w:tcBorders>
          </w:tcPr>
          <w:p w14:paraId="6B42CA14" w14:textId="77777777" w:rsidR="005967EB" w:rsidRPr="003131C6" w:rsidRDefault="005967EB">
            <w:pPr>
              <w:pStyle w:val="ConsPlusNormal"/>
              <w:ind w:left="-62" w:firstLine="0"/>
              <w:jc w:val="center"/>
              <w:rPr>
                <w:rFonts w:ascii="Times New Roman" w:hAnsi="Times New Roman" w:cs="Times New Roman"/>
                <w:sz w:val="24"/>
                <w:szCs w:val="24"/>
              </w:rPr>
            </w:pPr>
            <w:r w:rsidRPr="003131C6">
              <w:rPr>
                <w:rFonts w:ascii="Times New Roman" w:hAnsi="Times New Roman" w:cs="Times New Roman"/>
                <w:sz w:val="24"/>
                <w:szCs w:val="24"/>
              </w:rPr>
              <w:t>Запрашиваемые средства, руб.</w:t>
            </w:r>
          </w:p>
        </w:tc>
      </w:tr>
      <w:tr w:rsidR="005967EB" w:rsidRPr="003131C6" w14:paraId="3F3F82E5" w14:textId="77777777" w:rsidTr="000C29CC">
        <w:tc>
          <w:tcPr>
            <w:tcW w:w="704" w:type="dxa"/>
            <w:vMerge/>
            <w:tcBorders>
              <w:top w:val="single" w:sz="4" w:space="0" w:color="auto"/>
              <w:left w:val="single" w:sz="4" w:space="0" w:color="auto"/>
              <w:bottom w:val="single" w:sz="4" w:space="0" w:color="auto"/>
              <w:right w:val="single" w:sz="4" w:space="0" w:color="auto"/>
            </w:tcBorders>
          </w:tcPr>
          <w:p w14:paraId="09A369A4" w14:textId="77777777" w:rsidR="005967EB" w:rsidRPr="003131C6" w:rsidRDefault="005967EB">
            <w:pPr>
              <w:pStyle w:val="ConsPlusNormal"/>
              <w:jc w:val="center"/>
              <w:rPr>
                <w:rFonts w:ascii="Times New Roman" w:hAnsi="Times New Roman" w:cs="Times New Roman"/>
                <w:sz w:val="24"/>
                <w:szCs w:val="24"/>
              </w:rPr>
            </w:pPr>
          </w:p>
        </w:tc>
        <w:tc>
          <w:tcPr>
            <w:tcW w:w="1123" w:type="dxa"/>
            <w:vMerge/>
            <w:tcBorders>
              <w:top w:val="single" w:sz="4" w:space="0" w:color="auto"/>
              <w:left w:val="single" w:sz="4" w:space="0" w:color="auto"/>
              <w:bottom w:val="single" w:sz="4" w:space="0" w:color="auto"/>
              <w:right w:val="single" w:sz="4" w:space="0" w:color="auto"/>
            </w:tcBorders>
          </w:tcPr>
          <w:p w14:paraId="5D18727F" w14:textId="77777777" w:rsidR="005967EB" w:rsidRPr="003131C6" w:rsidRDefault="005967EB">
            <w:pPr>
              <w:pStyle w:val="ConsPlusNormal"/>
              <w:jc w:val="center"/>
              <w:rPr>
                <w:rFonts w:ascii="Times New Roman" w:hAnsi="Times New Roman" w:cs="Times New Roman"/>
                <w:sz w:val="24"/>
                <w:szCs w:val="24"/>
              </w:rPr>
            </w:pPr>
          </w:p>
        </w:tc>
        <w:tc>
          <w:tcPr>
            <w:tcW w:w="835" w:type="dxa"/>
            <w:vMerge/>
            <w:tcBorders>
              <w:top w:val="single" w:sz="4" w:space="0" w:color="auto"/>
              <w:left w:val="single" w:sz="4" w:space="0" w:color="auto"/>
              <w:bottom w:val="single" w:sz="4" w:space="0" w:color="auto"/>
              <w:right w:val="single" w:sz="4" w:space="0" w:color="auto"/>
            </w:tcBorders>
          </w:tcPr>
          <w:p w14:paraId="0DED5BA4" w14:textId="77777777" w:rsidR="005967EB" w:rsidRPr="003131C6" w:rsidRDefault="005967EB">
            <w:pPr>
              <w:pStyle w:val="ConsPlusNormal"/>
              <w:jc w:val="center"/>
              <w:rPr>
                <w:rFonts w:ascii="Times New Roman" w:hAnsi="Times New Roman" w:cs="Times New Roman"/>
                <w:sz w:val="24"/>
                <w:szCs w:val="24"/>
              </w:rPr>
            </w:pPr>
          </w:p>
        </w:tc>
        <w:tc>
          <w:tcPr>
            <w:tcW w:w="1130" w:type="dxa"/>
            <w:vMerge/>
            <w:tcBorders>
              <w:top w:val="single" w:sz="4" w:space="0" w:color="auto"/>
              <w:left w:val="single" w:sz="4" w:space="0" w:color="auto"/>
              <w:bottom w:val="single" w:sz="4" w:space="0" w:color="auto"/>
              <w:right w:val="single" w:sz="4" w:space="0" w:color="auto"/>
            </w:tcBorders>
          </w:tcPr>
          <w:p w14:paraId="65E14C76" w14:textId="77777777" w:rsidR="005967EB" w:rsidRPr="003131C6" w:rsidRDefault="005967EB">
            <w:pPr>
              <w:pStyle w:val="ConsPlusNormal"/>
              <w:jc w:val="center"/>
              <w:rPr>
                <w:rFonts w:ascii="Times New Roman" w:hAnsi="Times New Roman" w:cs="Times New Roman"/>
                <w:sz w:val="24"/>
                <w:szCs w:val="24"/>
              </w:rPr>
            </w:pPr>
          </w:p>
        </w:tc>
        <w:tc>
          <w:tcPr>
            <w:tcW w:w="1818" w:type="dxa"/>
            <w:tcBorders>
              <w:top w:val="single" w:sz="4" w:space="0" w:color="auto"/>
              <w:left w:val="single" w:sz="4" w:space="0" w:color="auto"/>
              <w:bottom w:val="single" w:sz="4" w:space="0" w:color="auto"/>
              <w:right w:val="single" w:sz="4" w:space="0" w:color="auto"/>
            </w:tcBorders>
          </w:tcPr>
          <w:p w14:paraId="0F3F3951" w14:textId="77777777" w:rsidR="005967EB" w:rsidRPr="003131C6" w:rsidRDefault="005967EB">
            <w:pPr>
              <w:pStyle w:val="ConsPlusNormal"/>
              <w:ind w:firstLine="0"/>
              <w:jc w:val="center"/>
              <w:rPr>
                <w:rFonts w:ascii="Times New Roman" w:hAnsi="Times New Roman" w:cs="Times New Roman"/>
                <w:sz w:val="24"/>
                <w:szCs w:val="24"/>
              </w:rPr>
            </w:pPr>
            <w:r w:rsidRPr="003131C6">
              <w:rPr>
                <w:rFonts w:ascii="Times New Roman" w:hAnsi="Times New Roman" w:cs="Times New Roman"/>
                <w:sz w:val="24"/>
                <w:szCs w:val="24"/>
              </w:rPr>
              <w:t>Собственные средства, руб.</w:t>
            </w:r>
          </w:p>
        </w:tc>
        <w:tc>
          <w:tcPr>
            <w:tcW w:w="1898" w:type="dxa"/>
            <w:tcBorders>
              <w:top w:val="single" w:sz="4" w:space="0" w:color="auto"/>
              <w:left w:val="single" w:sz="4" w:space="0" w:color="auto"/>
              <w:bottom w:val="single" w:sz="4" w:space="0" w:color="auto"/>
              <w:right w:val="single" w:sz="4" w:space="0" w:color="auto"/>
            </w:tcBorders>
          </w:tcPr>
          <w:p w14:paraId="078681DD" w14:textId="77777777" w:rsidR="005967EB" w:rsidRPr="003131C6" w:rsidRDefault="005967EB">
            <w:pPr>
              <w:pStyle w:val="ConsPlusNormal"/>
              <w:ind w:firstLine="0"/>
              <w:jc w:val="center"/>
              <w:rPr>
                <w:rFonts w:ascii="Times New Roman" w:hAnsi="Times New Roman" w:cs="Times New Roman"/>
                <w:sz w:val="24"/>
                <w:szCs w:val="24"/>
              </w:rPr>
            </w:pPr>
            <w:r w:rsidRPr="003131C6">
              <w:rPr>
                <w:rFonts w:ascii="Times New Roman" w:hAnsi="Times New Roman" w:cs="Times New Roman"/>
                <w:sz w:val="24"/>
                <w:szCs w:val="24"/>
              </w:rPr>
              <w:t>Привлеченные средства, руб.</w:t>
            </w:r>
          </w:p>
        </w:tc>
        <w:tc>
          <w:tcPr>
            <w:tcW w:w="1843" w:type="dxa"/>
            <w:vMerge/>
            <w:tcBorders>
              <w:top w:val="single" w:sz="4" w:space="0" w:color="auto"/>
              <w:left w:val="single" w:sz="4" w:space="0" w:color="auto"/>
              <w:bottom w:val="single" w:sz="4" w:space="0" w:color="auto"/>
              <w:right w:val="single" w:sz="4" w:space="0" w:color="auto"/>
            </w:tcBorders>
          </w:tcPr>
          <w:p w14:paraId="4E30BFEB" w14:textId="77777777" w:rsidR="005967EB" w:rsidRPr="003131C6" w:rsidRDefault="005967EB">
            <w:pPr>
              <w:pStyle w:val="ConsPlusNormal"/>
              <w:jc w:val="center"/>
              <w:rPr>
                <w:rFonts w:ascii="Times New Roman" w:hAnsi="Times New Roman" w:cs="Times New Roman"/>
                <w:sz w:val="24"/>
                <w:szCs w:val="24"/>
              </w:rPr>
            </w:pPr>
          </w:p>
        </w:tc>
      </w:tr>
      <w:tr w:rsidR="005967EB" w:rsidRPr="003131C6" w14:paraId="7E508872" w14:textId="77777777" w:rsidTr="000C29CC">
        <w:tc>
          <w:tcPr>
            <w:tcW w:w="704" w:type="dxa"/>
            <w:tcBorders>
              <w:top w:val="single" w:sz="4" w:space="0" w:color="auto"/>
              <w:left w:val="single" w:sz="4" w:space="0" w:color="auto"/>
              <w:bottom w:val="single" w:sz="4" w:space="0" w:color="auto"/>
              <w:right w:val="single" w:sz="4" w:space="0" w:color="auto"/>
            </w:tcBorders>
          </w:tcPr>
          <w:p w14:paraId="028D73F2" w14:textId="77777777" w:rsidR="005967EB" w:rsidRPr="003131C6" w:rsidRDefault="005967EB" w:rsidP="003131C6">
            <w:pPr>
              <w:pStyle w:val="ConsPlusNormal"/>
              <w:rPr>
                <w:rFonts w:ascii="Times New Roman" w:hAnsi="Times New Roman" w:cs="Times New Roman"/>
                <w:sz w:val="24"/>
                <w:szCs w:val="24"/>
              </w:rPr>
            </w:pPr>
          </w:p>
        </w:tc>
        <w:tc>
          <w:tcPr>
            <w:tcW w:w="1123" w:type="dxa"/>
            <w:tcBorders>
              <w:top w:val="single" w:sz="4" w:space="0" w:color="auto"/>
              <w:left w:val="single" w:sz="4" w:space="0" w:color="auto"/>
              <w:bottom w:val="single" w:sz="4" w:space="0" w:color="auto"/>
              <w:right w:val="single" w:sz="4" w:space="0" w:color="auto"/>
            </w:tcBorders>
          </w:tcPr>
          <w:p w14:paraId="07A5BBD9" w14:textId="77777777" w:rsidR="005967EB" w:rsidRPr="00800D00" w:rsidRDefault="005967EB" w:rsidP="00800D00">
            <w:pPr>
              <w:pStyle w:val="ConsPlusNormal"/>
              <w:rPr>
                <w:rFonts w:ascii="Times New Roman" w:hAnsi="Times New Roman" w:cs="Times New Roman"/>
                <w:sz w:val="24"/>
                <w:szCs w:val="24"/>
              </w:rPr>
            </w:pPr>
          </w:p>
        </w:tc>
        <w:tc>
          <w:tcPr>
            <w:tcW w:w="835" w:type="dxa"/>
            <w:tcBorders>
              <w:top w:val="single" w:sz="4" w:space="0" w:color="auto"/>
              <w:left w:val="single" w:sz="4" w:space="0" w:color="auto"/>
              <w:bottom w:val="single" w:sz="4" w:space="0" w:color="auto"/>
              <w:right w:val="single" w:sz="4" w:space="0" w:color="auto"/>
            </w:tcBorders>
          </w:tcPr>
          <w:p w14:paraId="7C241865" w14:textId="77777777" w:rsidR="005967EB" w:rsidRPr="00800D00" w:rsidRDefault="005967EB" w:rsidP="00800D00">
            <w:pPr>
              <w:pStyle w:val="ConsPlusNormal"/>
              <w:rPr>
                <w:rFonts w:ascii="Times New Roman" w:hAnsi="Times New Roman" w:cs="Times New Roman"/>
                <w:sz w:val="24"/>
                <w:szCs w:val="24"/>
              </w:rPr>
            </w:pPr>
          </w:p>
        </w:tc>
        <w:tc>
          <w:tcPr>
            <w:tcW w:w="1130" w:type="dxa"/>
            <w:tcBorders>
              <w:top w:val="single" w:sz="4" w:space="0" w:color="auto"/>
              <w:left w:val="single" w:sz="4" w:space="0" w:color="auto"/>
              <w:bottom w:val="single" w:sz="4" w:space="0" w:color="auto"/>
              <w:right w:val="single" w:sz="4" w:space="0" w:color="auto"/>
            </w:tcBorders>
          </w:tcPr>
          <w:p w14:paraId="0FC8E41B" w14:textId="77777777" w:rsidR="005967EB" w:rsidRPr="003131C6" w:rsidRDefault="005967EB">
            <w:pPr>
              <w:pStyle w:val="ConsPlusNormal"/>
              <w:rPr>
                <w:rFonts w:ascii="Times New Roman" w:hAnsi="Times New Roman" w:cs="Times New Roman"/>
                <w:sz w:val="24"/>
                <w:szCs w:val="24"/>
              </w:rPr>
            </w:pPr>
          </w:p>
        </w:tc>
        <w:tc>
          <w:tcPr>
            <w:tcW w:w="1818" w:type="dxa"/>
            <w:tcBorders>
              <w:top w:val="single" w:sz="4" w:space="0" w:color="auto"/>
              <w:left w:val="single" w:sz="4" w:space="0" w:color="auto"/>
              <w:bottom w:val="single" w:sz="4" w:space="0" w:color="auto"/>
              <w:right w:val="single" w:sz="4" w:space="0" w:color="auto"/>
            </w:tcBorders>
          </w:tcPr>
          <w:p w14:paraId="28E38919" w14:textId="77777777" w:rsidR="005967EB" w:rsidRPr="003131C6" w:rsidRDefault="005967EB">
            <w:pPr>
              <w:pStyle w:val="ConsPlusNormal"/>
              <w:rPr>
                <w:rFonts w:ascii="Times New Roman" w:hAnsi="Times New Roman" w:cs="Times New Roman"/>
                <w:sz w:val="24"/>
                <w:szCs w:val="24"/>
              </w:rPr>
            </w:pPr>
          </w:p>
        </w:tc>
        <w:tc>
          <w:tcPr>
            <w:tcW w:w="1898" w:type="dxa"/>
            <w:tcBorders>
              <w:top w:val="single" w:sz="4" w:space="0" w:color="auto"/>
              <w:left w:val="single" w:sz="4" w:space="0" w:color="auto"/>
              <w:bottom w:val="single" w:sz="4" w:space="0" w:color="auto"/>
              <w:right w:val="single" w:sz="4" w:space="0" w:color="auto"/>
            </w:tcBorders>
          </w:tcPr>
          <w:p w14:paraId="3C0F3AC8" w14:textId="77777777" w:rsidR="005967EB" w:rsidRPr="003131C6" w:rsidRDefault="005967EB">
            <w:pPr>
              <w:pStyle w:val="ConsPlusNormal"/>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14:paraId="2F4ED510" w14:textId="77777777" w:rsidR="005967EB" w:rsidRPr="003131C6" w:rsidRDefault="005967EB">
            <w:pPr>
              <w:pStyle w:val="ConsPlusNormal"/>
              <w:rPr>
                <w:rFonts w:ascii="Times New Roman" w:hAnsi="Times New Roman" w:cs="Times New Roman"/>
                <w:sz w:val="24"/>
                <w:szCs w:val="24"/>
              </w:rPr>
            </w:pPr>
          </w:p>
        </w:tc>
      </w:tr>
      <w:tr w:rsidR="005967EB" w:rsidRPr="003131C6" w14:paraId="4DBC1E3C" w14:textId="77777777" w:rsidTr="000C29CC">
        <w:tc>
          <w:tcPr>
            <w:tcW w:w="2662" w:type="dxa"/>
            <w:gridSpan w:val="3"/>
            <w:tcBorders>
              <w:top w:val="single" w:sz="4" w:space="0" w:color="auto"/>
              <w:left w:val="single" w:sz="4" w:space="0" w:color="auto"/>
              <w:bottom w:val="single" w:sz="4" w:space="0" w:color="auto"/>
              <w:right w:val="single" w:sz="4" w:space="0" w:color="auto"/>
            </w:tcBorders>
          </w:tcPr>
          <w:p w14:paraId="728F821C" w14:textId="77777777" w:rsidR="005967EB" w:rsidRPr="003131C6" w:rsidRDefault="005967EB" w:rsidP="003131C6">
            <w:pPr>
              <w:pStyle w:val="ConsPlusNormal"/>
              <w:jc w:val="center"/>
              <w:rPr>
                <w:rFonts w:ascii="Times New Roman" w:hAnsi="Times New Roman" w:cs="Times New Roman"/>
                <w:sz w:val="24"/>
                <w:szCs w:val="24"/>
              </w:rPr>
            </w:pPr>
            <w:r w:rsidRPr="003131C6">
              <w:rPr>
                <w:rFonts w:ascii="Times New Roman" w:hAnsi="Times New Roman" w:cs="Times New Roman"/>
                <w:sz w:val="24"/>
                <w:szCs w:val="24"/>
              </w:rPr>
              <w:t>Итого</w:t>
            </w:r>
          </w:p>
        </w:tc>
        <w:tc>
          <w:tcPr>
            <w:tcW w:w="1130" w:type="dxa"/>
            <w:tcBorders>
              <w:top w:val="single" w:sz="4" w:space="0" w:color="auto"/>
              <w:left w:val="single" w:sz="4" w:space="0" w:color="auto"/>
              <w:bottom w:val="single" w:sz="4" w:space="0" w:color="auto"/>
              <w:right w:val="single" w:sz="4" w:space="0" w:color="auto"/>
            </w:tcBorders>
          </w:tcPr>
          <w:p w14:paraId="067F6064" w14:textId="77777777" w:rsidR="005967EB" w:rsidRPr="00800D00" w:rsidRDefault="005967EB" w:rsidP="00800D00">
            <w:pPr>
              <w:pStyle w:val="ConsPlusNormal"/>
              <w:rPr>
                <w:rFonts w:ascii="Times New Roman" w:hAnsi="Times New Roman" w:cs="Times New Roman"/>
                <w:sz w:val="24"/>
                <w:szCs w:val="24"/>
              </w:rPr>
            </w:pPr>
          </w:p>
        </w:tc>
        <w:tc>
          <w:tcPr>
            <w:tcW w:w="1818" w:type="dxa"/>
            <w:tcBorders>
              <w:top w:val="single" w:sz="4" w:space="0" w:color="auto"/>
              <w:left w:val="single" w:sz="4" w:space="0" w:color="auto"/>
              <w:bottom w:val="single" w:sz="4" w:space="0" w:color="auto"/>
              <w:right w:val="single" w:sz="4" w:space="0" w:color="auto"/>
            </w:tcBorders>
          </w:tcPr>
          <w:p w14:paraId="5FA18550" w14:textId="77777777" w:rsidR="005967EB" w:rsidRPr="00800D00" w:rsidRDefault="005967EB" w:rsidP="00800D00">
            <w:pPr>
              <w:pStyle w:val="ConsPlusNormal"/>
              <w:rPr>
                <w:rFonts w:ascii="Times New Roman" w:hAnsi="Times New Roman" w:cs="Times New Roman"/>
                <w:sz w:val="24"/>
                <w:szCs w:val="24"/>
              </w:rPr>
            </w:pPr>
          </w:p>
        </w:tc>
        <w:tc>
          <w:tcPr>
            <w:tcW w:w="1898" w:type="dxa"/>
            <w:tcBorders>
              <w:top w:val="single" w:sz="4" w:space="0" w:color="auto"/>
              <w:left w:val="single" w:sz="4" w:space="0" w:color="auto"/>
              <w:bottom w:val="single" w:sz="4" w:space="0" w:color="auto"/>
              <w:right w:val="single" w:sz="4" w:space="0" w:color="auto"/>
            </w:tcBorders>
          </w:tcPr>
          <w:p w14:paraId="5284359D" w14:textId="77777777" w:rsidR="005967EB" w:rsidRPr="003131C6" w:rsidRDefault="005967EB">
            <w:pPr>
              <w:pStyle w:val="ConsPlusNormal"/>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14:paraId="3509A2ED" w14:textId="77777777" w:rsidR="005967EB" w:rsidRPr="003131C6" w:rsidRDefault="005967EB">
            <w:pPr>
              <w:pStyle w:val="ConsPlusNormal"/>
              <w:rPr>
                <w:rFonts w:ascii="Times New Roman" w:hAnsi="Times New Roman" w:cs="Times New Roman"/>
                <w:sz w:val="24"/>
                <w:szCs w:val="24"/>
              </w:rPr>
            </w:pPr>
          </w:p>
        </w:tc>
      </w:tr>
    </w:tbl>
    <w:p w14:paraId="44E0D038" w14:textId="77777777" w:rsidR="005967EB" w:rsidRPr="003131C6" w:rsidRDefault="005967EB" w:rsidP="003131C6">
      <w:pPr>
        <w:pStyle w:val="ConsPlusNormal"/>
        <w:jc w:val="both"/>
        <w:rPr>
          <w:rFonts w:ascii="Times New Roman" w:hAnsi="Times New Roman" w:cs="Times New Roman"/>
          <w:sz w:val="26"/>
          <w:szCs w:val="26"/>
        </w:rPr>
      </w:pPr>
    </w:p>
    <w:p w14:paraId="35B25EC4" w14:textId="77777777" w:rsidR="00383AB3" w:rsidRPr="00800D00" w:rsidRDefault="00383AB3" w:rsidP="00800D00">
      <w:pPr>
        <w:pStyle w:val="ConsPlusNonformat"/>
        <w:jc w:val="both"/>
        <w:rPr>
          <w:rFonts w:ascii="Times New Roman" w:hAnsi="Times New Roman" w:cs="Times New Roman"/>
          <w:sz w:val="26"/>
          <w:szCs w:val="26"/>
        </w:rPr>
      </w:pPr>
      <w:r w:rsidRPr="00800D00">
        <w:rPr>
          <w:rFonts w:ascii="Times New Roman" w:hAnsi="Times New Roman" w:cs="Times New Roman"/>
          <w:sz w:val="26"/>
          <w:szCs w:val="26"/>
        </w:rPr>
        <w:t>Руководитель негосударственной</w:t>
      </w:r>
    </w:p>
    <w:p w14:paraId="16EA45B8" w14:textId="77777777" w:rsidR="00383AB3" w:rsidRPr="00800D00" w:rsidRDefault="00383AB3" w:rsidP="00800D00">
      <w:pPr>
        <w:pStyle w:val="ConsPlusNonformat"/>
        <w:tabs>
          <w:tab w:val="left" w:pos="4111"/>
        </w:tabs>
        <w:jc w:val="both"/>
        <w:rPr>
          <w:rFonts w:ascii="Times New Roman" w:hAnsi="Times New Roman" w:cs="Times New Roman"/>
          <w:sz w:val="26"/>
          <w:szCs w:val="26"/>
        </w:rPr>
      </w:pPr>
      <w:r w:rsidRPr="00800D00">
        <w:rPr>
          <w:rFonts w:ascii="Times New Roman" w:hAnsi="Times New Roman" w:cs="Times New Roman"/>
          <w:sz w:val="26"/>
          <w:szCs w:val="26"/>
        </w:rPr>
        <w:t>некоммерческой организации</w:t>
      </w:r>
      <w:r w:rsidRPr="00800D00">
        <w:rPr>
          <w:rFonts w:ascii="Times New Roman" w:hAnsi="Times New Roman" w:cs="Times New Roman"/>
          <w:sz w:val="26"/>
          <w:szCs w:val="26"/>
        </w:rPr>
        <w:tab/>
        <w:t>_____________ _________________________</w:t>
      </w:r>
    </w:p>
    <w:p w14:paraId="34816662" w14:textId="50267228" w:rsidR="00383AB3" w:rsidRPr="003131C6" w:rsidRDefault="00383AB3">
      <w:pPr>
        <w:pStyle w:val="ConsPlusNonformat"/>
        <w:tabs>
          <w:tab w:val="left" w:pos="4395"/>
          <w:tab w:val="left" w:pos="6946"/>
        </w:tabs>
        <w:jc w:val="both"/>
        <w:rPr>
          <w:rFonts w:ascii="Times New Roman" w:hAnsi="Times New Roman" w:cs="Times New Roman"/>
          <w:sz w:val="24"/>
          <w:szCs w:val="24"/>
        </w:rPr>
      </w:pPr>
      <w:r w:rsidRPr="003131C6">
        <w:rPr>
          <w:rFonts w:ascii="Times New Roman" w:hAnsi="Times New Roman" w:cs="Times New Roman"/>
        </w:rPr>
        <w:tab/>
        <w:t>(</w:t>
      </w:r>
      <w:r w:rsidRPr="003131C6">
        <w:rPr>
          <w:rFonts w:ascii="Times New Roman" w:hAnsi="Times New Roman" w:cs="Times New Roman"/>
          <w:sz w:val="24"/>
          <w:szCs w:val="24"/>
        </w:rPr>
        <w:t xml:space="preserve">подпись) </w:t>
      </w:r>
      <w:r w:rsidRPr="003131C6">
        <w:rPr>
          <w:rFonts w:ascii="Times New Roman" w:hAnsi="Times New Roman" w:cs="Times New Roman"/>
          <w:sz w:val="24"/>
          <w:szCs w:val="24"/>
        </w:rPr>
        <w:tab/>
        <w:t>(Ф.</w:t>
      </w:r>
      <w:r w:rsidR="00D421CC" w:rsidRPr="003131C6">
        <w:rPr>
          <w:rFonts w:ascii="Times New Roman" w:hAnsi="Times New Roman" w:cs="Times New Roman"/>
          <w:sz w:val="24"/>
          <w:szCs w:val="24"/>
        </w:rPr>
        <w:t xml:space="preserve"> </w:t>
      </w:r>
      <w:r w:rsidRPr="003131C6">
        <w:rPr>
          <w:rFonts w:ascii="Times New Roman" w:hAnsi="Times New Roman" w:cs="Times New Roman"/>
          <w:sz w:val="24"/>
          <w:szCs w:val="24"/>
        </w:rPr>
        <w:t>И.</w:t>
      </w:r>
      <w:r w:rsidR="00D421CC" w:rsidRPr="003131C6">
        <w:rPr>
          <w:rFonts w:ascii="Times New Roman" w:hAnsi="Times New Roman" w:cs="Times New Roman"/>
          <w:sz w:val="24"/>
          <w:szCs w:val="24"/>
        </w:rPr>
        <w:t xml:space="preserve"> </w:t>
      </w:r>
      <w:r w:rsidRPr="003131C6">
        <w:rPr>
          <w:rFonts w:ascii="Times New Roman" w:hAnsi="Times New Roman" w:cs="Times New Roman"/>
          <w:sz w:val="24"/>
          <w:szCs w:val="24"/>
        </w:rPr>
        <w:t>О.)</w:t>
      </w:r>
    </w:p>
    <w:p w14:paraId="7380FB59" w14:textId="6EAD8241" w:rsidR="00383AB3" w:rsidRPr="003131C6" w:rsidRDefault="00383AB3">
      <w:pPr>
        <w:pStyle w:val="ConsPlusNonformat"/>
        <w:jc w:val="both"/>
        <w:rPr>
          <w:rFonts w:ascii="Times New Roman" w:hAnsi="Times New Roman" w:cs="Times New Roman"/>
          <w:sz w:val="26"/>
          <w:szCs w:val="26"/>
        </w:rPr>
      </w:pPr>
      <w:r w:rsidRPr="003131C6">
        <w:rPr>
          <w:rFonts w:ascii="Times New Roman" w:hAnsi="Times New Roman" w:cs="Times New Roman"/>
          <w:sz w:val="26"/>
          <w:szCs w:val="26"/>
        </w:rPr>
        <w:t>Бухгалтер негосударственной</w:t>
      </w:r>
    </w:p>
    <w:p w14:paraId="36377B1F" w14:textId="77777777" w:rsidR="00383AB3" w:rsidRPr="003131C6" w:rsidRDefault="00383AB3">
      <w:pPr>
        <w:pStyle w:val="ConsPlusNonformat"/>
        <w:tabs>
          <w:tab w:val="left" w:pos="4111"/>
        </w:tabs>
        <w:jc w:val="both"/>
        <w:rPr>
          <w:rFonts w:ascii="Times New Roman" w:hAnsi="Times New Roman" w:cs="Times New Roman"/>
          <w:sz w:val="26"/>
          <w:szCs w:val="26"/>
        </w:rPr>
      </w:pPr>
      <w:r w:rsidRPr="003131C6">
        <w:rPr>
          <w:rFonts w:ascii="Times New Roman" w:hAnsi="Times New Roman" w:cs="Times New Roman"/>
          <w:sz w:val="26"/>
          <w:szCs w:val="26"/>
        </w:rPr>
        <w:t>некоммерческой организации</w:t>
      </w:r>
      <w:r w:rsidRPr="003131C6">
        <w:rPr>
          <w:rFonts w:ascii="Times New Roman" w:hAnsi="Times New Roman" w:cs="Times New Roman"/>
          <w:sz w:val="26"/>
          <w:szCs w:val="26"/>
        </w:rPr>
        <w:tab/>
        <w:t>_____________ _________________________</w:t>
      </w:r>
    </w:p>
    <w:p w14:paraId="097B1C6C" w14:textId="64708A2F" w:rsidR="00383AB3" w:rsidRPr="003131C6" w:rsidRDefault="00383AB3">
      <w:pPr>
        <w:pStyle w:val="ConsPlusNonformat"/>
        <w:tabs>
          <w:tab w:val="left" w:pos="4395"/>
          <w:tab w:val="left" w:pos="6946"/>
        </w:tabs>
        <w:jc w:val="both"/>
        <w:rPr>
          <w:rFonts w:ascii="Times New Roman" w:hAnsi="Times New Roman" w:cs="Times New Roman"/>
          <w:sz w:val="24"/>
          <w:szCs w:val="24"/>
        </w:rPr>
      </w:pPr>
      <w:r w:rsidRPr="003131C6">
        <w:rPr>
          <w:rFonts w:ascii="Times New Roman" w:hAnsi="Times New Roman" w:cs="Times New Roman"/>
        </w:rPr>
        <w:tab/>
      </w:r>
      <w:r w:rsidRPr="003131C6">
        <w:rPr>
          <w:rFonts w:ascii="Times New Roman" w:hAnsi="Times New Roman" w:cs="Times New Roman"/>
          <w:sz w:val="24"/>
          <w:szCs w:val="24"/>
        </w:rPr>
        <w:t xml:space="preserve">(подпись) </w:t>
      </w:r>
      <w:r w:rsidRPr="003131C6">
        <w:rPr>
          <w:rFonts w:ascii="Times New Roman" w:hAnsi="Times New Roman" w:cs="Times New Roman"/>
          <w:sz w:val="24"/>
          <w:szCs w:val="24"/>
        </w:rPr>
        <w:tab/>
        <w:t>(Ф.</w:t>
      </w:r>
      <w:r w:rsidR="00D421CC" w:rsidRPr="003131C6">
        <w:rPr>
          <w:rFonts w:ascii="Times New Roman" w:hAnsi="Times New Roman" w:cs="Times New Roman"/>
          <w:sz w:val="24"/>
          <w:szCs w:val="24"/>
        </w:rPr>
        <w:t xml:space="preserve"> </w:t>
      </w:r>
      <w:r w:rsidRPr="003131C6">
        <w:rPr>
          <w:rFonts w:ascii="Times New Roman" w:hAnsi="Times New Roman" w:cs="Times New Roman"/>
          <w:sz w:val="24"/>
          <w:szCs w:val="24"/>
        </w:rPr>
        <w:t>И.</w:t>
      </w:r>
      <w:r w:rsidR="00D421CC" w:rsidRPr="003131C6">
        <w:rPr>
          <w:rFonts w:ascii="Times New Roman" w:hAnsi="Times New Roman" w:cs="Times New Roman"/>
          <w:sz w:val="24"/>
          <w:szCs w:val="24"/>
        </w:rPr>
        <w:t xml:space="preserve"> </w:t>
      </w:r>
      <w:r w:rsidRPr="003131C6">
        <w:rPr>
          <w:rFonts w:ascii="Times New Roman" w:hAnsi="Times New Roman" w:cs="Times New Roman"/>
          <w:sz w:val="24"/>
          <w:szCs w:val="24"/>
        </w:rPr>
        <w:t>О.)</w:t>
      </w:r>
    </w:p>
    <w:p w14:paraId="63417C77" w14:textId="77777777" w:rsidR="00383AB3" w:rsidRPr="003131C6" w:rsidRDefault="00383AB3">
      <w:pPr>
        <w:pStyle w:val="ConsPlusNormal"/>
        <w:jc w:val="both"/>
        <w:rPr>
          <w:rFonts w:ascii="Times New Roman" w:hAnsi="Times New Roman" w:cs="Times New Roman"/>
          <w:sz w:val="26"/>
          <w:szCs w:val="26"/>
        </w:rPr>
      </w:pPr>
    </w:p>
    <w:p w14:paraId="4E9C455F" w14:textId="77777777" w:rsidR="005967EB" w:rsidRPr="003131C6" w:rsidRDefault="005967EB">
      <w:pPr>
        <w:pStyle w:val="ConsPlusNormal"/>
        <w:ind w:left="4536" w:firstLine="0"/>
        <w:outlineLvl w:val="1"/>
        <w:rPr>
          <w:rFonts w:ascii="Times New Roman" w:hAnsi="Times New Roman" w:cs="Times New Roman"/>
          <w:sz w:val="26"/>
          <w:szCs w:val="26"/>
        </w:rPr>
      </w:pPr>
      <w:r w:rsidRPr="003131C6">
        <w:rPr>
          <w:rFonts w:ascii="Times New Roman" w:hAnsi="Times New Roman" w:cs="Times New Roman"/>
          <w:sz w:val="26"/>
          <w:szCs w:val="26"/>
        </w:rPr>
        <w:t>Приложение 4</w:t>
      </w:r>
    </w:p>
    <w:p w14:paraId="368F2F85" w14:textId="6E40D9F1" w:rsidR="005967EB" w:rsidRPr="003131C6" w:rsidRDefault="005967EB">
      <w:pPr>
        <w:pStyle w:val="ConsPlusNormal"/>
        <w:ind w:left="4536" w:firstLine="0"/>
        <w:rPr>
          <w:rFonts w:ascii="Times New Roman" w:hAnsi="Times New Roman" w:cs="Times New Roman"/>
          <w:sz w:val="26"/>
          <w:szCs w:val="26"/>
        </w:rPr>
      </w:pPr>
      <w:r w:rsidRPr="003131C6">
        <w:rPr>
          <w:rFonts w:ascii="Times New Roman" w:hAnsi="Times New Roman" w:cs="Times New Roman"/>
          <w:sz w:val="26"/>
          <w:szCs w:val="26"/>
        </w:rPr>
        <w:t xml:space="preserve">к </w:t>
      </w:r>
      <w:r w:rsidR="00142AFF" w:rsidRPr="003131C6">
        <w:rPr>
          <w:rFonts w:ascii="Times New Roman" w:hAnsi="Times New Roman" w:cs="Times New Roman"/>
          <w:sz w:val="26"/>
          <w:szCs w:val="26"/>
        </w:rPr>
        <w:t>Положению о предоставлении грантов в форме субсидий из республиканского бюджета Республики Хакасия в целях реализации целевых социальных программ негосударственных некоммерческих организаций Республики Хакасия</w:t>
      </w:r>
    </w:p>
    <w:p w14:paraId="2E1EC414" w14:textId="77777777" w:rsidR="005967EB" w:rsidRPr="003131C6" w:rsidRDefault="005967EB">
      <w:pPr>
        <w:pStyle w:val="ConsPlusNormal"/>
        <w:jc w:val="both"/>
        <w:rPr>
          <w:rFonts w:ascii="Times New Roman" w:hAnsi="Times New Roman" w:cs="Times New Roman"/>
          <w:sz w:val="26"/>
          <w:szCs w:val="26"/>
        </w:rPr>
      </w:pPr>
    </w:p>
    <w:p w14:paraId="62264501" w14:textId="6D04A5E5" w:rsidR="005967EB" w:rsidRPr="003131C6" w:rsidRDefault="005967EB">
      <w:pPr>
        <w:pStyle w:val="ConsPlusTitle"/>
        <w:jc w:val="center"/>
        <w:rPr>
          <w:rFonts w:ascii="Times New Roman" w:hAnsi="Times New Roman" w:cs="Times New Roman"/>
          <w:b w:val="0"/>
          <w:sz w:val="26"/>
          <w:szCs w:val="26"/>
        </w:rPr>
      </w:pPr>
      <w:bookmarkStart w:id="18" w:name="Par539"/>
      <w:bookmarkEnd w:id="18"/>
      <w:r w:rsidRPr="003131C6">
        <w:rPr>
          <w:rFonts w:ascii="Times New Roman" w:hAnsi="Times New Roman" w:cs="Times New Roman"/>
          <w:b w:val="0"/>
          <w:sz w:val="26"/>
          <w:szCs w:val="26"/>
        </w:rPr>
        <w:t>Критерии</w:t>
      </w:r>
      <w:r w:rsidR="00920D85" w:rsidRPr="003131C6">
        <w:rPr>
          <w:rFonts w:ascii="Times New Roman" w:hAnsi="Times New Roman" w:cs="Times New Roman"/>
          <w:b w:val="0"/>
          <w:sz w:val="26"/>
          <w:szCs w:val="26"/>
        </w:rPr>
        <w:t xml:space="preserve"> </w:t>
      </w:r>
      <w:r w:rsidRPr="003131C6">
        <w:rPr>
          <w:rFonts w:ascii="Times New Roman" w:hAnsi="Times New Roman" w:cs="Times New Roman"/>
          <w:b w:val="0"/>
          <w:sz w:val="26"/>
          <w:szCs w:val="26"/>
        </w:rPr>
        <w:t xml:space="preserve">оценки </w:t>
      </w:r>
      <w:r w:rsidR="00383AB3" w:rsidRPr="003131C6">
        <w:rPr>
          <w:rFonts w:ascii="Times New Roman" w:hAnsi="Times New Roman" w:cs="Times New Roman"/>
          <w:b w:val="0"/>
          <w:sz w:val="26"/>
          <w:szCs w:val="26"/>
        </w:rPr>
        <w:t xml:space="preserve">целевой социальной программы </w:t>
      </w:r>
      <w:r w:rsidRPr="003131C6">
        <w:rPr>
          <w:rFonts w:ascii="Times New Roman" w:hAnsi="Times New Roman" w:cs="Times New Roman"/>
          <w:b w:val="0"/>
          <w:sz w:val="26"/>
          <w:szCs w:val="26"/>
        </w:rPr>
        <w:t>некоммерческих организаций, участвующих</w:t>
      </w:r>
      <w:r w:rsidR="00383AB3" w:rsidRPr="003131C6">
        <w:rPr>
          <w:rFonts w:ascii="Times New Roman" w:hAnsi="Times New Roman" w:cs="Times New Roman"/>
          <w:b w:val="0"/>
          <w:sz w:val="26"/>
          <w:szCs w:val="26"/>
        </w:rPr>
        <w:t xml:space="preserve"> </w:t>
      </w:r>
      <w:r w:rsidRPr="003131C6">
        <w:rPr>
          <w:rFonts w:ascii="Times New Roman" w:hAnsi="Times New Roman" w:cs="Times New Roman"/>
          <w:b w:val="0"/>
          <w:sz w:val="26"/>
          <w:szCs w:val="26"/>
        </w:rPr>
        <w:t>в конкурсе на получение гранта</w:t>
      </w:r>
    </w:p>
    <w:p w14:paraId="713214A5" w14:textId="77777777" w:rsidR="005967EB" w:rsidRPr="003131C6" w:rsidRDefault="005967EB">
      <w:pPr>
        <w:pStyle w:val="ConsPlusNormal"/>
        <w:rPr>
          <w:rFonts w:ascii="Times New Roman" w:hAnsi="Times New Roman" w:cs="Times New Roman"/>
          <w:sz w:val="26"/>
          <w:szCs w:val="26"/>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562"/>
        <w:gridCol w:w="5812"/>
        <w:gridCol w:w="2977"/>
      </w:tblGrid>
      <w:tr w:rsidR="005967EB" w:rsidRPr="003131C6" w14:paraId="4F15912D" w14:textId="77777777" w:rsidTr="007D1DEC">
        <w:trPr>
          <w:trHeight w:val="23"/>
        </w:trPr>
        <w:tc>
          <w:tcPr>
            <w:tcW w:w="562" w:type="dxa"/>
          </w:tcPr>
          <w:p w14:paraId="3F97A235" w14:textId="523FA25F" w:rsidR="005967EB" w:rsidRPr="003131C6" w:rsidRDefault="00383AB3">
            <w:pPr>
              <w:pStyle w:val="ConsPlusNormal"/>
              <w:ind w:firstLine="113"/>
              <w:jc w:val="center"/>
              <w:rPr>
                <w:rFonts w:ascii="Times New Roman" w:hAnsi="Times New Roman" w:cs="Times New Roman"/>
                <w:sz w:val="24"/>
                <w:szCs w:val="24"/>
              </w:rPr>
            </w:pPr>
            <w:r w:rsidRPr="003131C6">
              <w:rPr>
                <w:rFonts w:ascii="Times New Roman" w:hAnsi="Times New Roman" w:cs="Times New Roman"/>
                <w:sz w:val="24"/>
                <w:szCs w:val="24"/>
              </w:rPr>
              <w:t>№</w:t>
            </w:r>
          </w:p>
          <w:p w14:paraId="3736ADF8" w14:textId="77777777" w:rsidR="005967EB" w:rsidRPr="003131C6" w:rsidRDefault="005967EB">
            <w:pPr>
              <w:pStyle w:val="ConsPlusNormal"/>
              <w:ind w:firstLine="113"/>
              <w:jc w:val="center"/>
              <w:rPr>
                <w:rFonts w:ascii="Times New Roman" w:hAnsi="Times New Roman" w:cs="Times New Roman"/>
                <w:sz w:val="24"/>
                <w:szCs w:val="24"/>
              </w:rPr>
            </w:pPr>
            <w:r w:rsidRPr="003131C6">
              <w:rPr>
                <w:rFonts w:ascii="Times New Roman" w:hAnsi="Times New Roman" w:cs="Times New Roman"/>
                <w:sz w:val="24"/>
                <w:szCs w:val="24"/>
              </w:rPr>
              <w:t>п/п</w:t>
            </w:r>
          </w:p>
        </w:tc>
        <w:tc>
          <w:tcPr>
            <w:tcW w:w="5812" w:type="dxa"/>
          </w:tcPr>
          <w:p w14:paraId="47BCCE19" w14:textId="77777777" w:rsidR="005967EB" w:rsidRPr="003131C6" w:rsidRDefault="005967EB">
            <w:pPr>
              <w:pStyle w:val="ConsPlusNormal"/>
              <w:ind w:firstLine="0"/>
              <w:jc w:val="center"/>
              <w:rPr>
                <w:rFonts w:ascii="Times New Roman" w:hAnsi="Times New Roman" w:cs="Times New Roman"/>
                <w:sz w:val="24"/>
                <w:szCs w:val="24"/>
              </w:rPr>
            </w:pPr>
            <w:r w:rsidRPr="003131C6">
              <w:rPr>
                <w:rFonts w:ascii="Times New Roman" w:hAnsi="Times New Roman" w:cs="Times New Roman"/>
                <w:sz w:val="24"/>
                <w:szCs w:val="24"/>
              </w:rPr>
              <w:t>Критерии оценки целевой социальной программы</w:t>
            </w:r>
          </w:p>
        </w:tc>
        <w:tc>
          <w:tcPr>
            <w:tcW w:w="2977" w:type="dxa"/>
          </w:tcPr>
          <w:p w14:paraId="313B681B" w14:textId="77777777" w:rsidR="005967EB" w:rsidRPr="003131C6" w:rsidRDefault="005967EB">
            <w:pPr>
              <w:pStyle w:val="ConsPlusNormal"/>
              <w:ind w:firstLine="0"/>
              <w:jc w:val="center"/>
              <w:rPr>
                <w:rFonts w:ascii="Times New Roman" w:hAnsi="Times New Roman" w:cs="Times New Roman"/>
                <w:sz w:val="24"/>
                <w:szCs w:val="24"/>
              </w:rPr>
            </w:pPr>
            <w:r w:rsidRPr="003131C6">
              <w:rPr>
                <w:rFonts w:ascii="Times New Roman" w:hAnsi="Times New Roman" w:cs="Times New Roman"/>
                <w:sz w:val="24"/>
                <w:szCs w:val="24"/>
              </w:rPr>
              <w:t>Максимальное количество баллов</w:t>
            </w:r>
          </w:p>
        </w:tc>
      </w:tr>
      <w:tr w:rsidR="005967EB" w:rsidRPr="003131C6" w14:paraId="2AE52D01" w14:textId="77777777" w:rsidTr="007D1DEC">
        <w:trPr>
          <w:trHeight w:val="23"/>
        </w:trPr>
        <w:tc>
          <w:tcPr>
            <w:tcW w:w="562" w:type="dxa"/>
          </w:tcPr>
          <w:p w14:paraId="096F3C20" w14:textId="77777777" w:rsidR="005967EB" w:rsidRPr="003131C6" w:rsidRDefault="005967EB" w:rsidP="003131C6">
            <w:pPr>
              <w:pStyle w:val="ConsPlusNormal"/>
              <w:ind w:firstLine="0"/>
              <w:jc w:val="center"/>
              <w:rPr>
                <w:rFonts w:ascii="Times New Roman" w:hAnsi="Times New Roman" w:cs="Times New Roman"/>
                <w:sz w:val="24"/>
                <w:szCs w:val="24"/>
              </w:rPr>
            </w:pPr>
            <w:r w:rsidRPr="003131C6">
              <w:rPr>
                <w:rFonts w:ascii="Times New Roman" w:hAnsi="Times New Roman" w:cs="Times New Roman"/>
                <w:sz w:val="24"/>
                <w:szCs w:val="24"/>
              </w:rPr>
              <w:t>1</w:t>
            </w:r>
          </w:p>
        </w:tc>
        <w:tc>
          <w:tcPr>
            <w:tcW w:w="5812" w:type="dxa"/>
          </w:tcPr>
          <w:p w14:paraId="0B6243C3" w14:textId="77777777" w:rsidR="005967EB" w:rsidRPr="00800D00" w:rsidRDefault="005967EB" w:rsidP="00800D00">
            <w:pPr>
              <w:pStyle w:val="ConsPlusNormal"/>
              <w:ind w:firstLine="0"/>
              <w:jc w:val="center"/>
              <w:rPr>
                <w:rFonts w:ascii="Times New Roman" w:hAnsi="Times New Roman" w:cs="Times New Roman"/>
                <w:sz w:val="24"/>
                <w:szCs w:val="24"/>
              </w:rPr>
            </w:pPr>
            <w:r w:rsidRPr="00800D00">
              <w:rPr>
                <w:rFonts w:ascii="Times New Roman" w:hAnsi="Times New Roman" w:cs="Times New Roman"/>
                <w:sz w:val="24"/>
                <w:szCs w:val="24"/>
              </w:rPr>
              <w:t>2</w:t>
            </w:r>
          </w:p>
        </w:tc>
        <w:tc>
          <w:tcPr>
            <w:tcW w:w="2977" w:type="dxa"/>
          </w:tcPr>
          <w:p w14:paraId="53CE42CA" w14:textId="77777777" w:rsidR="005967EB" w:rsidRPr="00800D00" w:rsidRDefault="005967EB" w:rsidP="00800D00">
            <w:pPr>
              <w:pStyle w:val="ConsPlusNormal"/>
              <w:ind w:firstLine="0"/>
              <w:jc w:val="center"/>
              <w:rPr>
                <w:rFonts w:ascii="Times New Roman" w:hAnsi="Times New Roman" w:cs="Times New Roman"/>
                <w:sz w:val="24"/>
                <w:szCs w:val="24"/>
              </w:rPr>
            </w:pPr>
            <w:r w:rsidRPr="00800D00">
              <w:rPr>
                <w:rFonts w:ascii="Times New Roman" w:hAnsi="Times New Roman" w:cs="Times New Roman"/>
                <w:sz w:val="24"/>
                <w:szCs w:val="24"/>
              </w:rPr>
              <w:t>3</w:t>
            </w:r>
          </w:p>
        </w:tc>
      </w:tr>
      <w:tr w:rsidR="005967EB" w:rsidRPr="003131C6" w14:paraId="192D2A14" w14:textId="77777777" w:rsidTr="007D1DEC">
        <w:trPr>
          <w:trHeight w:val="23"/>
        </w:trPr>
        <w:tc>
          <w:tcPr>
            <w:tcW w:w="562" w:type="dxa"/>
          </w:tcPr>
          <w:p w14:paraId="34FC4F3D" w14:textId="2F672381" w:rsidR="005967EB" w:rsidRPr="003131C6" w:rsidRDefault="005967EB" w:rsidP="003131C6">
            <w:pPr>
              <w:pStyle w:val="ConsPlusNormal"/>
              <w:ind w:firstLine="113"/>
              <w:jc w:val="center"/>
              <w:rPr>
                <w:rFonts w:ascii="Times New Roman" w:hAnsi="Times New Roman" w:cs="Times New Roman"/>
                <w:sz w:val="24"/>
                <w:szCs w:val="24"/>
              </w:rPr>
            </w:pPr>
            <w:r w:rsidRPr="003131C6">
              <w:rPr>
                <w:rFonts w:ascii="Times New Roman" w:hAnsi="Times New Roman" w:cs="Times New Roman"/>
                <w:sz w:val="24"/>
                <w:szCs w:val="24"/>
              </w:rPr>
              <w:t>1</w:t>
            </w:r>
          </w:p>
        </w:tc>
        <w:tc>
          <w:tcPr>
            <w:tcW w:w="5812" w:type="dxa"/>
          </w:tcPr>
          <w:p w14:paraId="4E78A2C3" w14:textId="77777777" w:rsidR="005967EB" w:rsidRPr="00800D00" w:rsidRDefault="005967EB" w:rsidP="00800D00">
            <w:pPr>
              <w:pStyle w:val="ConsPlusNormal"/>
              <w:ind w:firstLine="0"/>
              <w:rPr>
                <w:rFonts w:ascii="Times New Roman" w:hAnsi="Times New Roman" w:cs="Times New Roman"/>
                <w:sz w:val="24"/>
                <w:szCs w:val="24"/>
              </w:rPr>
            </w:pPr>
            <w:r w:rsidRPr="00800D00">
              <w:rPr>
                <w:rFonts w:ascii="Times New Roman" w:hAnsi="Times New Roman" w:cs="Times New Roman"/>
                <w:sz w:val="24"/>
                <w:szCs w:val="24"/>
              </w:rPr>
              <w:t>Актуальность заявленной проблемы</w:t>
            </w:r>
          </w:p>
        </w:tc>
        <w:tc>
          <w:tcPr>
            <w:tcW w:w="2977" w:type="dxa"/>
          </w:tcPr>
          <w:p w14:paraId="0508F73F" w14:textId="22C9C9E8" w:rsidR="005967EB" w:rsidRPr="00800D00" w:rsidRDefault="005967EB" w:rsidP="00800D00">
            <w:pPr>
              <w:pStyle w:val="ConsPlusNormal"/>
              <w:ind w:firstLine="0"/>
              <w:rPr>
                <w:rFonts w:ascii="Times New Roman" w:hAnsi="Times New Roman" w:cs="Times New Roman"/>
                <w:sz w:val="24"/>
                <w:szCs w:val="24"/>
              </w:rPr>
            </w:pPr>
            <w:r w:rsidRPr="00800D00">
              <w:rPr>
                <w:rFonts w:ascii="Times New Roman" w:hAnsi="Times New Roman" w:cs="Times New Roman"/>
                <w:sz w:val="24"/>
                <w:szCs w:val="24"/>
              </w:rPr>
              <w:t xml:space="preserve">соответствует </w:t>
            </w:r>
            <w:r w:rsidR="00D421CC" w:rsidRPr="00800D00">
              <w:rPr>
                <w:rFonts w:ascii="Times New Roman" w:hAnsi="Times New Roman" w:cs="Times New Roman"/>
                <w:sz w:val="24"/>
                <w:szCs w:val="24"/>
              </w:rPr>
              <w:t>–</w:t>
            </w:r>
            <w:r w:rsidRPr="00800D00">
              <w:rPr>
                <w:rFonts w:ascii="Times New Roman" w:hAnsi="Times New Roman" w:cs="Times New Roman"/>
                <w:sz w:val="24"/>
                <w:szCs w:val="24"/>
              </w:rPr>
              <w:t xml:space="preserve"> 3 балла;</w:t>
            </w:r>
          </w:p>
          <w:p w14:paraId="4401EEA6" w14:textId="32538C0B" w:rsidR="005967EB" w:rsidRPr="003131C6" w:rsidRDefault="005967EB">
            <w:pPr>
              <w:pStyle w:val="ConsPlusNormal"/>
              <w:ind w:firstLine="0"/>
              <w:rPr>
                <w:rFonts w:ascii="Times New Roman" w:hAnsi="Times New Roman" w:cs="Times New Roman"/>
                <w:sz w:val="24"/>
                <w:szCs w:val="24"/>
              </w:rPr>
            </w:pPr>
            <w:r w:rsidRPr="003131C6">
              <w:rPr>
                <w:rFonts w:ascii="Times New Roman" w:hAnsi="Times New Roman" w:cs="Times New Roman"/>
                <w:sz w:val="24"/>
                <w:szCs w:val="24"/>
              </w:rPr>
              <w:t xml:space="preserve">не соответствует </w:t>
            </w:r>
            <w:r w:rsidR="00D421CC" w:rsidRPr="003131C6">
              <w:rPr>
                <w:rFonts w:ascii="Times New Roman" w:hAnsi="Times New Roman" w:cs="Times New Roman"/>
                <w:sz w:val="24"/>
                <w:szCs w:val="24"/>
              </w:rPr>
              <w:t>–</w:t>
            </w:r>
            <w:r w:rsidRPr="003131C6">
              <w:rPr>
                <w:rFonts w:ascii="Times New Roman" w:hAnsi="Times New Roman" w:cs="Times New Roman"/>
                <w:sz w:val="24"/>
                <w:szCs w:val="24"/>
              </w:rPr>
              <w:t xml:space="preserve"> 0 баллов</w:t>
            </w:r>
          </w:p>
        </w:tc>
      </w:tr>
      <w:tr w:rsidR="005967EB" w:rsidRPr="003131C6" w14:paraId="115787D7" w14:textId="77777777" w:rsidTr="007D1DEC">
        <w:trPr>
          <w:trHeight w:val="23"/>
        </w:trPr>
        <w:tc>
          <w:tcPr>
            <w:tcW w:w="562" w:type="dxa"/>
          </w:tcPr>
          <w:p w14:paraId="74B3F796" w14:textId="4A3055C4" w:rsidR="005967EB" w:rsidRPr="003131C6" w:rsidRDefault="005967EB" w:rsidP="003131C6">
            <w:pPr>
              <w:pStyle w:val="ConsPlusNormal"/>
              <w:ind w:firstLine="113"/>
              <w:jc w:val="center"/>
              <w:rPr>
                <w:rFonts w:ascii="Times New Roman" w:hAnsi="Times New Roman" w:cs="Times New Roman"/>
                <w:sz w:val="24"/>
                <w:szCs w:val="24"/>
              </w:rPr>
            </w:pPr>
            <w:r w:rsidRPr="003131C6">
              <w:rPr>
                <w:rFonts w:ascii="Times New Roman" w:hAnsi="Times New Roman" w:cs="Times New Roman"/>
                <w:sz w:val="24"/>
                <w:szCs w:val="24"/>
              </w:rPr>
              <w:t>2</w:t>
            </w:r>
          </w:p>
        </w:tc>
        <w:tc>
          <w:tcPr>
            <w:tcW w:w="5812" w:type="dxa"/>
          </w:tcPr>
          <w:p w14:paraId="372E29C8" w14:textId="4484938C" w:rsidR="005967EB" w:rsidRPr="003131C6" w:rsidRDefault="005967EB" w:rsidP="00800D00">
            <w:pPr>
              <w:pStyle w:val="ConsPlusNormal"/>
              <w:ind w:firstLine="0"/>
              <w:rPr>
                <w:rFonts w:ascii="Times New Roman" w:hAnsi="Times New Roman" w:cs="Times New Roman"/>
                <w:sz w:val="24"/>
                <w:szCs w:val="24"/>
              </w:rPr>
            </w:pPr>
            <w:r w:rsidRPr="00800D00">
              <w:rPr>
                <w:rFonts w:ascii="Times New Roman" w:hAnsi="Times New Roman" w:cs="Times New Roman"/>
                <w:sz w:val="24"/>
                <w:szCs w:val="24"/>
              </w:rPr>
              <w:t xml:space="preserve">Конкретность и социальная значимость ожидаемых результатов (степень непосредственного воздействия на целевую аудиторию; степень интерактивности целевой социальной программы (далее </w:t>
            </w:r>
            <w:r w:rsidR="00D421CC" w:rsidRPr="00800D00">
              <w:rPr>
                <w:rFonts w:ascii="Times New Roman" w:hAnsi="Times New Roman" w:cs="Times New Roman"/>
                <w:sz w:val="24"/>
                <w:szCs w:val="24"/>
              </w:rPr>
              <w:t>–</w:t>
            </w:r>
            <w:r w:rsidRPr="00800D00">
              <w:rPr>
                <w:rFonts w:ascii="Times New Roman" w:hAnsi="Times New Roman" w:cs="Times New Roman"/>
                <w:sz w:val="24"/>
                <w:szCs w:val="24"/>
              </w:rPr>
              <w:t xml:space="preserve"> </w:t>
            </w:r>
            <w:r w:rsidR="00056054" w:rsidRPr="00800D00">
              <w:rPr>
                <w:rFonts w:ascii="Times New Roman" w:hAnsi="Times New Roman" w:cs="Times New Roman"/>
                <w:sz w:val="24"/>
                <w:szCs w:val="24"/>
              </w:rPr>
              <w:t>п</w:t>
            </w:r>
            <w:r w:rsidRPr="00800D00">
              <w:rPr>
                <w:rFonts w:ascii="Times New Roman" w:hAnsi="Times New Roman" w:cs="Times New Roman"/>
                <w:sz w:val="24"/>
                <w:szCs w:val="24"/>
              </w:rPr>
              <w:t>рограмма) (наличие</w:t>
            </w:r>
            <w:r w:rsidRPr="003131C6">
              <w:rPr>
                <w:rFonts w:ascii="Times New Roman" w:hAnsi="Times New Roman" w:cs="Times New Roman"/>
                <w:sz w:val="24"/>
                <w:szCs w:val="24"/>
              </w:rPr>
              <w:t xml:space="preserve"> обратной связи с целевой аудиторией); широта охвата аудитории)</w:t>
            </w:r>
          </w:p>
        </w:tc>
        <w:tc>
          <w:tcPr>
            <w:tcW w:w="2977" w:type="dxa"/>
          </w:tcPr>
          <w:p w14:paraId="0105B3E7" w14:textId="17FC24C2" w:rsidR="005967EB" w:rsidRPr="003131C6" w:rsidRDefault="005967EB" w:rsidP="00800D00">
            <w:pPr>
              <w:pStyle w:val="ConsPlusNormal"/>
              <w:ind w:firstLine="0"/>
              <w:rPr>
                <w:rFonts w:ascii="Times New Roman" w:hAnsi="Times New Roman" w:cs="Times New Roman"/>
                <w:sz w:val="24"/>
                <w:szCs w:val="24"/>
              </w:rPr>
            </w:pPr>
            <w:r w:rsidRPr="003131C6">
              <w:rPr>
                <w:rFonts w:ascii="Times New Roman" w:hAnsi="Times New Roman" w:cs="Times New Roman"/>
                <w:sz w:val="24"/>
                <w:szCs w:val="24"/>
              </w:rPr>
              <w:t xml:space="preserve">соответствует </w:t>
            </w:r>
            <w:r w:rsidR="00D421CC" w:rsidRPr="003131C6">
              <w:rPr>
                <w:rFonts w:ascii="Times New Roman" w:hAnsi="Times New Roman" w:cs="Times New Roman"/>
                <w:sz w:val="24"/>
                <w:szCs w:val="24"/>
              </w:rPr>
              <w:t>–</w:t>
            </w:r>
            <w:r w:rsidRPr="003131C6">
              <w:rPr>
                <w:rFonts w:ascii="Times New Roman" w:hAnsi="Times New Roman" w:cs="Times New Roman"/>
                <w:sz w:val="24"/>
                <w:szCs w:val="24"/>
              </w:rPr>
              <w:t xml:space="preserve"> 5 баллов;</w:t>
            </w:r>
          </w:p>
          <w:p w14:paraId="52D35B04" w14:textId="3F1AD65B" w:rsidR="005967EB" w:rsidRPr="003131C6" w:rsidRDefault="005967EB">
            <w:pPr>
              <w:pStyle w:val="ConsPlusNormal"/>
              <w:ind w:firstLine="0"/>
              <w:rPr>
                <w:rFonts w:ascii="Times New Roman" w:hAnsi="Times New Roman" w:cs="Times New Roman"/>
                <w:sz w:val="24"/>
                <w:szCs w:val="24"/>
              </w:rPr>
            </w:pPr>
            <w:r w:rsidRPr="003131C6">
              <w:rPr>
                <w:rFonts w:ascii="Times New Roman" w:hAnsi="Times New Roman" w:cs="Times New Roman"/>
                <w:sz w:val="24"/>
                <w:szCs w:val="24"/>
              </w:rPr>
              <w:t xml:space="preserve">не соответствует </w:t>
            </w:r>
            <w:r w:rsidR="00D421CC" w:rsidRPr="003131C6">
              <w:rPr>
                <w:rFonts w:ascii="Times New Roman" w:hAnsi="Times New Roman" w:cs="Times New Roman"/>
                <w:sz w:val="24"/>
                <w:szCs w:val="24"/>
              </w:rPr>
              <w:t>–</w:t>
            </w:r>
            <w:r w:rsidRPr="003131C6">
              <w:rPr>
                <w:rFonts w:ascii="Times New Roman" w:hAnsi="Times New Roman" w:cs="Times New Roman"/>
                <w:sz w:val="24"/>
                <w:szCs w:val="24"/>
              </w:rPr>
              <w:t xml:space="preserve"> 0 баллов</w:t>
            </w:r>
          </w:p>
        </w:tc>
      </w:tr>
      <w:tr w:rsidR="005967EB" w:rsidRPr="003131C6" w14:paraId="2CB8B6F9" w14:textId="77777777" w:rsidTr="007D1DEC">
        <w:trPr>
          <w:trHeight w:val="23"/>
        </w:trPr>
        <w:tc>
          <w:tcPr>
            <w:tcW w:w="562" w:type="dxa"/>
          </w:tcPr>
          <w:p w14:paraId="66030ACF" w14:textId="039E3D86" w:rsidR="005967EB" w:rsidRPr="003131C6" w:rsidRDefault="005967EB" w:rsidP="003131C6">
            <w:pPr>
              <w:pStyle w:val="ConsPlusNormal"/>
              <w:ind w:firstLine="113"/>
              <w:jc w:val="center"/>
              <w:rPr>
                <w:rFonts w:ascii="Times New Roman" w:hAnsi="Times New Roman" w:cs="Times New Roman"/>
                <w:sz w:val="24"/>
                <w:szCs w:val="24"/>
              </w:rPr>
            </w:pPr>
            <w:r w:rsidRPr="003131C6">
              <w:rPr>
                <w:rFonts w:ascii="Times New Roman" w:hAnsi="Times New Roman" w:cs="Times New Roman"/>
                <w:sz w:val="24"/>
                <w:szCs w:val="24"/>
              </w:rPr>
              <w:t>3</w:t>
            </w:r>
          </w:p>
        </w:tc>
        <w:tc>
          <w:tcPr>
            <w:tcW w:w="5812" w:type="dxa"/>
          </w:tcPr>
          <w:p w14:paraId="1DC2A0E3" w14:textId="2CB60ABA" w:rsidR="005967EB" w:rsidRPr="003131C6" w:rsidRDefault="005967EB" w:rsidP="00800D00">
            <w:pPr>
              <w:pStyle w:val="ConsPlusNormal"/>
              <w:ind w:firstLine="0"/>
              <w:rPr>
                <w:rFonts w:ascii="Times New Roman" w:hAnsi="Times New Roman" w:cs="Times New Roman"/>
                <w:sz w:val="24"/>
                <w:szCs w:val="24"/>
              </w:rPr>
            </w:pPr>
            <w:r w:rsidRPr="00800D00">
              <w:rPr>
                <w:rFonts w:ascii="Times New Roman" w:hAnsi="Times New Roman" w:cs="Times New Roman"/>
                <w:sz w:val="24"/>
                <w:szCs w:val="24"/>
              </w:rPr>
              <w:t xml:space="preserve">Перспективы использования результатов </w:t>
            </w:r>
            <w:r w:rsidR="00056054" w:rsidRPr="00800D00">
              <w:rPr>
                <w:rFonts w:ascii="Times New Roman" w:hAnsi="Times New Roman" w:cs="Times New Roman"/>
                <w:sz w:val="24"/>
                <w:szCs w:val="24"/>
              </w:rPr>
              <w:t>п</w:t>
            </w:r>
            <w:r w:rsidRPr="00800D00">
              <w:rPr>
                <w:rFonts w:ascii="Times New Roman" w:hAnsi="Times New Roman" w:cs="Times New Roman"/>
                <w:sz w:val="24"/>
                <w:szCs w:val="24"/>
              </w:rPr>
              <w:t xml:space="preserve">рограммы (оригинальность творческой концепции </w:t>
            </w:r>
            <w:r w:rsidR="00056054" w:rsidRPr="003131C6">
              <w:rPr>
                <w:rFonts w:ascii="Times New Roman" w:hAnsi="Times New Roman" w:cs="Times New Roman"/>
                <w:sz w:val="24"/>
                <w:szCs w:val="24"/>
              </w:rPr>
              <w:t>п</w:t>
            </w:r>
            <w:r w:rsidRPr="003131C6">
              <w:rPr>
                <w:rFonts w:ascii="Times New Roman" w:hAnsi="Times New Roman" w:cs="Times New Roman"/>
                <w:sz w:val="24"/>
                <w:szCs w:val="24"/>
              </w:rPr>
              <w:t xml:space="preserve">рограммы; возможность использования решений и механизмов, предложенных в рамках </w:t>
            </w:r>
            <w:r w:rsidR="00056054" w:rsidRPr="003131C6">
              <w:rPr>
                <w:rFonts w:ascii="Times New Roman" w:hAnsi="Times New Roman" w:cs="Times New Roman"/>
                <w:sz w:val="24"/>
                <w:szCs w:val="24"/>
              </w:rPr>
              <w:t>п</w:t>
            </w:r>
            <w:r w:rsidRPr="003131C6">
              <w:rPr>
                <w:rFonts w:ascii="Times New Roman" w:hAnsi="Times New Roman" w:cs="Times New Roman"/>
                <w:sz w:val="24"/>
                <w:szCs w:val="24"/>
              </w:rPr>
              <w:t>рограммы, в общественной деятельности)</w:t>
            </w:r>
          </w:p>
        </w:tc>
        <w:tc>
          <w:tcPr>
            <w:tcW w:w="2977" w:type="dxa"/>
          </w:tcPr>
          <w:p w14:paraId="4EA2D757" w14:textId="68AAF6B3" w:rsidR="005967EB" w:rsidRPr="003131C6" w:rsidRDefault="005967EB" w:rsidP="00800D00">
            <w:pPr>
              <w:pStyle w:val="ConsPlusNormal"/>
              <w:ind w:firstLine="0"/>
              <w:rPr>
                <w:rFonts w:ascii="Times New Roman" w:hAnsi="Times New Roman" w:cs="Times New Roman"/>
                <w:sz w:val="24"/>
                <w:szCs w:val="24"/>
              </w:rPr>
            </w:pPr>
            <w:r w:rsidRPr="003131C6">
              <w:rPr>
                <w:rFonts w:ascii="Times New Roman" w:hAnsi="Times New Roman" w:cs="Times New Roman"/>
                <w:sz w:val="24"/>
                <w:szCs w:val="24"/>
              </w:rPr>
              <w:t xml:space="preserve">соответствует </w:t>
            </w:r>
            <w:r w:rsidR="00D421CC" w:rsidRPr="003131C6">
              <w:rPr>
                <w:rFonts w:ascii="Times New Roman" w:hAnsi="Times New Roman" w:cs="Times New Roman"/>
                <w:sz w:val="24"/>
                <w:szCs w:val="24"/>
              </w:rPr>
              <w:t>–</w:t>
            </w:r>
            <w:r w:rsidRPr="003131C6">
              <w:rPr>
                <w:rFonts w:ascii="Times New Roman" w:hAnsi="Times New Roman" w:cs="Times New Roman"/>
                <w:sz w:val="24"/>
                <w:szCs w:val="24"/>
              </w:rPr>
              <w:t xml:space="preserve"> 2 балла;</w:t>
            </w:r>
          </w:p>
          <w:p w14:paraId="582C0B42" w14:textId="01C713A3" w:rsidR="005967EB" w:rsidRPr="003131C6" w:rsidRDefault="005967EB">
            <w:pPr>
              <w:pStyle w:val="ConsPlusNormal"/>
              <w:ind w:firstLine="0"/>
              <w:rPr>
                <w:rFonts w:ascii="Times New Roman" w:hAnsi="Times New Roman" w:cs="Times New Roman"/>
                <w:sz w:val="24"/>
                <w:szCs w:val="24"/>
              </w:rPr>
            </w:pPr>
            <w:r w:rsidRPr="003131C6">
              <w:rPr>
                <w:rFonts w:ascii="Times New Roman" w:hAnsi="Times New Roman" w:cs="Times New Roman"/>
                <w:sz w:val="24"/>
                <w:szCs w:val="24"/>
              </w:rPr>
              <w:t xml:space="preserve">не соответствует </w:t>
            </w:r>
            <w:r w:rsidR="00D421CC" w:rsidRPr="003131C6">
              <w:rPr>
                <w:rFonts w:ascii="Times New Roman" w:hAnsi="Times New Roman" w:cs="Times New Roman"/>
                <w:sz w:val="24"/>
                <w:szCs w:val="24"/>
              </w:rPr>
              <w:t>–</w:t>
            </w:r>
            <w:r w:rsidRPr="003131C6">
              <w:rPr>
                <w:rFonts w:ascii="Times New Roman" w:hAnsi="Times New Roman" w:cs="Times New Roman"/>
                <w:sz w:val="24"/>
                <w:szCs w:val="24"/>
              </w:rPr>
              <w:t xml:space="preserve"> 0 баллов</w:t>
            </w:r>
          </w:p>
        </w:tc>
      </w:tr>
      <w:tr w:rsidR="005967EB" w:rsidRPr="003131C6" w14:paraId="46F1DBDE" w14:textId="77777777" w:rsidTr="007D1DEC">
        <w:trPr>
          <w:trHeight w:val="23"/>
        </w:trPr>
        <w:tc>
          <w:tcPr>
            <w:tcW w:w="562" w:type="dxa"/>
          </w:tcPr>
          <w:p w14:paraId="455039AF" w14:textId="4D490930" w:rsidR="005967EB" w:rsidRPr="003131C6" w:rsidRDefault="005967EB" w:rsidP="003131C6">
            <w:pPr>
              <w:pStyle w:val="ConsPlusNormal"/>
              <w:ind w:firstLine="113"/>
              <w:jc w:val="center"/>
              <w:rPr>
                <w:rFonts w:ascii="Times New Roman" w:hAnsi="Times New Roman" w:cs="Times New Roman"/>
                <w:sz w:val="24"/>
                <w:szCs w:val="24"/>
              </w:rPr>
            </w:pPr>
            <w:r w:rsidRPr="003131C6">
              <w:rPr>
                <w:rFonts w:ascii="Times New Roman" w:hAnsi="Times New Roman" w:cs="Times New Roman"/>
                <w:sz w:val="24"/>
                <w:szCs w:val="24"/>
              </w:rPr>
              <w:t>4</w:t>
            </w:r>
          </w:p>
        </w:tc>
        <w:tc>
          <w:tcPr>
            <w:tcW w:w="5812" w:type="dxa"/>
          </w:tcPr>
          <w:p w14:paraId="31C1D680" w14:textId="77777777" w:rsidR="005967EB" w:rsidRPr="00800D00" w:rsidRDefault="005967EB" w:rsidP="00800D00">
            <w:pPr>
              <w:pStyle w:val="ConsPlusNormal"/>
              <w:ind w:firstLine="0"/>
              <w:rPr>
                <w:rFonts w:ascii="Times New Roman" w:hAnsi="Times New Roman" w:cs="Times New Roman"/>
                <w:sz w:val="24"/>
                <w:szCs w:val="24"/>
              </w:rPr>
            </w:pPr>
            <w:r w:rsidRPr="00800D00">
              <w:rPr>
                <w:rFonts w:ascii="Times New Roman" w:hAnsi="Times New Roman" w:cs="Times New Roman"/>
                <w:sz w:val="24"/>
                <w:szCs w:val="24"/>
              </w:rPr>
              <w:t>Опыт работы и квалификация соискателя гранта Республики Хакасия</w:t>
            </w:r>
          </w:p>
        </w:tc>
        <w:tc>
          <w:tcPr>
            <w:tcW w:w="2977" w:type="dxa"/>
          </w:tcPr>
          <w:p w14:paraId="744EC3DD" w14:textId="05F26064" w:rsidR="005967EB" w:rsidRPr="00800D00" w:rsidRDefault="005967EB" w:rsidP="00800D00">
            <w:pPr>
              <w:pStyle w:val="ConsPlusNormal"/>
              <w:ind w:firstLine="0"/>
              <w:rPr>
                <w:rFonts w:ascii="Times New Roman" w:hAnsi="Times New Roman" w:cs="Times New Roman"/>
                <w:sz w:val="24"/>
                <w:szCs w:val="24"/>
              </w:rPr>
            </w:pPr>
            <w:r w:rsidRPr="00800D00">
              <w:rPr>
                <w:rFonts w:ascii="Times New Roman" w:hAnsi="Times New Roman" w:cs="Times New Roman"/>
                <w:sz w:val="24"/>
                <w:szCs w:val="24"/>
              </w:rPr>
              <w:t xml:space="preserve">соответствует </w:t>
            </w:r>
            <w:r w:rsidR="00D421CC" w:rsidRPr="00800D00">
              <w:rPr>
                <w:rFonts w:ascii="Times New Roman" w:hAnsi="Times New Roman" w:cs="Times New Roman"/>
                <w:sz w:val="24"/>
                <w:szCs w:val="24"/>
              </w:rPr>
              <w:t>–</w:t>
            </w:r>
            <w:r w:rsidRPr="00800D00">
              <w:rPr>
                <w:rFonts w:ascii="Times New Roman" w:hAnsi="Times New Roman" w:cs="Times New Roman"/>
                <w:sz w:val="24"/>
                <w:szCs w:val="24"/>
              </w:rPr>
              <w:t xml:space="preserve"> 1 балл;</w:t>
            </w:r>
          </w:p>
          <w:p w14:paraId="0CBCED8C" w14:textId="3E68A0AA" w:rsidR="005967EB" w:rsidRPr="003131C6" w:rsidRDefault="005967EB">
            <w:pPr>
              <w:pStyle w:val="ConsPlusNormal"/>
              <w:ind w:firstLine="0"/>
              <w:rPr>
                <w:rFonts w:ascii="Times New Roman" w:hAnsi="Times New Roman" w:cs="Times New Roman"/>
                <w:sz w:val="24"/>
                <w:szCs w:val="24"/>
              </w:rPr>
            </w:pPr>
            <w:r w:rsidRPr="003131C6">
              <w:rPr>
                <w:rFonts w:ascii="Times New Roman" w:hAnsi="Times New Roman" w:cs="Times New Roman"/>
                <w:sz w:val="24"/>
                <w:szCs w:val="24"/>
              </w:rPr>
              <w:t xml:space="preserve">не соответствует </w:t>
            </w:r>
            <w:r w:rsidR="00D421CC" w:rsidRPr="003131C6">
              <w:rPr>
                <w:rFonts w:ascii="Times New Roman" w:hAnsi="Times New Roman" w:cs="Times New Roman"/>
                <w:sz w:val="24"/>
                <w:szCs w:val="24"/>
              </w:rPr>
              <w:t>–</w:t>
            </w:r>
            <w:r w:rsidRPr="003131C6">
              <w:rPr>
                <w:rFonts w:ascii="Times New Roman" w:hAnsi="Times New Roman" w:cs="Times New Roman"/>
                <w:sz w:val="24"/>
                <w:szCs w:val="24"/>
              </w:rPr>
              <w:t xml:space="preserve"> 0 баллов</w:t>
            </w:r>
          </w:p>
        </w:tc>
      </w:tr>
      <w:tr w:rsidR="005967EB" w:rsidRPr="003131C6" w14:paraId="698203CD" w14:textId="77777777" w:rsidTr="007D1DEC">
        <w:trPr>
          <w:trHeight w:val="23"/>
        </w:trPr>
        <w:tc>
          <w:tcPr>
            <w:tcW w:w="562" w:type="dxa"/>
          </w:tcPr>
          <w:p w14:paraId="478C9C7B" w14:textId="4EE86669" w:rsidR="005967EB" w:rsidRPr="003131C6" w:rsidRDefault="005967EB" w:rsidP="003131C6">
            <w:pPr>
              <w:pStyle w:val="ConsPlusNormal"/>
              <w:ind w:firstLine="113"/>
              <w:jc w:val="center"/>
              <w:rPr>
                <w:rFonts w:ascii="Times New Roman" w:hAnsi="Times New Roman" w:cs="Times New Roman"/>
                <w:sz w:val="24"/>
                <w:szCs w:val="24"/>
              </w:rPr>
            </w:pPr>
            <w:r w:rsidRPr="003131C6">
              <w:rPr>
                <w:rFonts w:ascii="Times New Roman" w:hAnsi="Times New Roman" w:cs="Times New Roman"/>
                <w:sz w:val="24"/>
                <w:szCs w:val="24"/>
              </w:rPr>
              <w:lastRenderedPageBreak/>
              <w:t>5</w:t>
            </w:r>
          </w:p>
        </w:tc>
        <w:tc>
          <w:tcPr>
            <w:tcW w:w="5812" w:type="dxa"/>
          </w:tcPr>
          <w:p w14:paraId="785BE370" w14:textId="3AD90123" w:rsidR="005967EB" w:rsidRPr="003131C6" w:rsidRDefault="005967EB" w:rsidP="00800D00">
            <w:pPr>
              <w:pStyle w:val="ConsPlusNormal"/>
              <w:ind w:firstLine="0"/>
              <w:rPr>
                <w:rFonts w:ascii="Times New Roman" w:hAnsi="Times New Roman" w:cs="Times New Roman"/>
                <w:sz w:val="24"/>
                <w:szCs w:val="24"/>
              </w:rPr>
            </w:pPr>
            <w:r w:rsidRPr="00800D00">
              <w:rPr>
                <w:rFonts w:ascii="Times New Roman" w:hAnsi="Times New Roman" w:cs="Times New Roman"/>
                <w:sz w:val="24"/>
                <w:szCs w:val="24"/>
              </w:rPr>
              <w:t xml:space="preserve">Ресурсные характеристики </w:t>
            </w:r>
            <w:r w:rsidR="00056054" w:rsidRPr="00800D00">
              <w:rPr>
                <w:rFonts w:ascii="Times New Roman" w:hAnsi="Times New Roman" w:cs="Times New Roman"/>
                <w:sz w:val="24"/>
                <w:szCs w:val="24"/>
              </w:rPr>
              <w:t>п</w:t>
            </w:r>
            <w:r w:rsidRPr="00800D00">
              <w:rPr>
                <w:rFonts w:ascii="Times New Roman" w:hAnsi="Times New Roman" w:cs="Times New Roman"/>
                <w:sz w:val="24"/>
                <w:szCs w:val="24"/>
              </w:rPr>
              <w:t xml:space="preserve">рограммы (доля внебюджетных средств в общем объеме финансирования </w:t>
            </w:r>
            <w:r w:rsidR="00056054" w:rsidRPr="003131C6">
              <w:rPr>
                <w:rFonts w:ascii="Times New Roman" w:hAnsi="Times New Roman" w:cs="Times New Roman"/>
                <w:sz w:val="24"/>
                <w:szCs w:val="24"/>
              </w:rPr>
              <w:t>п</w:t>
            </w:r>
            <w:r w:rsidRPr="003131C6">
              <w:rPr>
                <w:rFonts w:ascii="Times New Roman" w:hAnsi="Times New Roman" w:cs="Times New Roman"/>
                <w:sz w:val="24"/>
                <w:szCs w:val="24"/>
              </w:rPr>
              <w:t xml:space="preserve">рограммы; соответствие привлекаемых ресурсов ожидаемым социальным результатам </w:t>
            </w:r>
            <w:r w:rsidR="00056054" w:rsidRPr="003131C6">
              <w:rPr>
                <w:rFonts w:ascii="Times New Roman" w:hAnsi="Times New Roman" w:cs="Times New Roman"/>
                <w:sz w:val="24"/>
                <w:szCs w:val="24"/>
              </w:rPr>
              <w:t>п</w:t>
            </w:r>
            <w:r w:rsidRPr="003131C6">
              <w:rPr>
                <w:rFonts w:ascii="Times New Roman" w:hAnsi="Times New Roman" w:cs="Times New Roman"/>
                <w:sz w:val="24"/>
                <w:szCs w:val="24"/>
              </w:rPr>
              <w:t>рограммы)</w:t>
            </w:r>
          </w:p>
        </w:tc>
        <w:tc>
          <w:tcPr>
            <w:tcW w:w="2977" w:type="dxa"/>
          </w:tcPr>
          <w:p w14:paraId="783127D6" w14:textId="44AD9D04" w:rsidR="005967EB" w:rsidRPr="003131C6" w:rsidRDefault="005967EB" w:rsidP="00800D00">
            <w:pPr>
              <w:pStyle w:val="ConsPlusNormal"/>
              <w:ind w:firstLine="0"/>
              <w:rPr>
                <w:rFonts w:ascii="Times New Roman" w:hAnsi="Times New Roman" w:cs="Times New Roman"/>
                <w:sz w:val="24"/>
                <w:szCs w:val="24"/>
              </w:rPr>
            </w:pPr>
            <w:r w:rsidRPr="003131C6">
              <w:rPr>
                <w:rFonts w:ascii="Times New Roman" w:hAnsi="Times New Roman" w:cs="Times New Roman"/>
                <w:sz w:val="24"/>
                <w:szCs w:val="24"/>
              </w:rPr>
              <w:t xml:space="preserve">соответствует </w:t>
            </w:r>
            <w:r w:rsidR="00D421CC" w:rsidRPr="003131C6">
              <w:rPr>
                <w:rFonts w:ascii="Times New Roman" w:hAnsi="Times New Roman" w:cs="Times New Roman"/>
                <w:sz w:val="24"/>
                <w:szCs w:val="24"/>
              </w:rPr>
              <w:t>–</w:t>
            </w:r>
            <w:r w:rsidRPr="003131C6">
              <w:rPr>
                <w:rFonts w:ascii="Times New Roman" w:hAnsi="Times New Roman" w:cs="Times New Roman"/>
                <w:sz w:val="24"/>
                <w:szCs w:val="24"/>
              </w:rPr>
              <w:t xml:space="preserve"> 4 балла;</w:t>
            </w:r>
          </w:p>
          <w:p w14:paraId="10D2292B" w14:textId="536D783F" w:rsidR="005967EB" w:rsidRPr="003131C6" w:rsidRDefault="005967EB">
            <w:pPr>
              <w:pStyle w:val="ConsPlusNormal"/>
              <w:ind w:firstLine="0"/>
              <w:rPr>
                <w:rFonts w:ascii="Times New Roman" w:hAnsi="Times New Roman" w:cs="Times New Roman"/>
                <w:sz w:val="24"/>
                <w:szCs w:val="24"/>
              </w:rPr>
            </w:pPr>
            <w:r w:rsidRPr="003131C6">
              <w:rPr>
                <w:rFonts w:ascii="Times New Roman" w:hAnsi="Times New Roman" w:cs="Times New Roman"/>
                <w:sz w:val="24"/>
                <w:szCs w:val="24"/>
              </w:rPr>
              <w:t xml:space="preserve">не соответствует </w:t>
            </w:r>
            <w:r w:rsidR="00D421CC" w:rsidRPr="003131C6">
              <w:rPr>
                <w:rFonts w:ascii="Times New Roman" w:hAnsi="Times New Roman" w:cs="Times New Roman"/>
                <w:sz w:val="24"/>
                <w:szCs w:val="24"/>
              </w:rPr>
              <w:t>–</w:t>
            </w:r>
            <w:r w:rsidRPr="003131C6">
              <w:rPr>
                <w:rFonts w:ascii="Times New Roman" w:hAnsi="Times New Roman" w:cs="Times New Roman"/>
                <w:sz w:val="24"/>
                <w:szCs w:val="24"/>
              </w:rPr>
              <w:t xml:space="preserve"> 0 баллов</w:t>
            </w:r>
          </w:p>
        </w:tc>
      </w:tr>
      <w:tr w:rsidR="005967EB" w:rsidRPr="003131C6" w14:paraId="7E99B601" w14:textId="77777777" w:rsidTr="007D1DEC">
        <w:trPr>
          <w:trHeight w:val="23"/>
        </w:trPr>
        <w:tc>
          <w:tcPr>
            <w:tcW w:w="562" w:type="dxa"/>
          </w:tcPr>
          <w:p w14:paraId="3BD8BD9E" w14:textId="29AAE1E7" w:rsidR="005967EB" w:rsidRPr="003131C6" w:rsidRDefault="005967EB" w:rsidP="003131C6">
            <w:pPr>
              <w:pStyle w:val="ConsPlusNormal"/>
              <w:ind w:firstLine="113"/>
              <w:jc w:val="center"/>
              <w:rPr>
                <w:rFonts w:ascii="Times New Roman" w:hAnsi="Times New Roman" w:cs="Times New Roman"/>
                <w:sz w:val="24"/>
                <w:szCs w:val="24"/>
              </w:rPr>
            </w:pPr>
            <w:r w:rsidRPr="003131C6">
              <w:rPr>
                <w:rFonts w:ascii="Times New Roman" w:hAnsi="Times New Roman" w:cs="Times New Roman"/>
                <w:sz w:val="24"/>
                <w:szCs w:val="24"/>
              </w:rPr>
              <w:t>6</w:t>
            </w:r>
          </w:p>
        </w:tc>
        <w:tc>
          <w:tcPr>
            <w:tcW w:w="5812" w:type="dxa"/>
          </w:tcPr>
          <w:p w14:paraId="04EF30B1" w14:textId="07159E3E" w:rsidR="005967EB" w:rsidRPr="00800D00" w:rsidRDefault="005967EB" w:rsidP="00800D00">
            <w:pPr>
              <w:pStyle w:val="ConsPlusNormal"/>
              <w:ind w:firstLine="0"/>
              <w:rPr>
                <w:rFonts w:ascii="Times New Roman" w:hAnsi="Times New Roman" w:cs="Times New Roman"/>
                <w:sz w:val="24"/>
                <w:szCs w:val="24"/>
              </w:rPr>
            </w:pPr>
            <w:r w:rsidRPr="00800D00">
              <w:rPr>
                <w:rFonts w:ascii="Times New Roman" w:hAnsi="Times New Roman" w:cs="Times New Roman"/>
                <w:sz w:val="24"/>
                <w:szCs w:val="24"/>
              </w:rPr>
              <w:t xml:space="preserve">Признание заявителя исполнителем общественно полезных услуг и включение его в реестр некоммерческих организаций </w:t>
            </w:r>
            <w:r w:rsidR="003A3332">
              <w:rPr>
                <w:rFonts w:ascii="Times New Roman" w:hAnsi="Times New Roman" w:cs="Times New Roman"/>
                <w:sz w:val="24"/>
                <w:szCs w:val="24"/>
              </w:rPr>
              <w:t>–</w:t>
            </w:r>
            <w:r w:rsidRPr="00800D00">
              <w:rPr>
                <w:rFonts w:ascii="Times New Roman" w:hAnsi="Times New Roman" w:cs="Times New Roman"/>
                <w:sz w:val="24"/>
                <w:szCs w:val="24"/>
              </w:rPr>
              <w:t xml:space="preserve"> исполнителей общественно полезных услуг</w:t>
            </w:r>
          </w:p>
        </w:tc>
        <w:tc>
          <w:tcPr>
            <w:tcW w:w="2977" w:type="dxa"/>
          </w:tcPr>
          <w:p w14:paraId="672BA50E" w14:textId="1BA92CAB" w:rsidR="005967EB" w:rsidRPr="00800D00" w:rsidRDefault="005967EB" w:rsidP="00800D00">
            <w:pPr>
              <w:pStyle w:val="ConsPlusNormal"/>
              <w:ind w:firstLine="0"/>
              <w:rPr>
                <w:rFonts w:ascii="Times New Roman" w:hAnsi="Times New Roman" w:cs="Times New Roman"/>
                <w:sz w:val="24"/>
                <w:szCs w:val="24"/>
              </w:rPr>
            </w:pPr>
            <w:r w:rsidRPr="00800D00">
              <w:rPr>
                <w:rFonts w:ascii="Times New Roman" w:hAnsi="Times New Roman" w:cs="Times New Roman"/>
                <w:sz w:val="24"/>
                <w:szCs w:val="24"/>
              </w:rPr>
              <w:t xml:space="preserve">соответствует </w:t>
            </w:r>
            <w:r w:rsidR="00D421CC" w:rsidRPr="00800D00">
              <w:rPr>
                <w:rFonts w:ascii="Times New Roman" w:hAnsi="Times New Roman" w:cs="Times New Roman"/>
                <w:sz w:val="24"/>
                <w:szCs w:val="24"/>
              </w:rPr>
              <w:t>–</w:t>
            </w:r>
            <w:r w:rsidRPr="00800D00">
              <w:rPr>
                <w:rFonts w:ascii="Times New Roman" w:hAnsi="Times New Roman" w:cs="Times New Roman"/>
                <w:sz w:val="24"/>
                <w:szCs w:val="24"/>
              </w:rPr>
              <w:t xml:space="preserve"> 2 балла;</w:t>
            </w:r>
          </w:p>
          <w:p w14:paraId="1067F11E" w14:textId="4423561E" w:rsidR="005967EB" w:rsidRPr="003131C6" w:rsidRDefault="005967EB">
            <w:pPr>
              <w:pStyle w:val="ConsPlusNormal"/>
              <w:ind w:firstLine="0"/>
              <w:rPr>
                <w:rFonts w:ascii="Times New Roman" w:hAnsi="Times New Roman" w:cs="Times New Roman"/>
                <w:sz w:val="24"/>
                <w:szCs w:val="24"/>
              </w:rPr>
            </w:pPr>
            <w:r w:rsidRPr="003131C6">
              <w:rPr>
                <w:rFonts w:ascii="Times New Roman" w:hAnsi="Times New Roman" w:cs="Times New Roman"/>
                <w:sz w:val="24"/>
                <w:szCs w:val="24"/>
              </w:rPr>
              <w:t xml:space="preserve">не соответствует </w:t>
            </w:r>
            <w:r w:rsidR="00D421CC" w:rsidRPr="003131C6">
              <w:rPr>
                <w:rFonts w:ascii="Times New Roman" w:hAnsi="Times New Roman" w:cs="Times New Roman"/>
                <w:sz w:val="24"/>
                <w:szCs w:val="24"/>
              </w:rPr>
              <w:t>–</w:t>
            </w:r>
            <w:r w:rsidRPr="003131C6">
              <w:rPr>
                <w:rFonts w:ascii="Times New Roman" w:hAnsi="Times New Roman" w:cs="Times New Roman"/>
                <w:sz w:val="24"/>
                <w:szCs w:val="24"/>
              </w:rPr>
              <w:t xml:space="preserve"> 0 баллов</w:t>
            </w:r>
          </w:p>
        </w:tc>
      </w:tr>
      <w:tr w:rsidR="005967EB" w:rsidRPr="003131C6" w14:paraId="605A53CC" w14:textId="77777777" w:rsidTr="007D1DEC">
        <w:trPr>
          <w:trHeight w:val="23"/>
        </w:trPr>
        <w:tc>
          <w:tcPr>
            <w:tcW w:w="562" w:type="dxa"/>
          </w:tcPr>
          <w:p w14:paraId="0C90AF01" w14:textId="1AAB8701" w:rsidR="005967EB" w:rsidRPr="003131C6" w:rsidRDefault="005967EB" w:rsidP="003131C6">
            <w:pPr>
              <w:pStyle w:val="ConsPlusNormal"/>
              <w:ind w:firstLine="113"/>
              <w:jc w:val="center"/>
              <w:rPr>
                <w:rFonts w:ascii="Times New Roman" w:hAnsi="Times New Roman" w:cs="Times New Roman"/>
                <w:sz w:val="24"/>
                <w:szCs w:val="24"/>
              </w:rPr>
            </w:pPr>
            <w:r w:rsidRPr="003131C6">
              <w:rPr>
                <w:rFonts w:ascii="Times New Roman" w:hAnsi="Times New Roman" w:cs="Times New Roman"/>
                <w:sz w:val="24"/>
                <w:szCs w:val="24"/>
              </w:rPr>
              <w:t>7</w:t>
            </w:r>
          </w:p>
        </w:tc>
        <w:tc>
          <w:tcPr>
            <w:tcW w:w="5812" w:type="dxa"/>
          </w:tcPr>
          <w:p w14:paraId="01790E3D" w14:textId="77777777" w:rsidR="003A3332" w:rsidRDefault="005967EB" w:rsidP="00800D00">
            <w:pPr>
              <w:pStyle w:val="ConsPlusNormal"/>
              <w:ind w:firstLine="0"/>
              <w:rPr>
                <w:rFonts w:ascii="Times New Roman" w:hAnsi="Times New Roman" w:cs="Times New Roman"/>
                <w:sz w:val="24"/>
                <w:szCs w:val="24"/>
              </w:rPr>
            </w:pPr>
            <w:r w:rsidRPr="00800D00">
              <w:rPr>
                <w:rFonts w:ascii="Times New Roman" w:hAnsi="Times New Roman" w:cs="Times New Roman"/>
                <w:sz w:val="24"/>
                <w:szCs w:val="24"/>
              </w:rPr>
              <w:t xml:space="preserve">Соответствие мероприятий </w:t>
            </w:r>
            <w:r w:rsidR="00056054" w:rsidRPr="00800D00">
              <w:rPr>
                <w:rFonts w:ascii="Times New Roman" w:hAnsi="Times New Roman" w:cs="Times New Roman"/>
                <w:sz w:val="24"/>
                <w:szCs w:val="24"/>
              </w:rPr>
              <w:t>п</w:t>
            </w:r>
            <w:r w:rsidR="00383AB3" w:rsidRPr="00800D00">
              <w:rPr>
                <w:rFonts w:ascii="Times New Roman" w:hAnsi="Times New Roman" w:cs="Times New Roman"/>
                <w:sz w:val="24"/>
                <w:szCs w:val="24"/>
              </w:rPr>
              <w:t>рограммы</w:t>
            </w:r>
            <w:r w:rsidRPr="00800D00">
              <w:rPr>
                <w:rFonts w:ascii="Times New Roman" w:hAnsi="Times New Roman" w:cs="Times New Roman"/>
                <w:sz w:val="24"/>
                <w:szCs w:val="24"/>
              </w:rPr>
              <w:t xml:space="preserve"> целям и задачам государственной политики по сохранению </w:t>
            </w:r>
          </w:p>
          <w:p w14:paraId="5D6CBD1E" w14:textId="1C23F5A8" w:rsidR="00800D00" w:rsidRDefault="005967EB" w:rsidP="00800D00">
            <w:pPr>
              <w:pStyle w:val="ConsPlusNormal"/>
              <w:ind w:firstLine="0"/>
              <w:rPr>
                <w:rFonts w:ascii="Times New Roman" w:hAnsi="Times New Roman" w:cs="Times New Roman"/>
                <w:sz w:val="24"/>
                <w:szCs w:val="24"/>
              </w:rPr>
            </w:pPr>
            <w:r w:rsidRPr="00800D00">
              <w:rPr>
                <w:rFonts w:ascii="Times New Roman" w:hAnsi="Times New Roman" w:cs="Times New Roman"/>
                <w:sz w:val="24"/>
                <w:szCs w:val="24"/>
              </w:rPr>
              <w:t xml:space="preserve">и укреплению традиционных российских духовно-нравственных ценностей, закрепленных в Указе </w:t>
            </w:r>
            <w:r w:rsidRPr="003131C6">
              <w:rPr>
                <w:rFonts w:ascii="Times New Roman" w:hAnsi="Times New Roman" w:cs="Times New Roman"/>
                <w:sz w:val="24"/>
                <w:szCs w:val="24"/>
              </w:rPr>
              <w:t>Президента Росс</w:t>
            </w:r>
            <w:r w:rsidR="00383AB3" w:rsidRPr="003131C6">
              <w:rPr>
                <w:rFonts w:ascii="Times New Roman" w:hAnsi="Times New Roman" w:cs="Times New Roman"/>
                <w:sz w:val="24"/>
                <w:szCs w:val="24"/>
              </w:rPr>
              <w:t xml:space="preserve">ийской Федерации от 09.11.2022 </w:t>
            </w:r>
          </w:p>
          <w:p w14:paraId="25966CD7" w14:textId="2FA01A17" w:rsidR="005967EB" w:rsidRPr="00800D00" w:rsidRDefault="00383AB3" w:rsidP="00800D00">
            <w:pPr>
              <w:pStyle w:val="ConsPlusNormal"/>
              <w:ind w:firstLine="0"/>
              <w:rPr>
                <w:rFonts w:ascii="Times New Roman" w:hAnsi="Times New Roman" w:cs="Times New Roman"/>
                <w:sz w:val="24"/>
                <w:szCs w:val="24"/>
              </w:rPr>
            </w:pPr>
            <w:r w:rsidRPr="00800D00">
              <w:rPr>
                <w:rFonts w:ascii="Times New Roman" w:hAnsi="Times New Roman" w:cs="Times New Roman"/>
                <w:sz w:val="24"/>
                <w:szCs w:val="24"/>
              </w:rPr>
              <w:t>№</w:t>
            </w:r>
            <w:r w:rsidR="005967EB" w:rsidRPr="00800D00">
              <w:rPr>
                <w:rFonts w:ascii="Times New Roman" w:hAnsi="Times New Roman" w:cs="Times New Roman"/>
                <w:sz w:val="24"/>
                <w:szCs w:val="24"/>
              </w:rPr>
              <w:t xml:space="preserve"> 809</w:t>
            </w:r>
          </w:p>
        </w:tc>
        <w:tc>
          <w:tcPr>
            <w:tcW w:w="2977" w:type="dxa"/>
          </w:tcPr>
          <w:p w14:paraId="16DA45C8" w14:textId="2717933B" w:rsidR="005967EB" w:rsidRPr="00800D00" w:rsidRDefault="005967EB" w:rsidP="00800D00">
            <w:pPr>
              <w:pStyle w:val="ConsPlusNormal"/>
              <w:ind w:firstLine="0"/>
              <w:rPr>
                <w:rFonts w:ascii="Times New Roman" w:hAnsi="Times New Roman" w:cs="Times New Roman"/>
                <w:sz w:val="24"/>
                <w:szCs w:val="24"/>
              </w:rPr>
            </w:pPr>
            <w:r w:rsidRPr="00800D00">
              <w:rPr>
                <w:rFonts w:ascii="Times New Roman" w:hAnsi="Times New Roman" w:cs="Times New Roman"/>
                <w:sz w:val="24"/>
                <w:szCs w:val="24"/>
              </w:rPr>
              <w:t xml:space="preserve">соответствует </w:t>
            </w:r>
            <w:r w:rsidR="00D421CC" w:rsidRPr="00800D00">
              <w:rPr>
                <w:rFonts w:ascii="Times New Roman" w:hAnsi="Times New Roman" w:cs="Times New Roman"/>
                <w:sz w:val="24"/>
                <w:szCs w:val="24"/>
              </w:rPr>
              <w:t>–</w:t>
            </w:r>
            <w:r w:rsidRPr="00800D00">
              <w:rPr>
                <w:rFonts w:ascii="Times New Roman" w:hAnsi="Times New Roman" w:cs="Times New Roman"/>
                <w:sz w:val="24"/>
                <w:szCs w:val="24"/>
              </w:rPr>
              <w:t xml:space="preserve"> 3 балла;</w:t>
            </w:r>
          </w:p>
          <w:p w14:paraId="4EB3BCAF" w14:textId="4E780AB6" w:rsidR="005967EB" w:rsidRPr="003131C6" w:rsidRDefault="005967EB" w:rsidP="00800D00">
            <w:pPr>
              <w:pStyle w:val="ConsPlusNormal"/>
              <w:ind w:firstLine="0"/>
              <w:rPr>
                <w:rFonts w:ascii="Times New Roman" w:hAnsi="Times New Roman" w:cs="Times New Roman"/>
                <w:sz w:val="24"/>
                <w:szCs w:val="24"/>
              </w:rPr>
            </w:pPr>
            <w:r w:rsidRPr="003131C6">
              <w:rPr>
                <w:rFonts w:ascii="Times New Roman" w:hAnsi="Times New Roman" w:cs="Times New Roman"/>
                <w:sz w:val="24"/>
                <w:szCs w:val="24"/>
              </w:rPr>
              <w:t>не соответствует</w:t>
            </w:r>
            <w:r w:rsidR="00D421CC" w:rsidRPr="003131C6">
              <w:rPr>
                <w:rFonts w:ascii="Times New Roman" w:hAnsi="Times New Roman" w:cs="Times New Roman"/>
                <w:sz w:val="24"/>
                <w:szCs w:val="24"/>
              </w:rPr>
              <w:t xml:space="preserve"> –</w:t>
            </w:r>
            <w:r w:rsidRPr="003131C6">
              <w:rPr>
                <w:rFonts w:ascii="Times New Roman" w:hAnsi="Times New Roman" w:cs="Times New Roman"/>
                <w:sz w:val="24"/>
                <w:szCs w:val="24"/>
              </w:rPr>
              <w:t xml:space="preserve"> 0 баллов</w:t>
            </w:r>
          </w:p>
        </w:tc>
      </w:tr>
    </w:tbl>
    <w:p w14:paraId="0E1FA027" w14:textId="77777777" w:rsidR="00A3195D" w:rsidRPr="003131C6" w:rsidRDefault="00A3195D" w:rsidP="003131C6">
      <w:pPr>
        <w:pStyle w:val="ConsPlusNormal"/>
        <w:ind w:left="4536" w:firstLine="0"/>
        <w:outlineLvl w:val="1"/>
        <w:rPr>
          <w:rFonts w:ascii="Times New Roman" w:hAnsi="Times New Roman" w:cs="Times New Roman"/>
          <w:sz w:val="26"/>
          <w:szCs w:val="26"/>
        </w:rPr>
      </w:pPr>
    </w:p>
    <w:p w14:paraId="08FD136E" w14:textId="77777777" w:rsidR="005967EB" w:rsidRPr="00800D00" w:rsidRDefault="005967EB" w:rsidP="00800D00">
      <w:pPr>
        <w:pStyle w:val="ConsPlusNormal"/>
        <w:ind w:left="4536" w:firstLine="0"/>
        <w:outlineLvl w:val="1"/>
        <w:rPr>
          <w:rFonts w:ascii="Times New Roman" w:hAnsi="Times New Roman" w:cs="Times New Roman"/>
          <w:sz w:val="26"/>
          <w:szCs w:val="26"/>
        </w:rPr>
      </w:pPr>
      <w:r w:rsidRPr="00800D00">
        <w:rPr>
          <w:rFonts w:ascii="Times New Roman" w:hAnsi="Times New Roman" w:cs="Times New Roman"/>
          <w:sz w:val="26"/>
          <w:szCs w:val="26"/>
        </w:rPr>
        <w:t>Приложение 5</w:t>
      </w:r>
    </w:p>
    <w:p w14:paraId="1927ED1E" w14:textId="4F96FF19" w:rsidR="005967EB" w:rsidRPr="00800D00" w:rsidRDefault="005967EB" w:rsidP="00800D00">
      <w:pPr>
        <w:pStyle w:val="ConsPlusNormal"/>
        <w:ind w:left="4536" w:firstLine="0"/>
        <w:rPr>
          <w:rFonts w:ascii="Times New Roman" w:hAnsi="Times New Roman" w:cs="Times New Roman"/>
          <w:sz w:val="26"/>
          <w:szCs w:val="26"/>
        </w:rPr>
      </w:pPr>
      <w:r w:rsidRPr="00800D00">
        <w:rPr>
          <w:rFonts w:ascii="Times New Roman" w:hAnsi="Times New Roman" w:cs="Times New Roman"/>
          <w:sz w:val="26"/>
          <w:szCs w:val="26"/>
        </w:rPr>
        <w:t xml:space="preserve">к Положению о </w:t>
      </w:r>
      <w:r w:rsidR="00142AFF" w:rsidRPr="00800D00">
        <w:rPr>
          <w:rFonts w:ascii="Times New Roman" w:hAnsi="Times New Roman" w:cs="Times New Roman"/>
          <w:sz w:val="26"/>
          <w:szCs w:val="26"/>
        </w:rPr>
        <w:t>предоставлении грантов в форме субсидий из республиканского бюджета Республики Хакасия в целях реализации целевых социальных программ негосударственных некоммерческих организаций Республики Хакасия</w:t>
      </w:r>
    </w:p>
    <w:p w14:paraId="2BC049F4" w14:textId="77777777" w:rsidR="005967EB" w:rsidRPr="00800D00" w:rsidRDefault="005967EB" w:rsidP="00800D00">
      <w:pPr>
        <w:pStyle w:val="ConsPlusNormal"/>
        <w:rPr>
          <w:rFonts w:ascii="Times New Roman" w:hAnsi="Times New Roman" w:cs="Times New Roman"/>
          <w:sz w:val="26"/>
          <w:szCs w:val="26"/>
        </w:rPr>
      </w:pPr>
    </w:p>
    <w:p w14:paraId="3393F585" w14:textId="77777777" w:rsidR="005967EB" w:rsidRPr="00800D00" w:rsidRDefault="005967EB" w:rsidP="00800D00">
      <w:pPr>
        <w:pStyle w:val="ConsPlusNormal"/>
        <w:jc w:val="center"/>
        <w:rPr>
          <w:rFonts w:ascii="Times New Roman" w:hAnsi="Times New Roman" w:cs="Times New Roman"/>
          <w:sz w:val="26"/>
          <w:szCs w:val="26"/>
        </w:rPr>
      </w:pPr>
      <w:bookmarkStart w:id="19" w:name="Par598"/>
      <w:bookmarkEnd w:id="19"/>
      <w:r w:rsidRPr="00800D00">
        <w:rPr>
          <w:rFonts w:ascii="Times New Roman" w:hAnsi="Times New Roman" w:cs="Times New Roman"/>
          <w:sz w:val="26"/>
          <w:szCs w:val="26"/>
        </w:rPr>
        <w:t>ОЦЕНОЧНЫЙ ЛИСТ</w:t>
      </w:r>
    </w:p>
    <w:p w14:paraId="4E3EBA18" w14:textId="77777777" w:rsidR="005967EB" w:rsidRPr="003131C6" w:rsidRDefault="005967EB" w:rsidP="00800D00">
      <w:pPr>
        <w:pStyle w:val="ConsPlusNormal"/>
        <w:jc w:val="both"/>
        <w:rPr>
          <w:rFonts w:ascii="Times New Roman" w:hAnsi="Times New Roman" w:cs="Times New Roman"/>
          <w:sz w:val="26"/>
          <w:szCs w:val="26"/>
        </w:rPr>
      </w:pPr>
    </w:p>
    <w:p w14:paraId="57760F32" w14:textId="0E9CC2D1" w:rsidR="005967EB" w:rsidRPr="003131C6" w:rsidRDefault="005967EB">
      <w:pPr>
        <w:pStyle w:val="ConsPlusNormal"/>
        <w:ind w:firstLine="0"/>
        <w:jc w:val="both"/>
        <w:rPr>
          <w:rFonts w:ascii="Times New Roman" w:hAnsi="Times New Roman" w:cs="Times New Roman"/>
          <w:sz w:val="26"/>
          <w:szCs w:val="26"/>
        </w:rPr>
      </w:pPr>
      <w:r w:rsidRPr="003131C6">
        <w:rPr>
          <w:rFonts w:ascii="Times New Roman" w:hAnsi="Times New Roman" w:cs="Times New Roman"/>
          <w:sz w:val="26"/>
          <w:szCs w:val="26"/>
        </w:rPr>
        <w:t>1. Наименование целевой социальной программы __________</w:t>
      </w:r>
      <w:r w:rsidR="009777E3" w:rsidRPr="003131C6">
        <w:rPr>
          <w:rFonts w:ascii="Times New Roman" w:hAnsi="Times New Roman" w:cs="Times New Roman"/>
          <w:sz w:val="26"/>
          <w:szCs w:val="26"/>
        </w:rPr>
        <w:t>________</w:t>
      </w:r>
      <w:r w:rsidRPr="003131C6">
        <w:rPr>
          <w:rFonts w:ascii="Times New Roman" w:hAnsi="Times New Roman" w:cs="Times New Roman"/>
          <w:sz w:val="26"/>
          <w:szCs w:val="26"/>
        </w:rPr>
        <w:t>___________</w:t>
      </w:r>
    </w:p>
    <w:p w14:paraId="6731E141" w14:textId="77777777" w:rsidR="005967EB" w:rsidRPr="003131C6" w:rsidRDefault="005967EB">
      <w:pPr>
        <w:pStyle w:val="ConsPlusNormal"/>
        <w:jc w:val="both"/>
        <w:rPr>
          <w:rFonts w:ascii="Times New Roman" w:hAnsi="Times New Roman" w:cs="Times New Roman"/>
          <w:sz w:val="26"/>
          <w:szCs w:val="26"/>
        </w:rPr>
      </w:pPr>
    </w:p>
    <w:p w14:paraId="7F9B709F" w14:textId="2EEA974E" w:rsidR="005967EB" w:rsidRPr="003131C6" w:rsidRDefault="005967EB">
      <w:pPr>
        <w:pStyle w:val="ConsPlusNormal"/>
        <w:ind w:firstLine="0"/>
        <w:jc w:val="both"/>
        <w:rPr>
          <w:rFonts w:ascii="Times New Roman" w:hAnsi="Times New Roman" w:cs="Times New Roman"/>
          <w:sz w:val="26"/>
          <w:szCs w:val="26"/>
        </w:rPr>
      </w:pPr>
      <w:r w:rsidRPr="003131C6">
        <w:rPr>
          <w:rFonts w:ascii="Times New Roman" w:hAnsi="Times New Roman" w:cs="Times New Roman"/>
          <w:sz w:val="26"/>
          <w:szCs w:val="26"/>
        </w:rPr>
        <w:t>2. Объем запрашиваемого финансирования, в тыс. руб. _______</w:t>
      </w:r>
      <w:r w:rsidR="009777E3" w:rsidRPr="003131C6">
        <w:rPr>
          <w:rFonts w:ascii="Times New Roman" w:hAnsi="Times New Roman" w:cs="Times New Roman"/>
          <w:sz w:val="26"/>
          <w:szCs w:val="26"/>
        </w:rPr>
        <w:t>__________</w:t>
      </w:r>
      <w:r w:rsidRPr="003131C6">
        <w:rPr>
          <w:rFonts w:ascii="Times New Roman" w:hAnsi="Times New Roman" w:cs="Times New Roman"/>
          <w:sz w:val="26"/>
          <w:szCs w:val="26"/>
        </w:rPr>
        <w:t>_______</w:t>
      </w:r>
    </w:p>
    <w:p w14:paraId="093C8731" w14:textId="77777777" w:rsidR="005967EB" w:rsidRPr="003131C6" w:rsidRDefault="005967EB">
      <w:pPr>
        <w:pStyle w:val="ConsPlusNormal"/>
        <w:jc w:val="both"/>
        <w:rPr>
          <w:rFonts w:ascii="Times New Roman" w:hAnsi="Times New Roman" w:cs="Times New Roman"/>
          <w:sz w:val="26"/>
          <w:szCs w:val="26"/>
        </w:rPr>
      </w:pPr>
    </w:p>
    <w:tbl>
      <w:tblPr>
        <w:tblW w:w="9414" w:type="dxa"/>
        <w:tblLayout w:type="fixed"/>
        <w:tblCellMar>
          <w:top w:w="28" w:type="dxa"/>
          <w:left w:w="28" w:type="dxa"/>
          <w:bottom w:w="28" w:type="dxa"/>
          <w:right w:w="28" w:type="dxa"/>
        </w:tblCellMar>
        <w:tblLook w:val="0000" w:firstRow="0" w:lastRow="0" w:firstColumn="0" w:lastColumn="0" w:noHBand="0" w:noVBand="0"/>
      </w:tblPr>
      <w:tblGrid>
        <w:gridCol w:w="421"/>
        <w:gridCol w:w="6237"/>
        <w:gridCol w:w="1701"/>
        <w:gridCol w:w="1055"/>
      </w:tblGrid>
      <w:tr w:rsidR="005967EB" w:rsidRPr="003131C6" w14:paraId="6529083A" w14:textId="77777777" w:rsidTr="007D1DEC">
        <w:trPr>
          <w:trHeight w:val="23"/>
        </w:trPr>
        <w:tc>
          <w:tcPr>
            <w:tcW w:w="421" w:type="dxa"/>
            <w:tcBorders>
              <w:top w:val="single" w:sz="4" w:space="0" w:color="auto"/>
              <w:left w:val="single" w:sz="4" w:space="0" w:color="auto"/>
              <w:bottom w:val="single" w:sz="4" w:space="0" w:color="auto"/>
              <w:right w:val="single" w:sz="4" w:space="0" w:color="auto"/>
            </w:tcBorders>
          </w:tcPr>
          <w:p w14:paraId="721B06FD" w14:textId="3EDFD746" w:rsidR="005967EB" w:rsidRPr="003131C6" w:rsidRDefault="009777E3">
            <w:pPr>
              <w:pStyle w:val="ConsPlusNormal"/>
              <w:ind w:firstLine="0"/>
              <w:jc w:val="center"/>
              <w:rPr>
                <w:rFonts w:ascii="Times New Roman" w:hAnsi="Times New Roman" w:cs="Times New Roman"/>
                <w:sz w:val="24"/>
                <w:szCs w:val="24"/>
              </w:rPr>
            </w:pPr>
            <w:r w:rsidRPr="003131C6">
              <w:rPr>
                <w:rFonts w:ascii="Times New Roman" w:hAnsi="Times New Roman" w:cs="Times New Roman"/>
                <w:sz w:val="24"/>
                <w:szCs w:val="24"/>
              </w:rPr>
              <w:t>№</w:t>
            </w:r>
          </w:p>
          <w:p w14:paraId="11E80DDA" w14:textId="77777777" w:rsidR="005967EB" w:rsidRPr="003131C6" w:rsidRDefault="005967EB">
            <w:pPr>
              <w:pStyle w:val="ConsPlusNormal"/>
              <w:ind w:firstLine="0"/>
              <w:jc w:val="center"/>
              <w:rPr>
                <w:rFonts w:ascii="Times New Roman" w:hAnsi="Times New Roman" w:cs="Times New Roman"/>
                <w:sz w:val="24"/>
                <w:szCs w:val="24"/>
              </w:rPr>
            </w:pPr>
            <w:r w:rsidRPr="003131C6">
              <w:rPr>
                <w:rFonts w:ascii="Times New Roman" w:hAnsi="Times New Roman" w:cs="Times New Roman"/>
                <w:sz w:val="24"/>
                <w:szCs w:val="24"/>
              </w:rPr>
              <w:t>п/п</w:t>
            </w:r>
          </w:p>
        </w:tc>
        <w:tc>
          <w:tcPr>
            <w:tcW w:w="6237" w:type="dxa"/>
            <w:tcBorders>
              <w:top w:val="single" w:sz="4" w:space="0" w:color="auto"/>
              <w:left w:val="single" w:sz="4" w:space="0" w:color="auto"/>
              <w:bottom w:val="single" w:sz="4" w:space="0" w:color="auto"/>
              <w:right w:val="single" w:sz="4" w:space="0" w:color="auto"/>
            </w:tcBorders>
          </w:tcPr>
          <w:p w14:paraId="0E681414" w14:textId="77777777" w:rsidR="005967EB" w:rsidRPr="003131C6" w:rsidRDefault="005967EB">
            <w:pPr>
              <w:pStyle w:val="ConsPlusNormal"/>
              <w:ind w:firstLine="0"/>
              <w:jc w:val="center"/>
              <w:rPr>
                <w:rFonts w:ascii="Times New Roman" w:hAnsi="Times New Roman" w:cs="Times New Roman"/>
                <w:sz w:val="24"/>
                <w:szCs w:val="24"/>
              </w:rPr>
            </w:pPr>
            <w:r w:rsidRPr="003131C6">
              <w:rPr>
                <w:rFonts w:ascii="Times New Roman" w:hAnsi="Times New Roman" w:cs="Times New Roman"/>
                <w:sz w:val="24"/>
                <w:szCs w:val="24"/>
              </w:rPr>
              <w:t>Характеристики заявки</w:t>
            </w:r>
          </w:p>
        </w:tc>
        <w:tc>
          <w:tcPr>
            <w:tcW w:w="1701" w:type="dxa"/>
            <w:tcBorders>
              <w:top w:val="single" w:sz="4" w:space="0" w:color="auto"/>
              <w:left w:val="single" w:sz="4" w:space="0" w:color="auto"/>
              <w:bottom w:val="single" w:sz="4" w:space="0" w:color="auto"/>
              <w:right w:val="single" w:sz="4" w:space="0" w:color="auto"/>
            </w:tcBorders>
          </w:tcPr>
          <w:p w14:paraId="49D6F95D" w14:textId="77777777" w:rsidR="005967EB" w:rsidRPr="003131C6" w:rsidRDefault="005967EB">
            <w:pPr>
              <w:pStyle w:val="ConsPlusNormal"/>
              <w:ind w:firstLine="0"/>
              <w:jc w:val="center"/>
              <w:rPr>
                <w:rFonts w:ascii="Times New Roman" w:hAnsi="Times New Roman" w:cs="Times New Roman"/>
                <w:sz w:val="24"/>
                <w:szCs w:val="24"/>
              </w:rPr>
            </w:pPr>
            <w:r w:rsidRPr="003131C6">
              <w:rPr>
                <w:rFonts w:ascii="Times New Roman" w:hAnsi="Times New Roman" w:cs="Times New Roman"/>
                <w:sz w:val="24"/>
                <w:szCs w:val="24"/>
              </w:rPr>
              <w:t>Максимальное количество баллов</w:t>
            </w:r>
          </w:p>
        </w:tc>
        <w:tc>
          <w:tcPr>
            <w:tcW w:w="1055" w:type="dxa"/>
            <w:tcBorders>
              <w:top w:val="single" w:sz="4" w:space="0" w:color="auto"/>
              <w:left w:val="single" w:sz="4" w:space="0" w:color="auto"/>
              <w:bottom w:val="single" w:sz="4" w:space="0" w:color="auto"/>
              <w:right w:val="single" w:sz="4" w:space="0" w:color="auto"/>
            </w:tcBorders>
          </w:tcPr>
          <w:p w14:paraId="2C15B74D" w14:textId="77777777" w:rsidR="00800D00" w:rsidRDefault="005967EB">
            <w:pPr>
              <w:pStyle w:val="ConsPlusNormal"/>
              <w:ind w:firstLine="0"/>
              <w:jc w:val="center"/>
              <w:rPr>
                <w:rFonts w:ascii="Times New Roman" w:hAnsi="Times New Roman" w:cs="Times New Roman"/>
                <w:sz w:val="24"/>
                <w:szCs w:val="24"/>
              </w:rPr>
            </w:pPr>
            <w:r w:rsidRPr="003131C6">
              <w:rPr>
                <w:rFonts w:ascii="Times New Roman" w:hAnsi="Times New Roman" w:cs="Times New Roman"/>
                <w:sz w:val="24"/>
                <w:szCs w:val="24"/>
              </w:rPr>
              <w:t xml:space="preserve">Оценка </w:t>
            </w:r>
          </w:p>
          <w:p w14:paraId="5729442B" w14:textId="5825E1BC" w:rsidR="005967EB" w:rsidRPr="00800D00" w:rsidRDefault="005967EB">
            <w:pPr>
              <w:pStyle w:val="ConsPlusNormal"/>
              <w:ind w:firstLine="0"/>
              <w:jc w:val="center"/>
              <w:rPr>
                <w:rFonts w:ascii="Times New Roman" w:hAnsi="Times New Roman" w:cs="Times New Roman"/>
                <w:sz w:val="24"/>
                <w:szCs w:val="24"/>
              </w:rPr>
            </w:pPr>
            <w:r w:rsidRPr="00800D00">
              <w:rPr>
                <w:rFonts w:ascii="Times New Roman" w:hAnsi="Times New Roman" w:cs="Times New Roman"/>
                <w:sz w:val="24"/>
                <w:szCs w:val="24"/>
              </w:rPr>
              <w:t>в баллах</w:t>
            </w:r>
          </w:p>
        </w:tc>
      </w:tr>
      <w:tr w:rsidR="005967EB" w:rsidRPr="003131C6" w14:paraId="2B68853C" w14:textId="77777777" w:rsidTr="007D1DEC">
        <w:trPr>
          <w:trHeight w:val="23"/>
        </w:trPr>
        <w:tc>
          <w:tcPr>
            <w:tcW w:w="421" w:type="dxa"/>
            <w:tcBorders>
              <w:top w:val="single" w:sz="4" w:space="0" w:color="auto"/>
              <w:left w:val="single" w:sz="4" w:space="0" w:color="auto"/>
              <w:bottom w:val="single" w:sz="4" w:space="0" w:color="auto"/>
              <w:right w:val="single" w:sz="4" w:space="0" w:color="auto"/>
            </w:tcBorders>
          </w:tcPr>
          <w:p w14:paraId="722D7468" w14:textId="77777777" w:rsidR="005967EB" w:rsidRPr="003131C6" w:rsidRDefault="005967EB" w:rsidP="003131C6">
            <w:pPr>
              <w:pStyle w:val="ConsPlusNormal"/>
              <w:ind w:firstLine="0"/>
              <w:jc w:val="center"/>
              <w:rPr>
                <w:rFonts w:ascii="Times New Roman" w:hAnsi="Times New Roman" w:cs="Times New Roman"/>
                <w:sz w:val="24"/>
                <w:szCs w:val="24"/>
              </w:rPr>
            </w:pPr>
            <w:r w:rsidRPr="003131C6">
              <w:rPr>
                <w:rFonts w:ascii="Times New Roman" w:hAnsi="Times New Roman" w:cs="Times New Roman"/>
                <w:sz w:val="24"/>
                <w:szCs w:val="24"/>
              </w:rPr>
              <w:t>1</w:t>
            </w:r>
          </w:p>
        </w:tc>
        <w:tc>
          <w:tcPr>
            <w:tcW w:w="6237" w:type="dxa"/>
            <w:tcBorders>
              <w:top w:val="single" w:sz="4" w:space="0" w:color="auto"/>
              <w:left w:val="single" w:sz="4" w:space="0" w:color="auto"/>
              <w:bottom w:val="single" w:sz="4" w:space="0" w:color="auto"/>
              <w:right w:val="single" w:sz="4" w:space="0" w:color="auto"/>
            </w:tcBorders>
          </w:tcPr>
          <w:p w14:paraId="54D7A3BB" w14:textId="77777777" w:rsidR="005967EB" w:rsidRPr="00800D00" w:rsidRDefault="005967EB" w:rsidP="00800D00">
            <w:pPr>
              <w:pStyle w:val="ConsPlusNormal"/>
              <w:ind w:firstLine="0"/>
              <w:jc w:val="center"/>
              <w:rPr>
                <w:rFonts w:ascii="Times New Roman" w:hAnsi="Times New Roman" w:cs="Times New Roman"/>
                <w:sz w:val="24"/>
                <w:szCs w:val="24"/>
              </w:rPr>
            </w:pPr>
            <w:r w:rsidRPr="00800D00">
              <w:rPr>
                <w:rFonts w:ascii="Times New Roman" w:hAnsi="Times New Roman" w:cs="Times New Roman"/>
                <w:sz w:val="24"/>
                <w:szCs w:val="24"/>
              </w:rPr>
              <w:t>2</w:t>
            </w:r>
          </w:p>
        </w:tc>
        <w:tc>
          <w:tcPr>
            <w:tcW w:w="1701" w:type="dxa"/>
            <w:tcBorders>
              <w:top w:val="single" w:sz="4" w:space="0" w:color="auto"/>
              <w:left w:val="single" w:sz="4" w:space="0" w:color="auto"/>
              <w:bottom w:val="single" w:sz="4" w:space="0" w:color="auto"/>
              <w:right w:val="single" w:sz="4" w:space="0" w:color="auto"/>
            </w:tcBorders>
          </w:tcPr>
          <w:p w14:paraId="6FB110C7" w14:textId="77777777" w:rsidR="005967EB" w:rsidRPr="00800D00" w:rsidRDefault="005967EB" w:rsidP="00800D00">
            <w:pPr>
              <w:pStyle w:val="ConsPlusNormal"/>
              <w:ind w:firstLine="0"/>
              <w:jc w:val="center"/>
              <w:rPr>
                <w:rFonts w:ascii="Times New Roman" w:hAnsi="Times New Roman" w:cs="Times New Roman"/>
                <w:sz w:val="24"/>
                <w:szCs w:val="24"/>
              </w:rPr>
            </w:pPr>
            <w:r w:rsidRPr="00800D00">
              <w:rPr>
                <w:rFonts w:ascii="Times New Roman" w:hAnsi="Times New Roman" w:cs="Times New Roman"/>
                <w:sz w:val="24"/>
                <w:szCs w:val="24"/>
              </w:rPr>
              <w:t>3</w:t>
            </w:r>
          </w:p>
        </w:tc>
        <w:tc>
          <w:tcPr>
            <w:tcW w:w="1055" w:type="dxa"/>
            <w:tcBorders>
              <w:top w:val="single" w:sz="4" w:space="0" w:color="auto"/>
              <w:left w:val="single" w:sz="4" w:space="0" w:color="auto"/>
              <w:bottom w:val="single" w:sz="4" w:space="0" w:color="auto"/>
              <w:right w:val="single" w:sz="4" w:space="0" w:color="auto"/>
            </w:tcBorders>
          </w:tcPr>
          <w:p w14:paraId="76DD85F2" w14:textId="77777777" w:rsidR="005967EB" w:rsidRPr="00800D00" w:rsidRDefault="005967EB" w:rsidP="00800D00">
            <w:pPr>
              <w:pStyle w:val="ConsPlusNormal"/>
              <w:ind w:firstLine="0"/>
              <w:jc w:val="center"/>
              <w:rPr>
                <w:rFonts w:ascii="Times New Roman" w:hAnsi="Times New Roman" w:cs="Times New Roman"/>
                <w:sz w:val="24"/>
                <w:szCs w:val="24"/>
              </w:rPr>
            </w:pPr>
            <w:r w:rsidRPr="00800D00">
              <w:rPr>
                <w:rFonts w:ascii="Times New Roman" w:hAnsi="Times New Roman" w:cs="Times New Roman"/>
                <w:sz w:val="24"/>
                <w:szCs w:val="24"/>
              </w:rPr>
              <w:t>4</w:t>
            </w:r>
          </w:p>
        </w:tc>
      </w:tr>
      <w:tr w:rsidR="005967EB" w:rsidRPr="003131C6" w14:paraId="650578FB" w14:textId="77777777" w:rsidTr="007D1DEC">
        <w:trPr>
          <w:trHeight w:val="23"/>
        </w:trPr>
        <w:tc>
          <w:tcPr>
            <w:tcW w:w="421" w:type="dxa"/>
            <w:tcBorders>
              <w:top w:val="single" w:sz="4" w:space="0" w:color="auto"/>
              <w:left w:val="single" w:sz="4" w:space="0" w:color="auto"/>
              <w:bottom w:val="single" w:sz="4" w:space="0" w:color="auto"/>
              <w:right w:val="single" w:sz="4" w:space="0" w:color="auto"/>
            </w:tcBorders>
          </w:tcPr>
          <w:p w14:paraId="63CC0D0F" w14:textId="6E3FBE82" w:rsidR="005967EB" w:rsidRPr="003131C6" w:rsidRDefault="005967EB" w:rsidP="003131C6">
            <w:pPr>
              <w:pStyle w:val="ConsPlusNormal"/>
              <w:ind w:firstLine="0"/>
              <w:jc w:val="center"/>
              <w:rPr>
                <w:rFonts w:ascii="Times New Roman" w:hAnsi="Times New Roman" w:cs="Times New Roman"/>
                <w:sz w:val="24"/>
                <w:szCs w:val="24"/>
              </w:rPr>
            </w:pPr>
            <w:r w:rsidRPr="003131C6">
              <w:rPr>
                <w:rFonts w:ascii="Times New Roman" w:hAnsi="Times New Roman" w:cs="Times New Roman"/>
                <w:sz w:val="24"/>
                <w:szCs w:val="24"/>
              </w:rPr>
              <w:t>1</w:t>
            </w:r>
          </w:p>
        </w:tc>
        <w:tc>
          <w:tcPr>
            <w:tcW w:w="6237" w:type="dxa"/>
            <w:tcBorders>
              <w:top w:val="single" w:sz="4" w:space="0" w:color="auto"/>
              <w:left w:val="single" w:sz="4" w:space="0" w:color="auto"/>
              <w:bottom w:val="single" w:sz="4" w:space="0" w:color="auto"/>
              <w:right w:val="single" w:sz="4" w:space="0" w:color="auto"/>
            </w:tcBorders>
          </w:tcPr>
          <w:p w14:paraId="261DF67B" w14:textId="77777777" w:rsidR="005967EB" w:rsidRPr="00800D00" w:rsidRDefault="005967EB" w:rsidP="00800D00">
            <w:pPr>
              <w:pStyle w:val="ConsPlusNormal"/>
              <w:ind w:firstLine="0"/>
              <w:rPr>
                <w:rFonts w:ascii="Times New Roman" w:hAnsi="Times New Roman" w:cs="Times New Roman"/>
                <w:sz w:val="24"/>
                <w:szCs w:val="24"/>
              </w:rPr>
            </w:pPr>
            <w:r w:rsidRPr="00800D00">
              <w:rPr>
                <w:rFonts w:ascii="Times New Roman" w:hAnsi="Times New Roman" w:cs="Times New Roman"/>
                <w:sz w:val="24"/>
                <w:szCs w:val="24"/>
              </w:rPr>
              <w:t>Актуальность заявленной проблемы</w:t>
            </w:r>
          </w:p>
        </w:tc>
        <w:tc>
          <w:tcPr>
            <w:tcW w:w="1701" w:type="dxa"/>
            <w:tcBorders>
              <w:top w:val="single" w:sz="4" w:space="0" w:color="auto"/>
              <w:left w:val="single" w:sz="4" w:space="0" w:color="auto"/>
              <w:bottom w:val="single" w:sz="4" w:space="0" w:color="auto"/>
              <w:right w:val="single" w:sz="4" w:space="0" w:color="auto"/>
            </w:tcBorders>
          </w:tcPr>
          <w:p w14:paraId="66859417" w14:textId="77777777" w:rsidR="005967EB" w:rsidRPr="00800D00" w:rsidRDefault="005967EB" w:rsidP="00800D00">
            <w:pPr>
              <w:pStyle w:val="ConsPlusNormal"/>
              <w:ind w:firstLine="0"/>
              <w:jc w:val="center"/>
              <w:rPr>
                <w:rFonts w:ascii="Times New Roman" w:hAnsi="Times New Roman" w:cs="Times New Roman"/>
                <w:sz w:val="24"/>
                <w:szCs w:val="24"/>
              </w:rPr>
            </w:pPr>
            <w:r w:rsidRPr="00800D00">
              <w:rPr>
                <w:rFonts w:ascii="Times New Roman" w:hAnsi="Times New Roman" w:cs="Times New Roman"/>
                <w:sz w:val="24"/>
                <w:szCs w:val="24"/>
              </w:rPr>
              <w:t>3</w:t>
            </w:r>
          </w:p>
        </w:tc>
        <w:tc>
          <w:tcPr>
            <w:tcW w:w="1055" w:type="dxa"/>
            <w:tcBorders>
              <w:top w:val="single" w:sz="4" w:space="0" w:color="auto"/>
              <w:left w:val="single" w:sz="4" w:space="0" w:color="auto"/>
              <w:bottom w:val="single" w:sz="4" w:space="0" w:color="auto"/>
              <w:right w:val="single" w:sz="4" w:space="0" w:color="auto"/>
            </w:tcBorders>
          </w:tcPr>
          <w:p w14:paraId="2D8F142B" w14:textId="77777777" w:rsidR="005967EB" w:rsidRPr="00800D00" w:rsidRDefault="005967EB" w:rsidP="00800D00">
            <w:pPr>
              <w:pStyle w:val="ConsPlusNormal"/>
              <w:ind w:firstLine="0"/>
              <w:jc w:val="center"/>
              <w:rPr>
                <w:rFonts w:ascii="Times New Roman" w:hAnsi="Times New Roman" w:cs="Times New Roman"/>
                <w:sz w:val="24"/>
                <w:szCs w:val="24"/>
              </w:rPr>
            </w:pPr>
          </w:p>
        </w:tc>
      </w:tr>
      <w:tr w:rsidR="005967EB" w:rsidRPr="003131C6" w14:paraId="193A0551" w14:textId="77777777" w:rsidTr="007D1DEC">
        <w:trPr>
          <w:trHeight w:val="23"/>
        </w:trPr>
        <w:tc>
          <w:tcPr>
            <w:tcW w:w="421" w:type="dxa"/>
            <w:tcBorders>
              <w:top w:val="single" w:sz="4" w:space="0" w:color="auto"/>
              <w:left w:val="single" w:sz="4" w:space="0" w:color="auto"/>
              <w:bottom w:val="single" w:sz="4" w:space="0" w:color="auto"/>
              <w:right w:val="single" w:sz="4" w:space="0" w:color="auto"/>
            </w:tcBorders>
          </w:tcPr>
          <w:p w14:paraId="1DFF1A57" w14:textId="1E7C6BA1" w:rsidR="005967EB" w:rsidRPr="003131C6" w:rsidRDefault="005967EB" w:rsidP="003131C6">
            <w:pPr>
              <w:pStyle w:val="ConsPlusNormal"/>
              <w:ind w:firstLine="0"/>
              <w:jc w:val="center"/>
              <w:rPr>
                <w:rFonts w:ascii="Times New Roman" w:hAnsi="Times New Roman" w:cs="Times New Roman"/>
                <w:sz w:val="24"/>
                <w:szCs w:val="24"/>
              </w:rPr>
            </w:pPr>
            <w:r w:rsidRPr="003131C6">
              <w:rPr>
                <w:rFonts w:ascii="Times New Roman" w:hAnsi="Times New Roman" w:cs="Times New Roman"/>
                <w:sz w:val="24"/>
                <w:szCs w:val="24"/>
              </w:rPr>
              <w:t>2</w:t>
            </w:r>
          </w:p>
        </w:tc>
        <w:tc>
          <w:tcPr>
            <w:tcW w:w="6237" w:type="dxa"/>
            <w:tcBorders>
              <w:top w:val="single" w:sz="4" w:space="0" w:color="auto"/>
              <w:left w:val="single" w:sz="4" w:space="0" w:color="auto"/>
              <w:bottom w:val="single" w:sz="4" w:space="0" w:color="auto"/>
              <w:right w:val="single" w:sz="4" w:space="0" w:color="auto"/>
            </w:tcBorders>
          </w:tcPr>
          <w:p w14:paraId="5EA23752" w14:textId="2CF81C9C" w:rsidR="005967EB" w:rsidRPr="00800D00" w:rsidRDefault="005967EB" w:rsidP="00800D00">
            <w:pPr>
              <w:pStyle w:val="ConsPlusNormal"/>
              <w:ind w:firstLine="0"/>
              <w:rPr>
                <w:rFonts w:ascii="Times New Roman" w:hAnsi="Times New Roman" w:cs="Times New Roman"/>
                <w:sz w:val="24"/>
                <w:szCs w:val="24"/>
              </w:rPr>
            </w:pPr>
            <w:r w:rsidRPr="00800D00">
              <w:rPr>
                <w:rFonts w:ascii="Times New Roman" w:hAnsi="Times New Roman" w:cs="Times New Roman"/>
                <w:sz w:val="24"/>
                <w:szCs w:val="24"/>
              </w:rPr>
              <w:t xml:space="preserve">Конкретность и социальная значимость ожидаемых результатов (степень непосредственного воздействия на целевую аудиторию; степень интерактивности целевой социальной программы (далее - </w:t>
            </w:r>
            <w:r w:rsidR="00056054" w:rsidRPr="00800D00">
              <w:rPr>
                <w:rFonts w:ascii="Times New Roman" w:hAnsi="Times New Roman" w:cs="Times New Roman"/>
                <w:sz w:val="24"/>
                <w:szCs w:val="24"/>
              </w:rPr>
              <w:t>п</w:t>
            </w:r>
            <w:r w:rsidRPr="00800D00">
              <w:rPr>
                <w:rFonts w:ascii="Times New Roman" w:hAnsi="Times New Roman" w:cs="Times New Roman"/>
                <w:sz w:val="24"/>
                <w:szCs w:val="24"/>
              </w:rPr>
              <w:t>рограмма) (наличие обратной связи с целевой аудиторией); широта охвата аудитории)</w:t>
            </w:r>
          </w:p>
        </w:tc>
        <w:tc>
          <w:tcPr>
            <w:tcW w:w="1701" w:type="dxa"/>
            <w:tcBorders>
              <w:top w:val="single" w:sz="4" w:space="0" w:color="auto"/>
              <w:left w:val="single" w:sz="4" w:space="0" w:color="auto"/>
              <w:bottom w:val="single" w:sz="4" w:space="0" w:color="auto"/>
              <w:right w:val="single" w:sz="4" w:space="0" w:color="auto"/>
            </w:tcBorders>
          </w:tcPr>
          <w:p w14:paraId="10313C14" w14:textId="77777777" w:rsidR="005967EB" w:rsidRPr="00800D00" w:rsidRDefault="005967EB" w:rsidP="00800D00">
            <w:pPr>
              <w:pStyle w:val="ConsPlusNormal"/>
              <w:ind w:firstLine="0"/>
              <w:jc w:val="center"/>
              <w:rPr>
                <w:rFonts w:ascii="Times New Roman" w:hAnsi="Times New Roman" w:cs="Times New Roman"/>
                <w:sz w:val="24"/>
                <w:szCs w:val="24"/>
              </w:rPr>
            </w:pPr>
            <w:r w:rsidRPr="00800D00">
              <w:rPr>
                <w:rFonts w:ascii="Times New Roman" w:hAnsi="Times New Roman" w:cs="Times New Roman"/>
                <w:sz w:val="24"/>
                <w:szCs w:val="24"/>
              </w:rPr>
              <w:t>5</w:t>
            </w:r>
          </w:p>
        </w:tc>
        <w:tc>
          <w:tcPr>
            <w:tcW w:w="1055" w:type="dxa"/>
            <w:tcBorders>
              <w:top w:val="single" w:sz="4" w:space="0" w:color="auto"/>
              <w:left w:val="single" w:sz="4" w:space="0" w:color="auto"/>
              <w:bottom w:val="single" w:sz="4" w:space="0" w:color="auto"/>
              <w:right w:val="single" w:sz="4" w:space="0" w:color="auto"/>
            </w:tcBorders>
          </w:tcPr>
          <w:p w14:paraId="4BDA8556" w14:textId="77777777" w:rsidR="005967EB" w:rsidRPr="00800D00" w:rsidRDefault="005967EB" w:rsidP="00800D00">
            <w:pPr>
              <w:pStyle w:val="ConsPlusNormal"/>
              <w:ind w:firstLine="0"/>
              <w:jc w:val="center"/>
              <w:rPr>
                <w:rFonts w:ascii="Times New Roman" w:hAnsi="Times New Roman" w:cs="Times New Roman"/>
                <w:sz w:val="24"/>
                <w:szCs w:val="24"/>
              </w:rPr>
            </w:pPr>
          </w:p>
        </w:tc>
      </w:tr>
      <w:tr w:rsidR="005967EB" w:rsidRPr="003131C6" w14:paraId="2AFBD665" w14:textId="77777777" w:rsidTr="007D1DEC">
        <w:trPr>
          <w:trHeight w:val="23"/>
        </w:trPr>
        <w:tc>
          <w:tcPr>
            <w:tcW w:w="421" w:type="dxa"/>
            <w:tcBorders>
              <w:top w:val="single" w:sz="4" w:space="0" w:color="auto"/>
              <w:left w:val="single" w:sz="4" w:space="0" w:color="auto"/>
              <w:bottom w:val="single" w:sz="4" w:space="0" w:color="auto"/>
              <w:right w:val="single" w:sz="4" w:space="0" w:color="auto"/>
            </w:tcBorders>
          </w:tcPr>
          <w:p w14:paraId="61EABC6E" w14:textId="2639B045" w:rsidR="005967EB" w:rsidRPr="003131C6" w:rsidRDefault="005967EB" w:rsidP="003131C6">
            <w:pPr>
              <w:pStyle w:val="ConsPlusNormal"/>
              <w:ind w:firstLine="0"/>
              <w:jc w:val="center"/>
              <w:rPr>
                <w:rFonts w:ascii="Times New Roman" w:hAnsi="Times New Roman" w:cs="Times New Roman"/>
                <w:sz w:val="24"/>
                <w:szCs w:val="24"/>
              </w:rPr>
            </w:pPr>
            <w:r w:rsidRPr="003131C6">
              <w:rPr>
                <w:rFonts w:ascii="Times New Roman" w:hAnsi="Times New Roman" w:cs="Times New Roman"/>
                <w:sz w:val="24"/>
                <w:szCs w:val="24"/>
              </w:rPr>
              <w:t>3</w:t>
            </w:r>
          </w:p>
        </w:tc>
        <w:tc>
          <w:tcPr>
            <w:tcW w:w="6237" w:type="dxa"/>
            <w:tcBorders>
              <w:top w:val="single" w:sz="4" w:space="0" w:color="auto"/>
              <w:left w:val="single" w:sz="4" w:space="0" w:color="auto"/>
              <w:bottom w:val="single" w:sz="4" w:space="0" w:color="auto"/>
              <w:right w:val="single" w:sz="4" w:space="0" w:color="auto"/>
            </w:tcBorders>
          </w:tcPr>
          <w:p w14:paraId="054BB729" w14:textId="74C19C54" w:rsidR="005967EB" w:rsidRPr="003131C6" w:rsidRDefault="005967EB" w:rsidP="00800D00">
            <w:pPr>
              <w:pStyle w:val="ConsPlusNormal"/>
              <w:ind w:firstLine="0"/>
              <w:rPr>
                <w:rFonts w:ascii="Times New Roman" w:hAnsi="Times New Roman" w:cs="Times New Roman"/>
                <w:sz w:val="24"/>
                <w:szCs w:val="24"/>
              </w:rPr>
            </w:pPr>
            <w:r w:rsidRPr="00800D00">
              <w:rPr>
                <w:rFonts w:ascii="Times New Roman" w:hAnsi="Times New Roman" w:cs="Times New Roman"/>
                <w:sz w:val="24"/>
                <w:szCs w:val="24"/>
              </w:rPr>
              <w:t xml:space="preserve">Перспективы использования результатов </w:t>
            </w:r>
            <w:r w:rsidR="00056054" w:rsidRPr="00800D00">
              <w:rPr>
                <w:rFonts w:ascii="Times New Roman" w:hAnsi="Times New Roman" w:cs="Times New Roman"/>
                <w:sz w:val="24"/>
                <w:szCs w:val="24"/>
              </w:rPr>
              <w:t>п</w:t>
            </w:r>
            <w:r w:rsidRPr="00800D00">
              <w:rPr>
                <w:rFonts w:ascii="Times New Roman" w:hAnsi="Times New Roman" w:cs="Times New Roman"/>
                <w:sz w:val="24"/>
                <w:szCs w:val="24"/>
              </w:rPr>
              <w:t xml:space="preserve">рограммы (оригинальность творческой концепции </w:t>
            </w:r>
            <w:r w:rsidR="00056054" w:rsidRPr="00800D00">
              <w:rPr>
                <w:rFonts w:ascii="Times New Roman" w:hAnsi="Times New Roman" w:cs="Times New Roman"/>
                <w:sz w:val="24"/>
                <w:szCs w:val="24"/>
              </w:rPr>
              <w:t>п</w:t>
            </w:r>
            <w:r w:rsidRPr="00800D00">
              <w:rPr>
                <w:rFonts w:ascii="Times New Roman" w:hAnsi="Times New Roman" w:cs="Times New Roman"/>
                <w:sz w:val="24"/>
                <w:szCs w:val="24"/>
              </w:rPr>
              <w:t xml:space="preserve">рограммы; возможность использования решений и механизмов, предложенных в рамках </w:t>
            </w:r>
            <w:r w:rsidR="00056054" w:rsidRPr="00800D00">
              <w:rPr>
                <w:rFonts w:ascii="Times New Roman" w:hAnsi="Times New Roman" w:cs="Times New Roman"/>
                <w:sz w:val="24"/>
                <w:szCs w:val="24"/>
              </w:rPr>
              <w:t>п</w:t>
            </w:r>
            <w:r w:rsidRPr="003131C6">
              <w:rPr>
                <w:rFonts w:ascii="Times New Roman" w:hAnsi="Times New Roman" w:cs="Times New Roman"/>
                <w:sz w:val="24"/>
                <w:szCs w:val="24"/>
              </w:rPr>
              <w:t>рограммы, в общественной деятельности)</w:t>
            </w:r>
          </w:p>
        </w:tc>
        <w:tc>
          <w:tcPr>
            <w:tcW w:w="1701" w:type="dxa"/>
            <w:tcBorders>
              <w:top w:val="single" w:sz="4" w:space="0" w:color="auto"/>
              <w:left w:val="single" w:sz="4" w:space="0" w:color="auto"/>
              <w:bottom w:val="single" w:sz="4" w:space="0" w:color="auto"/>
              <w:right w:val="single" w:sz="4" w:space="0" w:color="auto"/>
            </w:tcBorders>
          </w:tcPr>
          <w:p w14:paraId="44BE4249" w14:textId="77777777" w:rsidR="005967EB" w:rsidRPr="003131C6" w:rsidRDefault="005967EB" w:rsidP="00800D00">
            <w:pPr>
              <w:pStyle w:val="ConsPlusNormal"/>
              <w:ind w:firstLine="0"/>
              <w:jc w:val="center"/>
              <w:rPr>
                <w:rFonts w:ascii="Times New Roman" w:hAnsi="Times New Roman" w:cs="Times New Roman"/>
                <w:sz w:val="24"/>
                <w:szCs w:val="24"/>
              </w:rPr>
            </w:pPr>
            <w:r w:rsidRPr="003131C6">
              <w:rPr>
                <w:rFonts w:ascii="Times New Roman" w:hAnsi="Times New Roman" w:cs="Times New Roman"/>
                <w:sz w:val="24"/>
                <w:szCs w:val="24"/>
              </w:rPr>
              <w:t>2</w:t>
            </w:r>
          </w:p>
        </w:tc>
        <w:tc>
          <w:tcPr>
            <w:tcW w:w="1055" w:type="dxa"/>
            <w:tcBorders>
              <w:top w:val="single" w:sz="4" w:space="0" w:color="auto"/>
              <w:left w:val="single" w:sz="4" w:space="0" w:color="auto"/>
              <w:bottom w:val="single" w:sz="4" w:space="0" w:color="auto"/>
              <w:right w:val="single" w:sz="4" w:space="0" w:color="auto"/>
            </w:tcBorders>
          </w:tcPr>
          <w:p w14:paraId="5201D2AB" w14:textId="77777777" w:rsidR="005967EB" w:rsidRPr="003131C6" w:rsidRDefault="005967EB" w:rsidP="00800D00">
            <w:pPr>
              <w:pStyle w:val="ConsPlusNormal"/>
              <w:ind w:firstLine="0"/>
              <w:jc w:val="center"/>
              <w:rPr>
                <w:rFonts w:ascii="Times New Roman" w:hAnsi="Times New Roman" w:cs="Times New Roman"/>
                <w:sz w:val="24"/>
                <w:szCs w:val="24"/>
              </w:rPr>
            </w:pPr>
          </w:p>
        </w:tc>
      </w:tr>
      <w:tr w:rsidR="005967EB" w:rsidRPr="003131C6" w14:paraId="45D71279" w14:textId="77777777" w:rsidTr="007D1DEC">
        <w:trPr>
          <w:trHeight w:val="23"/>
        </w:trPr>
        <w:tc>
          <w:tcPr>
            <w:tcW w:w="421" w:type="dxa"/>
            <w:tcBorders>
              <w:top w:val="single" w:sz="4" w:space="0" w:color="auto"/>
              <w:left w:val="single" w:sz="4" w:space="0" w:color="auto"/>
              <w:bottom w:val="single" w:sz="4" w:space="0" w:color="auto"/>
              <w:right w:val="single" w:sz="4" w:space="0" w:color="auto"/>
            </w:tcBorders>
          </w:tcPr>
          <w:p w14:paraId="1A5CA63A" w14:textId="0E2C0410" w:rsidR="005967EB" w:rsidRPr="003131C6" w:rsidRDefault="005967EB" w:rsidP="003131C6">
            <w:pPr>
              <w:pStyle w:val="ConsPlusNormal"/>
              <w:ind w:firstLine="0"/>
              <w:jc w:val="center"/>
              <w:rPr>
                <w:rFonts w:ascii="Times New Roman" w:hAnsi="Times New Roman" w:cs="Times New Roman"/>
                <w:sz w:val="24"/>
                <w:szCs w:val="24"/>
              </w:rPr>
            </w:pPr>
            <w:r w:rsidRPr="003131C6">
              <w:rPr>
                <w:rFonts w:ascii="Times New Roman" w:hAnsi="Times New Roman" w:cs="Times New Roman"/>
                <w:sz w:val="24"/>
                <w:szCs w:val="24"/>
              </w:rPr>
              <w:t>4</w:t>
            </w:r>
          </w:p>
        </w:tc>
        <w:tc>
          <w:tcPr>
            <w:tcW w:w="6237" w:type="dxa"/>
            <w:tcBorders>
              <w:top w:val="single" w:sz="4" w:space="0" w:color="auto"/>
              <w:left w:val="single" w:sz="4" w:space="0" w:color="auto"/>
              <w:bottom w:val="single" w:sz="4" w:space="0" w:color="auto"/>
              <w:right w:val="single" w:sz="4" w:space="0" w:color="auto"/>
            </w:tcBorders>
          </w:tcPr>
          <w:p w14:paraId="6F61C81F" w14:textId="77777777" w:rsidR="005967EB" w:rsidRPr="00800D00" w:rsidRDefault="005967EB" w:rsidP="00800D00">
            <w:pPr>
              <w:pStyle w:val="ConsPlusNormal"/>
              <w:ind w:firstLine="0"/>
              <w:rPr>
                <w:rFonts w:ascii="Times New Roman" w:hAnsi="Times New Roman" w:cs="Times New Roman"/>
                <w:sz w:val="24"/>
                <w:szCs w:val="24"/>
              </w:rPr>
            </w:pPr>
            <w:r w:rsidRPr="00800D00">
              <w:rPr>
                <w:rFonts w:ascii="Times New Roman" w:hAnsi="Times New Roman" w:cs="Times New Roman"/>
                <w:sz w:val="24"/>
                <w:szCs w:val="24"/>
              </w:rPr>
              <w:t>Опыт работы и квалификация соискателей гранта Республики Хакасия</w:t>
            </w:r>
          </w:p>
        </w:tc>
        <w:tc>
          <w:tcPr>
            <w:tcW w:w="1701" w:type="dxa"/>
            <w:tcBorders>
              <w:top w:val="single" w:sz="4" w:space="0" w:color="auto"/>
              <w:left w:val="single" w:sz="4" w:space="0" w:color="auto"/>
              <w:bottom w:val="single" w:sz="4" w:space="0" w:color="auto"/>
              <w:right w:val="single" w:sz="4" w:space="0" w:color="auto"/>
            </w:tcBorders>
          </w:tcPr>
          <w:p w14:paraId="1547514A" w14:textId="77777777" w:rsidR="005967EB" w:rsidRPr="00800D00" w:rsidRDefault="005967EB" w:rsidP="00800D00">
            <w:pPr>
              <w:pStyle w:val="ConsPlusNormal"/>
              <w:ind w:firstLine="0"/>
              <w:jc w:val="center"/>
              <w:rPr>
                <w:rFonts w:ascii="Times New Roman" w:hAnsi="Times New Roman" w:cs="Times New Roman"/>
                <w:sz w:val="24"/>
                <w:szCs w:val="24"/>
              </w:rPr>
            </w:pPr>
            <w:r w:rsidRPr="00800D00">
              <w:rPr>
                <w:rFonts w:ascii="Times New Roman" w:hAnsi="Times New Roman" w:cs="Times New Roman"/>
                <w:sz w:val="24"/>
                <w:szCs w:val="24"/>
              </w:rPr>
              <w:t>1</w:t>
            </w:r>
          </w:p>
        </w:tc>
        <w:tc>
          <w:tcPr>
            <w:tcW w:w="1055" w:type="dxa"/>
            <w:tcBorders>
              <w:top w:val="single" w:sz="4" w:space="0" w:color="auto"/>
              <w:left w:val="single" w:sz="4" w:space="0" w:color="auto"/>
              <w:bottom w:val="single" w:sz="4" w:space="0" w:color="auto"/>
              <w:right w:val="single" w:sz="4" w:space="0" w:color="auto"/>
            </w:tcBorders>
          </w:tcPr>
          <w:p w14:paraId="6C063974" w14:textId="77777777" w:rsidR="005967EB" w:rsidRPr="00800D00" w:rsidRDefault="005967EB" w:rsidP="00800D00">
            <w:pPr>
              <w:pStyle w:val="ConsPlusNormal"/>
              <w:ind w:firstLine="0"/>
              <w:jc w:val="center"/>
              <w:rPr>
                <w:rFonts w:ascii="Times New Roman" w:hAnsi="Times New Roman" w:cs="Times New Roman"/>
                <w:sz w:val="24"/>
                <w:szCs w:val="24"/>
              </w:rPr>
            </w:pPr>
          </w:p>
        </w:tc>
      </w:tr>
      <w:tr w:rsidR="005967EB" w:rsidRPr="003131C6" w14:paraId="5BBBE34B" w14:textId="77777777" w:rsidTr="007D1DEC">
        <w:trPr>
          <w:trHeight w:val="23"/>
        </w:trPr>
        <w:tc>
          <w:tcPr>
            <w:tcW w:w="421" w:type="dxa"/>
            <w:tcBorders>
              <w:top w:val="single" w:sz="4" w:space="0" w:color="auto"/>
              <w:left w:val="single" w:sz="4" w:space="0" w:color="auto"/>
              <w:bottom w:val="single" w:sz="4" w:space="0" w:color="auto"/>
              <w:right w:val="single" w:sz="4" w:space="0" w:color="auto"/>
            </w:tcBorders>
          </w:tcPr>
          <w:p w14:paraId="66EC8532" w14:textId="49A487BE" w:rsidR="005967EB" w:rsidRPr="003131C6" w:rsidRDefault="005967EB" w:rsidP="003131C6">
            <w:pPr>
              <w:pStyle w:val="ConsPlusNormal"/>
              <w:ind w:firstLine="0"/>
              <w:jc w:val="center"/>
              <w:rPr>
                <w:rFonts w:ascii="Times New Roman" w:hAnsi="Times New Roman" w:cs="Times New Roman"/>
                <w:sz w:val="24"/>
                <w:szCs w:val="24"/>
              </w:rPr>
            </w:pPr>
            <w:r w:rsidRPr="003131C6">
              <w:rPr>
                <w:rFonts w:ascii="Times New Roman" w:hAnsi="Times New Roman" w:cs="Times New Roman"/>
                <w:sz w:val="24"/>
                <w:szCs w:val="24"/>
              </w:rPr>
              <w:t>5</w:t>
            </w:r>
          </w:p>
        </w:tc>
        <w:tc>
          <w:tcPr>
            <w:tcW w:w="6237" w:type="dxa"/>
            <w:tcBorders>
              <w:top w:val="single" w:sz="4" w:space="0" w:color="auto"/>
              <w:left w:val="single" w:sz="4" w:space="0" w:color="auto"/>
              <w:bottom w:val="single" w:sz="4" w:space="0" w:color="auto"/>
              <w:right w:val="single" w:sz="4" w:space="0" w:color="auto"/>
            </w:tcBorders>
          </w:tcPr>
          <w:p w14:paraId="1ABEB5D2" w14:textId="6646F390" w:rsidR="005967EB" w:rsidRPr="003131C6" w:rsidRDefault="005967EB" w:rsidP="00800D00">
            <w:pPr>
              <w:pStyle w:val="ConsPlusNormal"/>
              <w:ind w:firstLine="0"/>
              <w:rPr>
                <w:rFonts w:ascii="Times New Roman" w:hAnsi="Times New Roman" w:cs="Times New Roman"/>
                <w:sz w:val="24"/>
                <w:szCs w:val="24"/>
              </w:rPr>
            </w:pPr>
            <w:r w:rsidRPr="00800D00">
              <w:rPr>
                <w:rFonts w:ascii="Times New Roman" w:hAnsi="Times New Roman" w:cs="Times New Roman"/>
                <w:sz w:val="24"/>
                <w:szCs w:val="24"/>
              </w:rPr>
              <w:t xml:space="preserve">Ресурсные характеристики </w:t>
            </w:r>
            <w:r w:rsidR="00056054" w:rsidRPr="00800D00">
              <w:rPr>
                <w:rFonts w:ascii="Times New Roman" w:hAnsi="Times New Roman" w:cs="Times New Roman"/>
                <w:sz w:val="24"/>
                <w:szCs w:val="24"/>
              </w:rPr>
              <w:t>п</w:t>
            </w:r>
            <w:r w:rsidRPr="00800D00">
              <w:rPr>
                <w:rFonts w:ascii="Times New Roman" w:hAnsi="Times New Roman" w:cs="Times New Roman"/>
                <w:sz w:val="24"/>
                <w:szCs w:val="24"/>
              </w:rPr>
              <w:t xml:space="preserve">рограммы (доля </w:t>
            </w:r>
            <w:r w:rsidRPr="00800D00">
              <w:rPr>
                <w:rFonts w:ascii="Times New Roman" w:hAnsi="Times New Roman" w:cs="Times New Roman"/>
                <w:sz w:val="24"/>
                <w:szCs w:val="24"/>
              </w:rPr>
              <w:lastRenderedPageBreak/>
              <w:t xml:space="preserve">внебюджетных средств в общем объеме финансирования </w:t>
            </w:r>
            <w:r w:rsidR="00056054" w:rsidRPr="00800D00">
              <w:rPr>
                <w:rFonts w:ascii="Times New Roman" w:hAnsi="Times New Roman" w:cs="Times New Roman"/>
                <w:sz w:val="24"/>
                <w:szCs w:val="24"/>
              </w:rPr>
              <w:t>п</w:t>
            </w:r>
            <w:r w:rsidRPr="00800D00">
              <w:rPr>
                <w:rFonts w:ascii="Times New Roman" w:hAnsi="Times New Roman" w:cs="Times New Roman"/>
                <w:sz w:val="24"/>
                <w:szCs w:val="24"/>
              </w:rPr>
              <w:t xml:space="preserve">рограммы; соответствие привлекаемых ресурсов ожидаемым социальным результатам </w:t>
            </w:r>
            <w:r w:rsidR="00056054" w:rsidRPr="00800D00">
              <w:rPr>
                <w:rFonts w:ascii="Times New Roman" w:hAnsi="Times New Roman" w:cs="Times New Roman"/>
                <w:sz w:val="24"/>
                <w:szCs w:val="24"/>
              </w:rPr>
              <w:t>п</w:t>
            </w:r>
            <w:r w:rsidRPr="003131C6">
              <w:rPr>
                <w:rFonts w:ascii="Times New Roman" w:hAnsi="Times New Roman" w:cs="Times New Roman"/>
                <w:sz w:val="24"/>
                <w:szCs w:val="24"/>
              </w:rPr>
              <w:t>рограммы)</w:t>
            </w:r>
          </w:p>
        </w:tc>
        <w:tc>
          <w:tcPr>
            <w:tcW w:w="1701" w:type="dxa"/>
            <w:tcBorders>
              <w:top w:val="single" w:sz="4" w:space="0" w:color="auto"/>
              <w:left w:val="single" w:sz="4" w:space="0" w:color="auto"/>
              <w:bottom w:val="single" w:sz="4" w:space="0" w:color="auto"/>
              <w:right w:val="single" w:sz="4" w:space="0" w:color="auto"/>
            </w:tcBorders>
          </w:tcPr>
          <w:p w14:paraId="2151E6EC" w14:textId="77777777" w:rsidR="005967EB" w:rsidRPr="003131C6" w:rsidRDefault="005967EB" w:rsidP="00800D00">
            <w:pPr>
              <w:pStyle w:val="ConsPlusNormal"/>
              <w:ind w:firstLine="0"/>
              <w:jc w:val="center"/>
              <w:rPr>
                <w:rFonts w:ascii="Times New Roman" w:hAnsi="Times New Roman" w:cs="Times New Roman"/>
                <w:sz w:val="24"/>
                <w:szCs w:val="24"/>
              </w:rPr>
            </w:pPr>
            <w:r w:rsidRPr="003131C6">
              <w:rPr>
                <w:rFonts w:ascii="Times New Roman" w:hAnsi="Times New Roman" w:cs="Times New Roman"/>
                <w:sz w:val="24"/>
                <w:szCs w:val="24"/>
              </w:rPr>
              <w:lastRenderedPageBreak/>
              <w:t>4</w:t>
            </w:r>
          </w:p>
        </w:tc>
        <w:tc>
          <w:tcPr>
            <w:tcW w:w="1055" w:type="dxa"/>
            <w:tcBorders>
              <w:top w:val="single" w:sz="4" w:space="0" w:color="auto"/>
              <w:left w:val="single" w:sz="4" w:space="0" w:color="auto"/>
              <w:bottom w:val="single" w:sz="4" w:space="0" w:color="auto"/>
              <w:right w:val="single" w:sz="4" w:space="0" w:color="auto"/>
            </w:tcBorders>
          </w:tcPr>
          <w:p w14:paraId="5E14B6F6" w14:textId="77777777" w:rsidR="005967EB" w:rsidRPr="003131C6" w:rsidRDefault="005967EB" w:rsidP="00800D00">
            <w:pPr>
              <w:pStyle w:val="ConsPlusNormal"/>
              <w:ind w:firstLine="0"/>
              <w:jc w:val="center"/>
              <w:rPr>
                <w:rFonts w:ascii="Times New Roman" w:hAnsi="Times New Roman" w:cs="Times New Roman"/>
                <w:sz w:val="24"/>
                <w:szCs w:val="24"/>
              </w:rPr>
            </w:pPr>
          </w:p>
        </w:tc>
      </w:tr>
      <w:tr w:rsidR="005967EB" w:rsidRPr="003131C6" w14:paraId="44F2657C" w14:textId="77777777" w:rsidTr="007D1DEC">
        <w:trPr>
          <w:trHeight w:val="23"/>
        </w:trPr>
        <w:tc>
          <w:tcPr>
            <w:tcW w:w="421" w:type="dxa"/>
            <w:tcBorders>
              <w:top w:val="single" w:sz="4" w:space="0" w:color="auto"/>
              <w:left w:val="single" w:sz="4" w:space="0" w:color="auto"/>
              <w:bottom w:val="single" w:sz="4" w:space="0" w:color="auto"/>
              <w:right w:val="single" w:sz="4" w:space="0" w:color="auto"/>
            </w:tcBorders>
          </w:tcPr>
          <w:p w14:paraId="520B8B9D" w14:textId="47F86B20" w:rsidR="005967EB" w:rsidRPr="003131C6" w:rsidRDefault="005967EB" w:rsidP="003131C6">
            <w:pPr>
              <w:pStyle w:val="ConsPlusNormal"/>
              <w:ind w:firstLine="0"/>
              <w:jc w:val="center"/>
              <w:rPr>
                <w:rFonts w:ascii="Times New Roman" w:hAnsi="Times New Roman" w:cs="Times New Roman"/>
                <w:sz w:val="24"/>
                <w:szCs w:val="24"/>
              </w:rPr>
            </w:pPr>
            <w:r w:rsidRPr="003131C6">
              <w:rPr>
                <w:rFonts w:ascii="Times New Roman" w:hAnsi="Times New Roman" w:cs="Times New Roman"/>
                <w:sz w:val="24"/>
                <w:szCs w:val="24"/>
              </w:rPr>
              <w:t>6</w:t>
            </w:r>
          </w:p>
        </w:tc>
        <w:tc>
          <w:tcPr>
            <w:tcW w:w="6237" w:type="dxa"/>
            <w:tcBorders>
              <w:top w:val="single" w:sz="4" w:space="0" w:color="auto"/>
              <w:left w:val="single" w:sz="4" w:space="0" w:color="auto"/>
              <w:bottom w:val="single" w:sz="4" w:space="0" w:color="auto"/>
              <w:right w:val="single" w:sz="4" w:space="0" w:color="auto"/>
            </w:tcBorders>
          </w:tcPr>
          <w:p w14:paraId="1FF7D7EF" w14:textId="77777777" w:rsidR="005967EB" w:rsidRPr="00800D00" w:rsidRDefault="005967EB" w:rsidP="00800D00">
            <w:pPr>
              <w:pStyle w:val="ConsPlusNormal"/>
              <w:ind w:firstLine="0"/>
              <w:rPr>
                <w:rFonts w:ascii="Times New Roman" w:hAnsi="Times New Roman" w:cs="Times New Roman"/>
                <w:sz w:val="24"/>
                <w:szCs w:val="24"/>
              </w:rPr>
            </w:pPr>
            <w:r w:rsidRPr="00800D00">
              <w:rPr>
                <w:rFonts w:ascii="Times New Roman" w:hAnsi="Times New Roman" w:cs="Times New Roman"/>
                <w:sz w:val="24"/>
                <w:szCs w:val="24"/>
              </w:rPr>
              <w:t>Признание заявителя исполнителем общественно полезных услуг и включение его в реестр некоммерческих организаций - исполнителей общественно полезных услуг</w:t>
            </w:r>
          </w:p>
        </w:tc>
        <w:tc>
          <w:tcPr>
            <w:tcW w:w="1701" w:type="dxa"/>
            <w:tcBorders>
              <w:top w:val="single" w:sz="4" w:space="0" w:color="auto"/>
              <w:left w:val="single" w:sz="4" w:space="0" w:color="auto"/>
              <w:bottom w:val="single" w:sz="4" w:space="0" w:color="auto"/>
              <w:right w:val="single" w:sz="4" w:space="0" w:color="auto"/>
            </w:tcBorders>
          </w:tcPr>
          <w:p w14:paraId="0223B3C2" w14:textId="77777777" w:rsidR="005967EB" w:rsidRPr="00800D00" w:rsidRDefault="005967EB" w:rsidP="00800D00">
            <w:pPr>
              <w:pStyle w:val="ConsPlusNormal"/>
              <w:ind w:firstLine="0"/>
              <w:jc w:val="center"/>
              <w:rPr>
                <w:rFonts w:ascii="Times New Roman" w:hAnsi="Times New Roman" w:cs="Times New Roman"/>
                <w:sz w:val="24"/>
                <w:szCs w:val="24"/>
              </w:rPr>
            </w:pPr>
            <w:r w:rsidRPr="00800D00">
              <w:rPr>
                <w:rFonts w:ascii="Times New Roman" w:hAnsi="Times New Roman" w:cs="Times New Roman"/>
                <w:sz w:val="24"/>
                <w:szCs w:val="24"/>
              </w:rPr>
              <w:t>2</w:t>
            </w:r>
          </w:p>
        </w:tc>
        <w:tc>
          <w:tcPr>
            <w:tcW w:w="1055" w:type="dxa"/>
            <w:tcBorders>
              <w:top w:val="single" w:sz="4" w:space="0" w:color="auto"/>
              <w:left w:val="single" w:sz="4" w:space="0" w:color="auto"/>
              <w:bottom w:val="single" w:sz="4" w:space="0" w:color="auto"/>
              <w:right w:val="single" w:sz="4" w:space="0" w:color="auto"/>
            </w:tcBorders>
          </w:tcPr>
          <w:p w14:paraId="2EB3DB57" w14:textId="77777777" w:rsidR="005967EB" w:rsidRPr="00800D00" w:rsidRDefault="005967EB" w:rsidP="00800D00">
            <w:pPr>
              <w:pStyle w:val="ConsPlusNormal"/>
              <w:ind w:firstLine="0"/>
              <w:jc w:val="center"/>
              <w:rPr>
                <w:rFonts w:ascii="Times New Roman" w:hAnsi="Times New Roman" w:cs="Times New Roman"/>
                <w:sz w:val="24"/>
                <w:szCs w:val="24"/>
              </w:rPr>
            </w:pPr>
          </w:p>
        </w:tc>
      </w:tr>
      <w:tr w:rsidR="005967EB" w:rsidRPr="003131C6" w14:paraId="7F1EB002" w14:textId="77777777" w:rsidTr="007D1DEC">
        <w:trPr>
          <w:trHeight w:val="23"/>
        </w:trPr>
        <w:tc>
          <w:tcPr>
            <w:tcW w:w="421" w:type="dxa"/>
            <w:tcBorders>
              <w:top w:val="single" w:sz="4" w:space="0" w:color="auto"/>
              <w:left w:val="single" w:sz="4" w:space="0" w:color="auto"/>
              <w:bottom w:val="single" w:sz="4" w:space="0" w:color="auto"/>
              <w:right w:val="single" w:sz="4" w:space="0" w:color="auto"/>
            </w:tcBorders>
          </w:tcPr>
          <w:p w14:paraId="222C1E77" w14:textId="20328212" w:rsidR="005967EB" w:rsidRPr="003131C6" w:rsidRDefault="005967EB" w:rsidP="003131C6">
            <w:pPr>
              <w:pStyle w:val="ConsPlusNormal"/>
              <w:ind w:firstLine="0"/>
              <w:jc w:val="center"/>
              <w:rPr>
                <w:rFonts w:ascii="Times New Roman" w:hAnsi="Times New Roman" w:cs="Times New Roman"/>
                <w:sz w:val="24"/>
                <w:szCs w:val="24"/>
              </w:rPr>
            </w:pPr>
            <w:r w:rsidRPr="003131C6">
              <w:rPr>
                <w:rFonts w:ascii="Times New Roman" w:hAnsi="Times New Roman" w:cs="Times New Roman"/>
                <w:sz w:val="24"/>
                <w:szCs w:val="24"/>
              </w:rPr>
              <w:t>7</w:t>
            </w:r>
          </w:p>
        </w:tc>
        <w:tc>
          <w:tcPr>
            <w:tcW w:w="6237" w:type="dxa"/>
            <w:tcBorders>
              <w:top w:val="single" w:sz="4" w:space="0" w:color="auto"/>
              <w:left w:val="single" w:sz="4" w:space="0" w:color="auto"/>
              <w:bottom w:val="single" w:sz="4" w:space="0" w:color="auto"/>
              <w:right w:val="single" w:sz="4" w:space="0" w:color="auto"/>
            </w:tcBorders>
          </w:tcPr>
          <w:p w14:paraId="11997B99" w14:textId="4E2DCE12" w:rsidR="005967EB" w:rsidRPr="00800D00" w:rsidRDefault="005967EB" w:rsidP="005A7759">
            <w:pPr>
              <w:pStyle w:val="ConsPlusNormal"/>
              <w:ind w:firstLine="0"/>
              <w:rPr>
                <w:rFonts w:ascii="Times New Roman" w:hAnsi="Times New Roman" w:cs="Times New Roman"/>
                <w:sz w:val="24"/>
                <w:szCs w:val="24"/>
              </w:rPr>
            </w:pPr>
            <w:r w:rsidRPr="00800D00">
              <w:rPr>
                <w:rFonts w:ascii="Times New Roman" w:hAnsi="Times New Roman" w:cs="Times New Roman"/>
                <w:sz w:val="24"/>
                <w:szCs w:val="24"/>
              </w:rPr>
              <w:t xml:space="preserve">Соответствие мероприятий </w:t>
            </w:r>
            <w:r w:rsidR="005A7759">
              <w:rPr>
                <w:rFonts w:ascii="Times New Roman" w:hAnsi="Times New Roman" w:cs="Times New Roman"/>
                <w:sz w:val="24"/>
                <w:szCs w:val="24"/>
              </w:rPr>
              <w:t>программы</w:t>
            </w:r>
            <w:r w:rsidRPr="00800D00">
              <w:rPr>
                <w:rFonts w:ascii="Times New Roman" w:hAnsi="Times New Roman" w:cs="Times New Roman"/>
                <w:sz w:val="24"/>
                <w:szCs w:val="24"/>
              </w:rPr>
              <w:t xml:space="preserve"> целям и задачам государственной политики по сохранению и укреплению традиционных российских духовно-нравственных ценностей, закрепленных в Указе Президента Российской Федерации от 09.11.2022 </w:t>
            </w:r>
            <w:r w:rsidR="009777E3" w:rsidRPr="00800D00">
              <w:rPr>
                <w:rFonts w:ascii="Times New Roman" w:hAnsi="Times New Roman" w:cs="Times New Roman"/>
                <w:sz w:val="24"/>
                <w:szCs w:val="24"/>
              </w:rPr>
              <w:t>№</w:t>
            </w:r>
            <w:r w:rsidRPr="00800D00">
              <w:rPr>
                <w:rFonts w:ascii="Times New Roman" w:hAnsi="Times New Roman" w:cs="Times New Roman"/>
                <w:sz w:val="24"/>
                <w:szCs w:val="24"/>
              </w:rPr>
              <w:t xml:space="preserve"> 809</w:t>
            </w:r>
          </w:p>
        </w:tc>
        <w:tc>
          <w:tcPr>
            <w:tcW w:w="1701" w:type="dxa"/>
            <w:tcBorders>
              <w:top w:val="single" w:sz="4" w:space="0" w:color="auto"/>
              <w:left w:val="single" w:sz="4" w:space="0" w:color="auto"/>
              <w:bottom w:val="single" w:sz="4" w:space="0" w:color="auto"/>
              <w:right w:val="single" w:sz="4" w:space="0" w:color="auto"/>
            </w:tcBorders>
          </w:tcPr>
          <w:p w14:paraId="4827512E" w14:textId="77777777" w:rsidR="005967EB" w:rsidRPr="003131C6" w:rsidRDefault="005967EB" w:rsidP="00800D00">
            <w:pPr>
              <w:pStyle w:val="ConsPlusNormal"/>
              <w:ind w:firstLine="0"/>
              <w:jc w:val="center"/>
              <w:rPr>
                <w:rFonts w:ascii="Times New Roman" w:hAnsi="Times New Roman" w:cs="Times New Roman"/>
                <w:sz w:val="24"/>
                <w:szCs w:val="24"/>
              </w:rPr>
            </w:pPr>
            <w:r w:rsidRPr="003131C6">
              <w:rPr>
                <w:rFonts w:ascii="Times New Roman" w:hAnsi="Times New Roman" w:cs="Times New Roman"/>
                <w:sz w:val="24"/>
                <w:szCs w:val="24"/>
              </w:rPr>
              <w:t>3</w:t>
            </w:r>
          </w:p>
        </w:tc>
        <w:tc>
          <w:tcPr>
            <w:tcW w:w="1055" w:type="dxa"/>
            <w:tcBorders>
              <w:top w:val="single" w:sz="4" w:space="0" w:color="auto"/>
              <w:left w:val="single" w:sz="4" w:space="0" w:color="auto"/>
              <w:bottom w:val="single" w:sz="4" w:space="0" w:color="auto"/>
              <w:right w:val="single" w:sz="4" w:space="0" w:color="auto"/>
            </w:tcBorders>
          </w:tcPr>
          <w:p w14:paraId="27623F2F" w14:textId="77777777" w:rsidR="005967EB" w:rsidRPr="003131C6" w:rsidRDefault="005967EB" w:rsidP="00800D00">
            <w:pPr>
              <w:pStyle w:val="ConsPlusNormal"/>
              <w:ind w:firstLine="0"/>
              <w:jc w:val="center"/>
              <w:rPr>
                <w:rFonts w:ascii="Times New Roman" w:hAnsi="Times New Roman" w:cs="Times New Roman"/>
                <w:sz w:val="24"/>
                <w:szCs w:val="24"/>
              </w:rPr>
            </w:pPr>
          </w:p>
        </w:tc>
      </w:tr>
      <w:tr w:rsidR="005967EB" w:rsidRPr="003131C6" w14:paraId="3E95D1C3" w14:textId="77777777" w:rsidTr="007D1DEC">
        <w:trPr>
          <w:trHeight w:val="23"/>
        </w:trPr>
        <w:tc>
          <w:tcPr>
            <w:tcW w:w="421" w:type="dxa"/>
            <w:tcBorders>
              <w:top w:val="single" w:sz="4" w:space="0" w:color="auto"/>
              <w:left w:val="single" w:sz="4" w:space="0" w:color="auto"/>
              <w:bottom w:val="single" w:sz="4" w:space="0" w:color="auto"/>
              <w:right w:val="single" w:sz="4" w:space="0" w:color="auto"/>
            </w:tcBorders>
          </w:tcPr>
          <w:p w14:paraId="575336EF" w14:textId="4CB49F0A" w:rsidR="005967EB" w:rsidRPr="003131C6" w:rsidRDefault="005967EB" w:rsidP="003131C6">
            <w:pPr>
              <w:pStyle w:val="ConsPlusNormal"/>
              <w:ind w:firstLine="0"/>
              <w:jc w:val="center"/>
              <w:rPr>
                <w:rFonts w:ascii="Times New Roman" w:hAnsi="Times New Roman" w:cs="Times New Roman"/>
                <w:sz w:val="24"/>
                <w:szCs w:val="24"/>
              </w:rPr>
            </w:pPr>
            <w:r w:rsidRPr="003131C6">
              <w:rPr>
                <w:rFonts w:ascii="Times New Roman" w:hAnsi="Times New Roman" w:cs="Times New Roman"/>
                <w:sz w:val="24"/>
                <w:szCs w:val="24"/>
              </w:rPr>
              <w:t>8</w:t>
            </w:r>
          </w:p>
        </w:tc>
        <w:tc>
          <w:tcPr>
            <w:tcW w:w="6237" w:type="dxa"/>
            <w:tcBorders>
              <w:top w:val="single" w:sz="4" w:space="0" w:color="auto"/>
              <w:left w:val="single" w:sz="4" w:space="0" w:color="auto"/>
              <w:bottom w:val="single" w:sz="4" w:space="0" w:color="auto"/>
              <w:right w:val="single" w:sz="4" w:space="0" w:color="auto"/>
            </w:tcBorders>
          </w:tcPr>
          <w:p w14:paraId="2E6F528E" w14:textId="77777777" w:rsidR="005967EB" w:rsidRPr="00800D00" w:rsidRDefault="005967EB" w:rsidP="00800D00">
            <w:pPr>
              <w:pStyle w:val="ConsPlusNormal"/>
              <w:ind w:firstLine="0"/>
              <w:rPr>
                <w:rFonts w:ascii="Times New Roman" w:hAnsi="Times New Roman" w:cs="Times New Roman"/>
                <w:sz w:val="24"/>
                <w:szCs w:val="24"/>
              </w:rPr>
            </w:pPr>
            <w:r w:rsidRPr="00800D00">
              <w:rPr>
                <w:rFonts w:ascii="Times New Roman" w:hAnsi="Times New Roman" w:cs="Times New Roman"/>
                <w:sz w:val="24"/>
                <w:szCs w:val="24"/>
              </w:rPr>
              <w:t>ИТОГО</w:t>
            </w:r>
          </w:p>
        </w:tc>
        <w:tc>
          <w:tcPr>
            <w:tcW w:w="1701" w:type="dxa"/>
            <w:tcBorders>
              <w:top w:val="single" w:sz="4" w:space="0" w:color="auto"/>
              <w:left w:val="single" w:sz="4" w:space="0" w:color="auto"/>
              <w:bottom w:val="single" w:sz="4" w:space="0" w:color="auto"/>
              <w:right w:val="single" w:sz="4" w:space="0" w:color="auto"/>
            </w:tcBorders>
          </w:tcPr>
          <w:p w14:paraId="7FBEE25B" w14:textId="77777777" w:rsidR="005967EB" w:rsidRPr="00800D00" w:rsidRDefault="005967EB" w:rsidP="00800D00">
            <w:pPr>
              <w:pStyle w:val="ConsPlusNormal"/>
              <w:ind w:firstLine="0"/>
              <w:jc w:val="center"/>
              <w:rPr>
                <w:rFonts w:ascii="Times New Roman" w:hAnsi="Times New Roman" w:cs="Times New Roman"/>
                <w:sz w:val="24"/>
                <w:szCs w:val="24"/>
              </w:rPr>
            </w:pPr>
            <w:r w:rsidRPr="00800D00">
              <w:rPr>
                <w:rFonts w:ascii="Times New Roman" w:hAnsi="Times New Roman" w:cs="Times New Roman"/>
                <w:sz w:val="24"/>
                <w:szCs w:val="24"/>
              </w:rPr>
              <w:t>20</w:t>
            </w:r>
          </w:p>
        </w:tc>
        <w:tc>
          <w:tcPr>
            <w:tcW w:w="1055" w:type="dxa"/>
            <w:tcBorders>
              <w:top w:val="single" w:sz="4" w:space="0" w:color="auto"/>
              <w:left w:val="single" w:sz="4" w:space="0" w:color="auto"/>
              <w:bottom w:val="single" w:sz="4" w:space="0" w:color="auto"/>
              <w:right w:val="single" w:sz="4" w:space="0" w:color="auto"/>
            </w:tcBorders>
          </w:tcPr>
          <w:p w14:paraId="58FEB5EB" w14:textId="77777777" w:rsidR="005967EB" w:rsidRPr="00800D00" w:rsidRDefault="005967EB" w:rsidP="00800D00">
            <w:pPr>
              <w:pStyle w:val="ConsPlusNormal"/>
              <w:ind w:firstLine="0"/>
              <w:jc w:val="center"/>
              <w:rPr>
                <w:rFonts w:ascii="Times New Roman" w:hAnsi="Times New Roman" w:cs="Times New Roman"/>
                <w:sz w:val="24"/>
                <w:szCs w:val="24"/>
              </w:rPr>
            </w:pPr>
          </w:p>
        </w:tc>
      </w:tr>
    </w:tbl>
    <w:p w14:paraId="149CF411" w14:textId="77777777" w:rsidR="005967EB" w:rsidRPr="003131C6" w:rsidRDefault="005967EB" w:rsidP="003131C6">
      <w:pPr>
        <w:pStyle w:val="ConsPlusNormal"/>
        <w:jc w:val="both"/>
        <w:rPr>
          <w:rFonts w:ascii="Times New Roman" w:hAnsi="Times New Roman" w:cs="Times New Roman"/>
          <w:sz w:val="26"/>
          <w:szCs w:val="26"/>
        </w:rPr>
      </w:pPr>
    </w:p>
    <w:p w14:paraId="644BFBED" w14:textId="44591006" w:rsidR="005967EB" w:rsidRPr="00800D00" w:rsidRDefault="005967EB" w:rsidP="00800D00">
      <w:pPr>
        <w:pStyle w:val="ConsPlusNonformat"/>
        <w:jc w:val="both"/>
        <w:rPr>
          <w:rFonts w:ascii="Times New Roman" w:hAnsi="Times New Roman" w:cs="Times New Roman"/>
          <w:sz w:val="26"/>
          <w:szCs w:val="26"/>
        </w:rPr>
      </w:pPr>
      <w:r w:rsidRPr="00800D00">
        <w:rPr>
          <w:rFonts w:ascii="Times New Roman" w:hAnsi="Times New Roman" w:cs="Times New Roman"/>
          <w:sz w:val="26"/>
          <w:szCs w:val="26"/>
        </w:rPr>
        <w:t>Дополнительные комментарии (по желанию эксперта)</w:t>
      </w:r>
    </w:p>
    <w:p w14:paraId="4A339A92" w14:textId="26A4C248" w:rsidR="005967EB" w:rsidRPr="003131C6" w:rsidRDefault="005967EB">
      <w:pPr>
        <w:pStyle w:val="ConsPlusNonformat"/>
        <w:jc w:val="both"/>
        <w:rPr>
          <w:rFonts w:ascii="Times New Roman" w:hAnsi="Times New Roman" w:cs="Times New Roman"/>
          <w:sz w:val="26"/>
          <w:szCs w:val="26"/>
        </w:rPr>
      </w:pPr>
      <w:r w:rsidRPr="003131C6">
        <w:rPr>
          <w:rFonts w:ascii="Times New Roman" w:hAnsi="Times New Roman" w:cs="Times New Roman"/>
          <w:sz w:val="26"/>
          <w:szCs w:val="26"/>
        </w:rPr>
        <w:t>_______________________________________________________________________</w:t>
      </w:r>
    </w:p>
    <w:p w14:paraId="38BDA78F" w14:textId="43E7CE5B" w:rsidR="005967EB" w:rsidRPr="003131C6" w:rsidRDefault="005967EB">
      <w:pPr>
        <w:pStyle w:val="ConsPlusNonformat"/>
        <w:jc w:val="both"/>
        <w:rPr>
          <w:rFonts w:ascii="Times New Roman" w:hAnsi="Times New Roman" w:cs="Times New Roman"/>
          <w:sz w:val="26"/>
          <w:szCs w:val="26"/>
        </w:rPr>
      </w:pPr>
      <w:r w:rsidRPr="003131C6">
        <w:rPr>
          <w:rFonts w:ascii="Times New Roman" w:hAnsi="Times New Roman" w:cs="Times New Roman"/>
          <w:sz w:val="26"/>
          <w:szCs w:val="26"/>
        </w:rPr>
        <w:t>_______________________________________________________________________</w:t>
      </w:r>
    </w:p>
    <w:p w14:paraId="5ED1EE97" w14:textId="77777777" w:rsidR="005967EB" w:rsidRPr="003131C6" w:rsidRDefault="005967EB">
      <w:pPr>
        <w:pStyle w:val="ConsPlusNonformat"/>
        <w:jc w:val="both"/>
        <w:rPr>
          <w:rFonts w:ascii="Times New Roman" w:hAnsi="Times New Roman" w:cs="Times New Roman"/>
          <w:sz w:val="26"/>
          <w:szCs w:val="26"/>
        </w:rPr>
      </w:pPr>
    </w:p>
    <w:p w14:paraId="131D34E4" w14:textId="645E2822" w:rsidR="009777E3" w:rsidRPr="003131C6" w:rsidRDefault="009777E3">
      <w:pPr>
        <w:pStyle w:val="ConsPlusNonformat"/>
        <w:tabs>
          <w:tab w:val="left" w:pos="3969"/>
        </w:tabs>
        <w:jc w:val="both"/>
        <w:rPr>
          <w:rFonts w:ascii="Times New Roman" w:hAnsi="Times New Roman" w:cs="Times New Roman"/>
          <w:sz w:val="26"/>
          <w:szCs w:val="26"/>
        </w:rPr>
      </w:pPr>
      <w:r w:rsidRPr="003131C6">
        <w:rPr>
          <w:rFonts w:ascii="Times New Roman" w:hAnsi="Times New Roman" w:cs="Times New Roman"/>
          <w:sz w:val="26"/>
          <w:szCs w:val="26"/>
        </w:rPr>
        <w:t>Член</w:t>
      </w:r>
      <w:r w:rsidR="005967EB" w:rsidRPr="003131C6">
        <w:rPr>
          <w:rFonts w:ascii="Times New Roman" w:hAnsi="Times New Roman" w:cs="Times New Roman"/>
          <w:sz w:val="26"/>
          <w:szCs w:val="26"/>
        </w:rPr>
        <w:t xml:space="preserve"> конкурсной комиссии </w:t>
      </w:r>
      <w:r w:rsidRPr="003131C6">
        <w:rPr>
          <w:rFonts w:ascii="Times New Roman" w:hAnsi="Times New Roman" w:cs="Times New Roman"/>
          <w:sz w:val="26"/>
          <w:szCs w:val="26"/>
        </w:rPr>
        <w:tab/>
        <w:t>_______________ _________________________</w:t>
      </w:r>
    </w:p>
    <w:p w14:paraId="6282C526" w14:textId="0786C6A9" w:rsidR="009777E3" w:rsidRPr="003131C6" w:rsidRDefault="009777E3">
      <w:pPr>
        <w:pStyle w:val="ConsPlusNonformat"/>
        <w:tabs>
          <w:tab w:val="left" w:pos="4395"/>
          <w:tab w:val="left" w:pos="6946"/>
        </w:tabs>
        <w:jc w:val="both"/>
        <w:rPr>
          <w:rFonts w:ascii="Times New Roman" w:hAnsi="Times New Roman" w:cs="Times New Roman"/>
          <w:sz w:val="24"/>
          <w:szCs w:val="24"/>
        </w:rPr>
      </w:pPr>
      <w:r w:rsidRPr="003131C6">
        <w:rPr>
          <w:rFonts w:ascii="Times New Roman" w:hAnsi="Times New Roman" w:cs="Times New Roman"/>
        </w:rPr>
        <w:tab/>
      </w:r>
      <w:r w:rsidRPr="003131C6">
        <w:rPr>
          <w:rFonts w:ascii="Times New Roman" w:hAnsi="Times New Roman" w:cs="Times New Roman"/>
          <w:sz w:val="24"/>
          <w:szCs w:val="24"/>
        </w:rPr>
        <w:t xml:space="preserve">(подпись) </w:t>
      </w:r>
      <w:r w:rsidRPr="003131C6">
        <w:rPr>
          <w:rFonts w:ascii="Times New Roman" w:hAnsi="Times New Roman" w:cs="Times New Roman"/>
          <w:sz w:val="24"/>
          <w:szCs w:val="24"/>
        </w:rPr>
        <w:tab/>
        <w:t>(Ф.</w:t>
      </w:r>
      <w:r w:rsidR="003A3332">
        <w:rPr>
          <w:rFonts w:ascii="Times New Roman" w:hAnsi="Times New Roman" w:cs="Times New Roman"/>
          <w:sz w:val="24"/>
          <w:szCs w:val="24"/>
        </w:rPr>
        <w:t xml:space="preserve"> </w:t>
      </w:r>
      <w:r w:rsidRPr="003131C6">
        <w:rPr>
          <w:rFonts w:ascii="Times New Roman" w:hAnsi="Times New Roman" w:cs="Times New Roman"/>
          <w:sz w:val="24"/>
          <w:szCs w:val="24"/>
        </w:rPr>
        <w:t>И.</w:t>
      </w:r>
      <w:r w:rsidR="003A3332">
        <w:rPr>
          <w:rFonts w:ascii="Times New Roman" w:hAnsi="Times New Roman" w:cs="Times New Roman"/>
          <w:sz w:val="24"/>
          <w:szCs w:val="24"/>
        </w:rPr>
        <w:t xml:space="preserve"> </w:t>
      </w:r>
      <w:r w:rsidRPr="003131C6">
        <w:rPr>
          <w:rFonts w:ascii="Times New Roman" w:hAnsi="Times New Roman" w:cs="Times New Roman"/>
          <w:sz w:val="24"/>
          <w:szCs w:val="24"/>
        </w:rPr>
        <w:t>О.)</w:t>
      </w:r>
    </w:p>
    <w:p w14:paraId="403A2599" w14:textId="76A8A65C" w:rsidR="005967EB" w:rsidRPr="003131C6" w:rsidRDefault="005967EB">
      <w:pPr>
        <w:pStyle w:val="ConsPlusNonformat"/>
        <w:jc w:val="both"/>
        <w:rPr>
          <w:rFonts w:ascii="Times New Roman" w:hAnsi="Times New Roman" w:cs="Times New Roman"/>
          <w:sz w:val="26"/>
          <w:szCs w:val="26"/>
        </w:rPr>
      </w:pPr>
    </w:p>
    <w:p w14:paraId="5376B4F6" w14:textId="55222EB3" w:rsidR="009777E3" w:rsidRPr="003131C6" w:rsidRDefault="009777E3">
      <w:pPr>
        <w:pStyle w:val="ConsPlusNonformat"/>
        <w:jc w:val="both"/>
        <w:rPr>
          <w:rFonts w:ascii="Times New Roman" w:hAnsi="Times New Roman" w:cs="Times New Roman"/>
          <w:sz w:val="26"/>
          <w:szCs w:val="26"/>
        </w:rPr>
      </w:pPr>
      <w:r w:rsidRPr="003131C6">
        <w:rPr>
          <w:rFonts w:ascii="Times New Roman" w:hAnsi="Times New Roman" w:cs="Times New Roman"/>
          <w:sz w:val="26"/>
          <w:szCs w:val="26"/>
        </w:rPr>
        <w:t>«___» ___________ 20____ года».</w:t>
      </w:r>
    </w:p>
    <w:p w14:paraId="31B70406" w14:textId="77777777" w:rsidR="009777E3" w:rsidRPr="003131C6" w:rsidRDefault="009777E3">
      <w:pPr>
        <w:pStyle w:val="ConsPlusNonformat"/>
        <w:jc w:val="both"/>
        <w:rPr>
          <w:rFonts w:ascii="Times New Roman" w:hAnsi="Times New Roman" w:cs="Times New Roman"/>
          <w:sz w:val="26"/>
          <w:szCs w:val="26"/>
        </w:rPr>
      </w:pPr>
    </w:p>
    <w:p w14:paraId="19E765D8" w14:textId="77777777" w:rsidR="009777E3" w:rsidRPr="003131C6" w:rsidRDefault="009777E3">
      <w:pPr>
        <w:pStyle w:val="ConsPlusNonformat"/>
        <w:jc w:val="both"/>
        <w:rPr>
          <w:rFonts w:ascii="Times New Roman" w:hAnsi="Times New Roman" w:cs="Times New Roman"/>
          <w:sz w:val="26"/>
          <w:szCs w:val="26"/>
        </w:rPr>
      </w:pPr>
    </w:p>
    <w:p w14:paraId="1B665EAC" w14:textId="77777777" w:rsidR="009777E3" w:rsidRPr="003131C6" w:rsidRDefault="009777E3">
      <w:pPr>
        <w:pStyle w:val="ConsPlusNonformat"/>
        <w:jc w:val="both"/>
        <w:rPr>
          <w:rFonts w:ascii="Times New Roman" w:hAnsi="Times New Roman" w:cs="Times New Roman"/>
          <w:sz w:val="26"/>
          <w:szCs w:val="26"/>
        </w:rPr>
      </w:pPr>
    </w:p>
    <w:p w14:paraId="2333DBC0" w14:textId="77777777" w:rsidR="009777E3" w:rsidRPr="003131C6" w:rsidRDefault="009777E3">
      <w:pPr>
        <w:widowControl w:val="0"/>
        <w:jc w:val="both"/>
        <w:rPr>
          <w:rFonts w:eastAsia="Calibri"/>
          <w:sz w:val="26"/>
          <w:szCs w:val="26"/>
        </w:rPr>
      </w:pPr>
      <w:r w:rsidRPr="003131C6">
        <w:rPr>
          <w:rFonts w:eastAsia="Calibri"/>
          <w:sz w:val="26"/>
          <w:szCs w:val="26"/>
        </w:rPr>
        <w:t xml:space="preserve">Глава Республики Хакасия – </w:t>
      </w:r>
    </w:p>
    <w:p w14:paraId="178210D8" w14:textId="77777777" w:rsidR="009777E3" w:rsidRPr="003131C6" w:rsidRDefault="009777E3">
      <w:pPr>
        <w:widowControl w:val="0"/>
        <w:jc w:val="both"/>
        <w:rPr>
          <w:rFonts w:eastAsia="Calibri"/>
          <w:sz w:val="26"/>
          <w:szCs w:val="26"/>
        </w:rPr>
      </w:pPr>
      <w:r w:rsidRPr="003131C6">
        <w:rPr>
          <w:rFonts w:eastAsia="Calibri"/>
          <w:sz w:val="26"/>
          <w:szCs w:val="26"/>
        </w:rPr>
        <w:t>Председатель Правительства</w:t>
      </w:r>
    </w:p>
    <w:p w14:paraId="73CCFBDE" w14:textId="77777777" w:rsidR="009777E3" w:rsidRPr="003131C6" w:rsidRDefault="009777E3">
      <w:pPr>
        <w:widowControl w:val="0"/>
        <w:jc w:val="both"/>
        <w:rPr>
          <w:rFonts w:eastAsia="Calibri"/>
          <w:sz w:val="26"/>
          <w:szCs w:val="26"/>
        </w:rPr>
      </w:pPr>
      <w:r w:rsidRPr="003131C6">
        <w:rPr>
          <w:rFonts w:eastAsia="Calibri"/>
          <w:sz w:val="26"/>
          <w:szCs w:val="26"/>
        </w:rPr>
        <w:t>Республики Хакасия                                                                                     В. Коновалов</w:t>
      </w:r>
    </w:p>
    <w:sectPr w:rsidR="009777E3" w:rsidRPr="003131C6" w:rsidSect="001C1934">
      <w:headerReference w:type="default" r:id="rId8"/>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F3F673" w14:textId="77777777" w:rsidR="00A616E6" w:rsidRDefault="00A616E6" w:rsidP="00316108">
      <w:r>
        <w:separator/>
      </w:r>
    </w:p>
  </w:endnote>
  <w:endnote w:type="continuationSeparator" w:id="0">
    <w:p w14:paraId="4BD300A3" w14:textId="77777777" w:rsidR="00A616E6" w:rsidRDefault="00A616E6" w:rsidP="003161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0EB953" w14:textId="77777777" w:rsidR="00A616E6" w:rsidRDefault="00A616E6" w:rsidP="00316108">
      <w:r>
        <w:separator/>
      </w:r>
    </w:p>
  </w:footnote>
  <w:footnote w:type="continuationSeparator" w:id="0">
    <w:p w14:paraId="42B64677" w14:textId="77777777" w:rsidR="00A616E6" w:rsidRDefault="00A616E6" w:rsidP="003161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25D270" w14:textId="7059F206" w:rsidR="00CB0552" w:rsidRDefault="00CB0552" w:rsidP="002E3804">
    <w:pPr>
      <w:pStyle w:val="a7"/>
      <w:jc w:val="center"/>
    </w:pPr>
    <w:r>
      <w:fldChar w:fldCharType="begin"/>
    </w:r>
    <w:r>
      <w:instrText>PAGE   \* MERGEFORMAT</w:instrText>
    </w:r>
    <w:r>
      <w:fldChar w:fldCharType="separate"/>
    </w:r>
    <w:r w:rsidR="00CA641D">
      <w:rPr>
        <w:noProof/>
      </w:rPr>
      <w:t>15</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C35162"/>
    <w:multiLevelType w:val="hybridMultilevel"/>
    <w:tmpl w:val="78FE47C2"/>
    <w:lvl w:ilvl="0" w:tplc="70F0370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0DA8106B"/>
    <w:multiLevelType w:val="hybridMultilevel"/>
    <w:tmpl w:val="1A1C0568"/>
    <w:lvl w:ilvl="0" w:tplc="250C8BA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114F2C77"/>
    <w:multiLevelType w:val="hybridMultilevel"/>
    <w:tmpl w:val="11B23F92"/>
    <w:lvl w:ilvl="0" w:tplc="750499B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16EB6ED1"/>
    <w:multiLevelType w:val="hybridMultilevel"/>
    <w:tmpl w:val="2BD85638"/>
    <w:lvl w:ilvl="0" w:tplc="77C64248">
      <w:start w:val="1"/>
      <w:numFmt w:val="decimal"/>
      <w:lvlText w:val="%1)"/>
      <w:lvlJc w:val="left"/>
      <w:pPr>
        <w:ind w:left="1819" w:hanging="11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18AD565C"/>
    <w:multiLevelType w:val="hybridMultilevel"/>
    <w:tmpl w:val="B76E645A"/>
    <w:lvl w:ilvl="0" w:tplc="AF5CD930">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1BA23E2B"/>
    <w:multiLevelType w:val="hybridMultilevel"/>
    <w:tmpl w:val="BB3EE574"/>
    <w:lvl w:ilvl="0" w:tplc="BA2CCD9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217C42FA"/>
    <w:multiLevelType w:val="hybridMultilevel"/>
    <w:tmpl w:val="F2BA684C"/>
    <w:lvl w:ilvl="0" w:tplc="147C368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15:restartNumberingAfterBreak="0">
    <w:nsid w:val="22153680"/>
    <w:multiLevelType w:val="hybridMultilevel"/>
    <w:tmpl w:val="27A08FBA"/>
    <w:lvl w:ilvl="0" w:tplc="5D561D64">
      <w:start w:val="1"/>
      <w:numFmt w:val="decimal"/>
      <w:lvlText w:val="%1."/>
      <w:lvlJc w:val="left"/>
      <w:pPr>
        <w:ind w:left="644" w:hanging="360"/>
      </w:pPr>
      <w:rPr>
        <w:rFonts w:ascii="Times New Roman" w:eastAsia="Times New Roman" w:hAnsi="Times New Roman" w:cs="Times New Roman"/>
      </w:rPr>
    </w:lvl>
    <w:lvl w:ilvl="1" w:tplc="04190019" w:tentative="1">
      <w:start w:val="1"/>
      <w:numFmt w:val="lowerLetter"/>
      <w:lvlText w:val="%2."/>
      <w:lvlJc w:val="left"/>
      <w:pPr>
        <w:ind w:left="1221" w:hanging="360"/>
      </w:pPr>
    </w:lvl>
    <w:lvl w:ilvl="2" w:tplc="0419001B" w:tentative="1">
      <w:start w:val="1"/>
      <w:numFmt w:val="lowerRoman"/>
      <w:lvlText w:val="%3."/>
      <w:lvlJc w:val="right"/>
      <w:pPr>
        <w:ind w:left="1941" w:hanging="180"/>
      </w:pPr>
    </w:lvl>
    <w:lvl w:ilvl="3" w:tplc="0419000F" w:tentative="1">
      <w:start w:val="1"/>
      <w:numFmt w:val="decimal"/>
      <w:lvlText w:val="%4."/>
      <w:lvlJc w:val="left"/>
      <w:pPr>
        <w:ind w:left="2661" w:hanging="360"/>
      </w:pPr>
    </w:lvl>
    <w:lvl w:ilvl="4" w:tplc="04190019" w:tentative="1">
      <w:start w:val="1"/>
      <w:numFmt w:val="lowerLetter"/>
      <w:lvlText w:val="%5."/>
      <w:lvlJc w:val="left"/>
      <w:pPr>
        <w:ind w:left="3381" w:hanging="360"/>
      </w:pPr>
    </w:lvl>
    <w:lvl w:ilvl="5" w:tplc="0419001B" w:tentative="1">
      <w:start w:val="1"/>
      <w:numFmt w:val="lowerRoman"/>
      <w:lvlText w:val="%6."/>
      <w:lvlJc w:val="right"/>
      <w:pPr>
        <w:ind w:left="4101" w:hanging="180"/>
      </w:pPr>
    </w:lvl>
    <w:lvl w:ilvl="6" w:tplc="0419000F" w:tentative="1">
      <w:start w:val="1"/>
      <w:numFmt w:val="decimal"/>
      <w:lvlText w:val="%7."/>
      <w:lvlJc w:val="left"/>
      <w:pPr>
        <w:ind w:left="4821" w:hanging="360"/>
      </w:pPr>
    </w:lvl>
    <w:lvl w:ilvl="7" w:tplc="04190019" w:tentative="1">
      <w:start w:val="1"/>
      <w:numFmt w:val="lowerLetter"/>
      <w:lvlText w:val="%8."/>
      <w:lvlJc w:val="left"/>
      <w:pPr>
        <w:ind w:left="5541" w:hanging="360"/>
      </w:pPr>
    </w:lvl>
    <w:lvl w:ilvl="8" w:tplc="0419001B" w:tentative="1">
      <w:start w:val="1"/>
      <w:numFmt w:val="lowerRoman"/>
      <w:lvlText w:val="%9."/>
      <w:lvlJc w:val="right"/>
      <w:pPr>
        <w:ind w:left="6261" w:hanging="180"/>
      </w:pPr>
    </w:lvl>
  </w:abstractNum>
  <w:abstractNum w:abstractNumId="8" w15:restartNumberingAfterBreak="0">
    <w:nsid w:val="31997363"/>
    <w:multiLevelType w:val="hybridMultilevel"/>
    <w:tmpl w:val="FE4AF1B4"/>
    <w:lvl w:ilvl="0" w:tplc="CDCEE20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3648173E"/>
    <w:multiLevelType w:val="hybridMultilevel"/>
    <w:tmpl w:val="5ADC400A"/>
    <w:lvl w:ilvl="0" w:tplc="B81693F4">
      <w:start w:val="1"/>
      <w:numFmt w:val="decimal"/>
      <w:lvlText w:val="%1."/>
      <w:lvlJc w:val="left"/>
      <w:pPr>
        <w:ind w:left="1069" w:hanging="360"/>
      </w:pPr>
      <w:rPr>
        <w:rFonts w:eastAsia="Calibri" w:hint="default"/>
        <w:color w:val="000000"/>
        <w:sz w:val="26"/>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39105B27"/>
    <w:multiLevelType w:val="hybridMultilevel"/>
    <w:tmpl w:val="CE728E22"/>
    <w:lvl w:ilvl="0" w:tplc="41328BD8">
      <w:start w:val="1"/>
      <w:numFmt w:val="decimal"/>
      <w:lvlText w:val="%1)"/>
      <w:lvlJc w:val="left"/>
      <w:pPr>
        <w:ind w:left="1068" w:hanging="360"/>
      </w:pPr>
      <w:rPr>
        <w:rFonts w:ascii="Times New Roman" w:eastAsia="Times New Roman" w:hAnsi="Times New Roman" w:cs="Times New Roman"/>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15:restartNumberingAfterBreak="0">
    <w:nsid w:val="43CE6961"/>
    <w:multiLevelType w:val="hybridMultilevel"/>
    <w:tmpl w:val="7F08F6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58A78AB"/>
    <w:multiLevelType w:val="hybridMultilevel"/>
    <w:tmpl w:val="1A42BCC8"/>
    <w:lvl w:ilvl="0" w:tplc="0970712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3" w15:restartNumberingAfterBreak="0">
    <w:nsid w:val="48FD6778"/>
    <w:multiLevelType w:val="multilevel"/>
    <w:tmpl w:val="17DA8E3A"/>
    <w:lvl w:ilvl="0">
      <w:start w:val="1"/>
      <w:numFmt w:val="decimal"/>
      <w:lvlText w:val="%1."/>
      <w:lvlJc w:val="left"/>
      <w:pPr>
        <w:ind w:left="720" w:hanging="360"/>
      </w:pPr>
      <w:rPr>
        <w:rFonts w:hint="default"/>
      </w:rPr>
    </w:lvl>
    <w:lvl w:ilvl="1">
      <w:start w:val="2"/>
      <w:numFmt w:val="decimal"/>
      <w:isLgl/>
      <w:lvlText w:val="%1.%2."/>
      <w:lvlJc w:val="left"/>
      <w:pPr>
        <w:ind w:left="1259" w:hanging="720"/>
      </w:pPr>
      <w:rPr>
        <w:rFonts w:hint="default"/>
      </w:rPr>
    </w:lvl>
    <w:lvl w:ilvl="2">
      <w:start w:val="1"/>
      <w:numFmt w:val="decimal"/>
      <w:isLgl/>
      <w:lvlText w:val="%1.%2.%3."/>
      <w:lvlJc w:val="left"/>
      <w:pPr>
        <w:ind w:left="1438" w:hanging="720"/>
      </w:pPr>
      <w:rPr>
        <w:rFonts w:hint="default"/>
      </w:rPr>
    </w:lvl>
    <w:lvl w:ilvl="3">
      <w:start w:val="1"/>
      <w:numFmt w:val="decimal"/>
      <w:isLgl/>
      <w:lvlText w:val="%1.%2.%3.%4."/>
      <w:lvlJc w:val="left"/>
      <w:pPr>
        <w:ind w:left="1977" w:hanging="1080"/>
      </w:pPr>
      <w:rPr>
        <w:rFonts w:hint="default"/>
      </w:rPr>
    </w:lvl>
    <w:lvl w:ilvl="4">
      <w:start w:val="1"/>
      <w:numFmt w:val="decimal"/>
      <w:isLgl/>
      <w:lvlText w:val="%1.%2.%3.%4.%5."/>
      <w:lvlJc w:val="left"/>
      <w:pPr>
        <w:ind w:left="2156" w:hanging="1080"/>
      </w:pPr>
      <w:rPr>
        <w:rFonts w:hint="default"/>
      </w:rPr>
    </w:lvl>
    <w:lvl w:ilvl="5">
      <w:start w:val="1"/>
      <w:numFmt w:val="decimal"/>
      <w:isLgl/>
      <w:lvlText w:val="%1.%2.%3.%4.%5.%6."/>
      <w:lvlJc w:val="left"/>
      <w:pPr>
        <w:ind w:left="2695" w:hanging="1440"/>
      </w:pPr>
      <w:rPr>
        <w:rFonts w:hint="default"/>
      </w:rPr>
    </w:lvl>
    <w:lvl w:ilvl="6">
      <w:start w:val="1"/>
      <w:numFmt w:val="decimal"/>
      <w:isLgl/>
      <w:lvlText w:val="%1.%2.%3.%4.%5.%6.%7."/>
      <w:lvlJc w:val="left"/>
      <w:pPr>
        <w:ind w:left="2874" w:hanging="1440"/>
      </w:pPr>
      <w:rPr>
        <w:rFonts w:hint="default"/>
      </w:rPr>
    </w:lvl>
    <w:lvl w:ilvl="7">
      <w:start w:val="1"/>
      <w:numFmt w:val="decimal"/>
      <w:isLgl/>
      <w:lvlText w:val="%1.%2.%3.%4.%5.%6.%7.%8."/>
      <w:lvlJc w:val="left"/>
      <w:pPr>
        <w:ind w:left="3413" w:hanging="1800"/>
      </w:pPr>
      <w:rPr>
        <w:rFonts w:hint="default"/>
      </w:rPr>
    </w:lvl>
    <w:lvl w:ilvl="8">
      <w:start w:val="1"/>
      <w:numFmt w:val="decimal"/>
      <w:isLgl/>
      <w:lvlText w:val="%1.%2.%3.%4.%5.%6.%7.%8.%9."/>
      <w:lvlJc w:val="left"/>
      <w:pPr>
        <w:ind w:left="3592" w:hanging="1800"/>
      </w:pPr>
      <w:rPr>
        <w:rFonts w:hint="default"/>
      </w:rPr>
    </w:lvl>
  </w:abstractNum>
  <w:abstractNum w:abstractNumId="14" w15:restartNumberingAfterBreak="0">
    <w:nsid w:val="53ED65BB"/>
    <w:multiLevelType w:val="hybridMultilevel"/>
    <w:tmpl w:val="2D66E8FA"/>
    <w:lvl w:ilvl="0" w:tplc="700255E6">
      <w:start w:val="1"/>
      <w:numFmt w:val="decimal"/>
      <w:lvlText w:val="%1)"/>
      <w:lvlJc w:val="left"/>
      <w:pPr>
        <w:ind w:left="900" w:hanging="360"/>
      </w:pPr>
      <w:rPr>
        <w:rFonts w:hint="default"/>
        <w:sz w:val="26"/>
        <w:szCs w:val="26"/>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5" w15:restartNumberingAfterBreak="0">
    <w:nsid w:val="5DD86660"/>
    <w:multiLevelType w:val="multilevel"/>
    <w:tmpl w:val="0BEE0A84"/>
    <w:lvl w:ilvl="0">
      <w:start w:val="1"/>
      <w:numFmt w:val="decimal"/>
      <w:lvlText w:val="%1."/>
      <w:lvlJc w:val="left"/>
      <w:pPr>
        <w:ind w:left="1065"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33" w:hanging="720"/>
      </w:pPr>
      <w:rPr>
        <w:rFonts w:hint="default"/>
      </w:rPr>
    </w:lvl>
    <w:lvl w:ilvl="3">
      <w:start w:val="1"/>
      <w:numFmt w:val="decimal"/>
      <w:isLgl/>
      <w:lvlText w:val="%1.%2.%3.%4."/>
      <w:lvlJc w:val="left"/>
      <w:pPr>
        <w:ind w:left="1797" w:hanging="1080"/>
      </w:pPr>
      <w:rPr>
        <w:rFonts w:hint="default"/>
      </w:rPr>
    </w:lvl>
    <w:lvl w:ilvl="4">
      <w:start w:val="1"/>
      <w:numFmt w:val="decimal"/>
      <w:isLgl/>
      <w:lvlText w:val="%1.%2.%3.%4.%5."/>
      <w:lvlJc w:val="left"/>
      <w:pPr>
        <w:ind w:left="1801" w:hanging="1080"/>
      </w:pPr>
      <w:rPr>
        <w:rFonts w:hint="default"/>
      </w:rPr>
    </w:lvl>
    <w:lvl w:ilvl="5">
      <w:start w:val="1"/>
      <w:numFmt w:val="decimal"/>
      <w:isLgl/>
      <w:lvlText w:val="%1.%2.%3.%4.%5.%6."/>
      <w:lvlJc w:val="left"/>
      <w:pPr>
        <w:ind w:left="2165" w:hanging="1440"/>
      </w:pPr>
      <w:rPr>
        <w:rFonts w:hint="default"/>
      </w:rPr>
    </w:lvl>
    <w:lvl w:ilvl="6">
      <w:start w:val="1"/>
      <w:numFmt w:val="decimal"/>
      <w:isLgl/>
      <w:lvlText w:val="%1.%2.%3.%4.%5.%6.%7."/>
      <w:lvlJc w:val="left"/>
      <w:pPr>
        <w:ind w:left="2169" w:hanging="1440"/>
      </w:pPr>
      <w:rPr>
        <w:rFonts w:hint="default"/>
      </w:rPr>
    </w:lvl>
    <w:lvl w:ilvl="7">
      <w:start w:val="1"/>
      <w:numFmt w:val="decimal"/>
      <w:isLgl/>
      <w:lvlText w:val="%1.%2.%3.%4.%5.%6.%7.%8."/>
      <w:lvlJc w:val="left"/>
      <w:pPr>
        <w:ind w:left="2533" w:hanging="1800"/>
      </w:pPr>
      <w:rPr>
        <w:rFonts w:hint="default"/>
      </w:rPr>
    </w:lvl>
    <w:lvl w:ilvl="8">
      <w:start w:val="1"/>
      <w:numFmt w:val="decimal"/>
      <w:isLgl/>
      <w:lvlText w:val="%1.%2.%3.%4.%5.%6.%7.%8.%9."/>
      <w:lvlJc w:val="left"/>
      <w:pPr>
        <w:ind w:left="2537" w:hanging="1800"/>
      </w:pPr>
      <w:rPr>
        <w:rFonts w:hint="default"/>
      </w:rPr>
    </w:lvl>
  </w:abstractNum>
  <w:abstractNum w:abstractNumId="16" w15:restartNumberingAfterBreak="0">
    <w:nsid w:val="6508369B"/>
    <w:multiLevelType w:val="hybridMultilevel"/>
    <w:tmpl w:val="E5F81944"/>
    <w:lvl w:ilvl="0" w:tplc="328817B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6A5E74DE"/>
    <w:multiLevelType w:val="hybridMultilevel"/>
    <w:tmpl w:val="AA888D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7C285E40"/>
    <w:multiLevelType w:val="hybridMultilevel"/>
    <w:tmpl w:val="E82A0FD8"/>
    <w:lvl w:ilvl="0" w:tplc="B492DE2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9"/>
  </w:num>
  <w:num w:numId="2">
    <w:abstractNumId w:val="15"/>
  </w:num>
  <w:num w:numId="3">
    <w:abstractNumId w:val="12"/>
  </w:num>
  <w:num w:numId="4">
    <w:abstractNumId w:val="1"/>
  </w:num>
  <w:num w:numId="5">
    <w:abstractNumId w:val="7"/>
  </w:num>
  <w:num w:numId="6">
    <w:abstractNumId w:val="18"/>
  </w:num>
  <w:num w:numId="7">
    <w:abstractNumId w:val="6"/>
  </w:num>
  <w:num w:numId="8">
    <w:abstractNumId w:val="10"/>
  </w:num>
  <w:num w:numId="9">
    <w:abstractNumId w:val="0"/>
  </w:num>
  <w:num w:numId="10">
    <w:abstractNumId w:val="11"/>
  </w:num>
  <w:num w:numId="11">
    <w:abstractNumId w:val="13"/>
  </w:num>
  <w:num w:numId="12">
    <w:abstractNumId w:val="4"/>
  </w:num>
  <w:num w:numId="13">
    <w:abstractNumId w:val="2"/>
  </w:num>
  <w:num w:numId="14">
    <w:abstractNumId w:val="3"/>
  </w:num>
  <w:num w:numId="15">
    <w:abstractNumId w:val="16"/>
  </w:num>
  <w:num w:numId="16">
    <w:abstractNumId w:val="5"/>
  </w:num>
  <w:num w:numId="17">
    <w:abstractNumId w:val="17"/>
  </w:num>
  <w:num w:numId="18">
    <w:abstractNumId w:val="8"/>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3E03"/>
    <w:rsid w:val="00000C47"/>
    <w:rsid w:val="000055BE"/>
    <w:rsid w:val="00005DCA"/>
    <w:rsid w:val="00006059"/>
    <w:rsid w:val="00007ED8"/>
    <w:rsid w:val="00011886"/>
    <w:rsid w:val="00011D64"/>
    <w:rsid w:val="00011F63"/>
    <w:rsid w:val="000121F0"/>
    <w:rsid w:val="00014F83"/>
    <w:rsid w:val="00016076"/>
    <w:rsid w:val="00016B03"/>
    <w:rsid w:val="00016DC4"/>
    <w:rsid w:val="00021B95"/>
    <w:rsid w:val="00025DF4"/>
    <w:rsid w:val="000302E8"/>
    <w:rsid w:val="000309C9"/>
    <w:rsid w:val="00033CF3"/>
    <w:rsid w:val="0004291A"/>
    <w:rsid w:val="000450B3"/>
    <w:rsid w:val="000450FE"/>
    <w:rsid w:val="000459B9"/>
    <w:rsid w:val="000464C2"/>
    <w:rsid w:val="0004717F"/>
    <w:rsid w:val="0005011A"/>
    <w:rsid w:val="0005087C"/>
    <w:rsid w:val="0005398F"/>
    <w:rsid w:val="0005464C"/>
    <w:rsid w:val="00056054"/>
    <w:rsid w:val="00056715"/>
    <w:rsid w:val="000665B0"/>
    <w:rsid w:val="00066F5F"/>
    <w:rsid w:val="00067645"/>
    <w:rsid w:val="00071445"/>
    <w:rsid w:val="000731CC"/>
    <w:rsid w:val="0007473D"/>
    <w:rsid w:val="00074F8D"/>
    <w:rsid w:val="000763B5"/>
    <w:rsid w:val="00077D39"/>
    <w:rsid w:val="00080528"/>
    <w:rsid w:val="00081841"/>
    <w:rsid w:val="000902BB"/>
    <w:rsid w:val="00090525"/>
    <w:rsid w:val="00091F71"/>
    <w:rsid w:val="00092ABB"/>
    <w:rsid w:val="00093C78"/>
    <w:rsid w:val="000A3AB2"/>
    <w:rsid w:val="000A61BA"/>
    <w:rsid w:val="000B22A3"/>
    <w:rsid w:val="000B764F"/>
    <w:rsid w:val="000C024D"/>
    <w:rsid w:val="000C29CC"/>
    <w:rsid w:val="000C458E"/>
    <w:rsid w:val="000C5ED1"/>
    <w:rsid w:val="000C6CF3"/>
    <w:rsid w:val="000D2043"/>
    <w:rsid w:val="000D2E0A"/>
    <w:rsid w:val="000D4BA6"/>
    <w:rsid w:val="000D506B"/>
    <w:rsid w:val="000D60CF"/>
    <w:rsid w:val="000E0E28"/>
    <w:rsid w:val="000E16DC"/>
    <w:rsid w:val="000E21A2"/>
    <w:rsid w:val="000E6FFA"/>
    <w:rsid w:val="000F008E"/>
    <w:rsid w:val="000F3233"/>
    <w:rsid w:val="000F475D"/>
    <w:rsid w:val="000F6357"/>
    <w:rsid w:val="000F6614"/>
    <w:rsid w:val="001003C0"/>
    <w:rsid w:val="00102BF6"/>
    <w:rsid w:val="00107B06"/>
    <w:rsid w:val="00112053"/>
    <w:rsid w:val="001151FE"/>
    <w:rsid w:val="00115A88"/>
    <w:rsid w:val="00121263"/>
    <w:rsid w:val="0012147E"/>
    <w:rsid w:val="00122081"/>
    <w:rsid w:val="00124A01"/>
    <w:rsid w:val="0012570E"/>
    <w:rsid w:val="00125AD1"/>
    <w:rsid w:val="00133781"/>
    <w:rsid w:val="00133970"/>
    <w:rsid w:val="00133A01"/>
    <w:rsid w:val="0013411A"/>
    <w:rsid w:val="001345B9"/>
    <w:rsid w:val="00136018"/>
    <w:rsid w:val="00137CAA"/>
    <w:rsid w:val="00140124"/>
    <w:rsid w:val="00142AFF"/>
    <w:rsid w:val="00142B23"/>
    <w:rsid w:val="00144A1B"/>
    <w:rsid w:val="00146D1F"/>
    <w:rsid w:val="00146FDB"/>
    <w:rsid w:val="00147FC9"/>
    <w:rsid w:val="00151DD3"/>
    <w:rsid w:val="00152403"/>
    <w:rsid w:val="00160BD2"/>
    <w:rsid w:val="00163D96"/>
    <w:rsid w:val="001678A4"/>
    <w:rsid w:val="001705F2"/>
    <w:rsid w:val="001723A4"/>
    <w:rsid w:val="0017384F"/>
    <w:rsid w:val="001758E0"/>
    <w:rsid w:val="00180978"/>
    <w:rsid w:val="0018471C"/>
    <w:rsid w:val="00186FE2"/>
    <w:rsid w:val="00187456"/>
    <w:rsid w:val="00187EFD"/>
    <w:rsid w:val="00187FD8"/>
    <w:rsid w:val="001925E5"/>
    <w:rsid w:val="00193814"/>
    <w:rsid w:val="00193A51"/>
    <w:rsid w:val="00194153"/>
    <w:rsid w:val="001948D1"/>
    <w:rsid w:val="001A1441"/>
    <w:rsid w:val="001A4DD5"/>
    <w:rsid w:val="001A5675"/>
    <w:rsid w:val="001A567E"/>
    <w:rsid w:val="001A57A8"/>
    <w:rsid w:val="001A6115"/>
    <w:rsid w:val="001B0414"/>
    <w:rsid w:val="001B47FC"/>
    <w:rsid w:val="001B4D5F"/>
    <w:rsid w:val="001B782A"/>
    <w:rsid w:val="001C1934"/>
    <w:rsid w:val="001C25AC"/>
    <w:rsid w:val="001C3235"/>
    <w:rsid w:val="001C38FC"/>
    <w:rsid w:val="001C469F"/>
    <w:rsid w:val="001C7A9C"/>
    <w:rsid w:val="001D1A5A"/>
    <w:rsid w:val="001D24AB"/>
    <w:rsid w:val="001D2847"/>
    <w:rsid w:val="001D2C4C"/>
    <w:rsid w:val="001D2DD7"/>
    <w:rsid w:val="001D779C"/>
    <w:rsid w:val="001E00B4"/>
    <w:rsid w:val="001E33CB"/>
    <w:rsid w:val="001E4C62"/>
    <w:rsid w:val="001E52FF"/>
    <w:rsid w:val="001E7DC8"/>
    <w:rsid w:val="001F2B3C"/>
    <w:rsid w:val="001F3B75"/>
    <w:rsid w:val="001F474C"/>
    <w:rsid w:val="00200C19"/>
    <w:rsid w:val="00201198"/>
    <w:rsid w:val="00201890"/>
    <w:rsid w:val="00202D8E"/>
    <w:rsid w:val="00206408"/>
    <w:rsid w:val="00215309"/>
    <w:rsid w:val="00217AD0"/>
    <w:rsid w:val="00217D54"/>
    <w:rsid w:val="00217F33"/>
    <w:rsid w:val="002229E8"/>
    <w:rsid w:val="0023040E"/>
    <w:rsid w:val="002340B9"/>
    <w:rsid w:val="00234E1A"/>
    <w:rsid w:val="00242034"/>
    <w:rsid w:val="0024328D"/>
    <w:rsid w:val="002433FB"/>
    <w:rsid w:val="0024642E"/>
    <w:rsid w:val="00247FEF"/>
    <w:rsid w:val="00256B4D"/>
    <w:rsid w:val="002613BB"/>
    <w:rsid w:val="00261732"/>
    <w:rsid w:val="00261850"/>
    <w:rsid w:val="00262249"/>
    <w:rsid w:val="00262395"/>
    <w:rsid w:val="00262D6D"/>
    <w:rsid w:val="00264473"/>
    <w:rsid w:val="00267ED4"/>
    <w:rsid w:val="00272952"/>
    <w:rsid w:val="002731AE"/>
    <w:rsid w:val="0027553F"/>
    <w:rsid w:val="00275BEE"/>
    <w:rsid w:val="00281261"/>
    <w:rsid w:val="002870DD"/>
    <w:rsid w:val="00287294"/>
    <w:rsid w:val="00290E44"/>
    <w:rsid w:val="00296487"/>
    <w:rsid w:val="00296706"/>
    <w:rsid w:val="00296D73"/>
    <w:rsid w:val="0029760A"/>
    <w:rsid w:val="00297A8D"/>
    <w:rsid w:val="00297C1A"/>
    <w:rsid w:val="002A2E92"/>
    <w:rsid w:val="002A41F5"/>
    <w:rsid w:val="002A50D0"/>
    <w:rsid w:val="002A6A77"/>
    <w:rsid w:val="002A7151"/>
    <w:rsid w:val="002A746A"/>
    <w:rsid w:val="002B097E"/>
    <w:rsid w:val="002B695E"/>
    <w:rsid w:val="002B7419"/>
    <w:rsid w:val="002C3B34"/>
    <w:rsid w:val="002C3D3C"/>
    <w:rsid w:val="002C50BE"/>
    <w:rsid w:val="002C5C85"/>
    <w:rsid w:val="002C6F2D"/>
    <w:rsid w:val="002C75D2"/>
    <w:rsid w:val="002D0B1E"/>
    <w:rsid w:val="002D19E3"/>
    <w:rsid w:val="002E137F"/>
    <w:rsid w:val="002E365E"/>
    <w:rsid w:val="002E3804"/>
    <w:rsid w:val="002E41B4"/>
    <w:rsid w:val="002E63CF"/>
    <w:rsid w:val="002E701E"/>
    <w:rsid w:val="002F2880"/>
    <w:rsid w:val="002F378C"/>
    <w:rsid w:val="002F41A7"/>
    <w:rsid w:val="0030107A"/>
    <w:rsid w:val="00302D8E"/>
    <w:rsid w:val="003031B9"/>
    <w:rsid w:val="00303203"/>
    <w:rsid w:val="003044DE"/>
    <w:rsid w:val="00305FBA"/>
    <w:rsid w:val="0030626D"/>
    <w:rsid w:val="00306FE7"/>
    <w:rsid w:val="003131C6"/>
    <w:rsid w:val="00313C2F"/>
    <w:rsid w:val="00314063"/>
    <w:rsid w:val="00316108"/>
    <w:rsid w:val="00317591"/>
    <w:rsid w:val="00321163"/>
    <w:rsid w:val="0032135A"/>
    <w:rsid w:val="00322FE3"/>
    <w:rsid w:val="0032453E"/>
    <w:rsid w:val="0032589D"/>
    <w:rsid w:val="003329DE"/>
    <w:rsid w:val="003368C7"/>
    <w:rsid w:val="003443F7"/>
    <w:rsid w:val="00344CD6"/>
    <w:rsid w:val="00344EAA"/>
    <w:rsid w:val="003504E2"/>
    <w:rsid w:val="003541A1"/>
    <w:rsid w:val="003545E4"/>
    <w:rsid w:val="003632CC"/>
    <w:rsid w:val="003635ED"/>
    <w:rsid w:val="00375906"/>
    <w:rsid w:val="00380EC3"/>
    <w:rsid w:val="0038246C"/>
    <w:rsid w:val="00383AB3"/>
    <w:rsid w:val="00383BD6"/>
    <w:rsid w:val="00384826"/>
    <w:rsid w:val="00385CD4"/>
    <w:rsid w:val="0039194C"/>
    <w:rsid w:val="00392DEE"/>
    <w:rsid w:val="00395605"/>
    <w:rsid w:val="00396638"/>
    <w:rsid w:val="003A1EA3"/>
    <w:rsid w:val="003A3332"/>
    <w:rsid w:val="003A409E"/>
    <w:rsid w:val="003B4E2D"/>
    <w:rsid w:val="003B731D"/>
    <w:rsid w:val="003B7398"/>
    <w:rsid w:val="003D0891"/>
    <w:rsid w:val="003D1CAB"/>
    <w:rsid w:val="003D4238"/>
    <w:rsid w:val="003D6B38"/>
    <w:rsid w:val="003E2995"/>
    <w:rsid w:val="003E4945"/>
    <w:rsid w:val="003E53B3"/>
    <w:rsid w:val="003E577D"/>
    <w:rsid w:val="003F07C4"/>
    <w:rsid w:val="003F0CA4"/>
    <w:rsid w:val="003F1A53"/>
    <w:rsid w:val="003F1F45"/>
    <w:rsid w:val="003F28E0"/>
    <w:rsid w:val="003F444C"/>
    <w:rsid w:val="003F4F74"/>
    <w:rsid w:val="003F621D"/>
    <w:rsid w:val="00400706"/>
    <w:rsid w:val="00402C86"/>
    <w:rsid w:val="00405BF0"/>
    <w:rsid w:val="00405CD8"/>
    <w:rsid w:val="00406AA8"/>
    <w:rsid w:val="00410995"/>
    <w:rsid w:val="004110B5"/>
    <w:rsid w:val="00415561"/>
    <w:rsid w:val="004157B6"/>
    <w:rsid w:val="00416870"/>
    <w:rsid w:val="0042050F"/>
    <w:rsid w:val="00422969"/>
    <w:rsid w:val="00424826"/>
    <w:rsid w:val="00430AC8"/>
    <w:rsid w:val="00431294"/>
    <w:rsid w:val="00431D6F"/>
    <w:rsid w:val="00433921"/>
    <w:rsid w:val="00433EFE"/>
    <w:rsid w:val="00437DFB"/>
    <w:rsid w:val="004418AE"/>
    <w:rsid w:val="00443922"/>
    <w:rsid w:val="00444AB6"/>
    <w:rsid w:val="00446486"/>
    <w:rsid w:val="00454705"/>
    <w:rsid w:val="00454B57"/>
    <w:rsid w:val="004607E0"/>
    <w:rsid w:val="00461ACC"/>
    <w:rsid w:val="00462358"/>
    <w:rsid w:val="00465C0D"/>
    <w:rsid w:val="00466411"/>
    <w:rsid w:val="00466836"/>
    <w:rsid w:val="00473B79"/>
    <w:rsid w:val="00473E4E"/>
    <w:rsid w:val="00473FEA"/>
    <w:rsid w:val="004758F0"/>
    <w:rsid w:val="00475EA9"/>
    <w:rsid w:val="00480864"/>
    <w:rsid w:val="00481390"/>
    <w:rsid w:val="00481523"/>
    <w:rsid w:val="00483FC4"/>
    <w:rsid w:val="004867EF"/>
    <w:rsid w:val="00487CF5"/>
    <w:rsid w:val="0049174A"/>
    <w:rsid w:val="00493530"/>
    <w:rsid w:val="00494401"/>
    <w:rsid w:val="0049762C"/>
    <w:rsid w:val="004A1559"/>
    <w:rsid w:val="004A2029"/>
    <w:rsid w:val="004A6321"/>
    <w:rsid w:val="004B03F0"/>
    <w:rsid w:val="004B4EB3"/>
    <w:rsid w:val="004B67F8"/>
    <w:rsid w:val="004B7301"/>
    <w:rsid w:val="004C296F"/>
    <w:rsid w:val="004C35B1"/>
    <w:rsid w:val="004C4AD5"/>
    <w:rsid w:val="004C5D85"/>
    <w:rsid w:val="004C731A"/>
    <w:rsid w:val="004D28FF"/>
    <w:rsid w:val="004D332B"/>
    <w:rsid w:val="004D423F"/>
    <w:rsid w:val="004D7ECA"/>
    <w:rsid w:val="004E02B5"/>
    <w:rsid w:val="004E4214"/>
    <w:rsid w:val="004E781A"/>
    <w:rsid w:val="004F04BE"/>
    <w:rsid w:val="004F1388"/>
    <w:rsid w:val="004F1F05"/>
    <w:rsid w:val="004F2CFD"/>
    <w:rsid w:val="004F32D5"/>
    <w:rsid w:val="004F3EF5"/>
    <w:rsid w:val="004F562A"/>
    <w:rsid w:val="004F5A6B"/>
    <w:rsid w:val="004F6645"/>
    <w:rsid w:val="00503A59"/>
    <w:rsid w:val="005070FE"/>
    <w:rsid w:val="00507321"/>
    <w:rsid w:val="0051553D"/>
    <w:rsid w:val="005169E7"/>
    <w:rsid w:val="0052167E"/>
    <w:rsid w:val="00522743"/>
    <w:rsid w:val="00523619"/>
    <w:rsid w:val="0052536F"/>
    <w:rsid w:val="00525560"/>
    <w:rsid w:val="00525DB5"/>
    <w:rsid w:val="00526746"/>
    <w:rsid w:val="00527A30"/>
    <w:rsid w:val="00534ACA"/>
    <w:rsid w:val="0053669C"/>
    <w:rsid w:val="00540555"/>
    <w:rsid w:val="00543889"/>
    <w:rsid w:val="005458AE"/>
    <w:rsid w:val="0054656B"/>
    <w:rsid w:val="005477F2"/>
    <w:rsid w:val="00560679"/>
    <w:rsid w:val="00560FD1"/>
    <w:rsid w:val="00563A5A"/>
    <w:rsid w:val="005647A0"/>
    <w:rsid w:val="00565510"/>
    <w:rsid w:val="005706FA"/>
    <w:rsid w:val="005724D7"/>
    <w:rsid w:val="00577019"/>
    <w:rsid w:val="00584666"/>
    <w:rsid w:val="005850D7"/>
    <w:rsid w:val="00590EFA"/>
    <w:rsid w:val="00590FF3"/>
    <w:rsid w:val="00592EE5"/>
    <w:rsid w:val="00594DA1"/>
    <w:rsid w:val="005967EB"/>
    <w:rsid w:val="005A1ED8"/>
    <w:rsid w:val="005A2020"/>
    <w:rsid w:val="005A2A27"/>
    <w:rsid w:val="005A3C3E"/>
    <w:rsid w:val="005A761E"/>
    <w:rsid w:val="005A7759"/>
    <w:rsid w:val="005B205E"/>
    <w:rsid w:val="005B3C55"/>
    <w:rsid w:val="005B6D5D"/>
    <w:rsid w:val="005C4FE3"/>
    <w:rsid w:val="005C513A"/>
    <w:rsid w:val="005C5AD1"/>
    <w:rsid w:val="005C7387"/>
    <w:rsid w:val="005D3C36"/>
    <w:rsid w:val="005D4C24"/>
    <w:rsid w:val="005D4E52"/>
    <w:rsid w:val="005D5285"/>
    <w:rsid w:val="005D62D2"/>
    <w:rsid w:val="005D7747"/>
    <w:rsid w:val="005E5494"/>
    <w:rsid w:val="005F1CF7"/>
    <w:rsid w:val="005F560E"/>
    <w:rsid w:val="005F69FD"/>
    <w:rsid w:val="005F72FF"/>
    <w:rsid w:val="00603DB8"/>
    <w:rsid w:val="00604967"/>
    <w:rsid w:val="006067E5"/>
    <w:rsid w:val="00610670"/>
    <w:rsid w:val="00614DAF"/>
    <w:rsid w:val="00616F8A"/>
    <w:rsid w:val="0062245E"/>
    <w:rsid w:val="00623E90"/>
    <w:rsid w:val="0062534D"/>
    <w:rsid w:val="00630CF9"/>
    <w:rsid w:val="0063103B"/>
    <w:rsid w:val="006310F8"/>
    <w:rsid w:val="00634111"/>
    <w:rsid w:val="0063572D"/>
    <w:rsid w:val="00641C37"/>
    <w:rsid w:val="00642274"/>
    <w:rsid w:val="00642F90"/>
    <w:rsid w:val="00643427"/>
    <w:rsid w:val="006473CA"/>
    <w:rsid w:val="00647AF6"/>
    <w:rsid w:val="0065140C"/>
    <w:rsid w:val="006557B9"/>
    <w:rsid w:val="00656F85"/>
    <w:rsid w:val="0065754A"/>
    <w:rsid w:val="00657633"/>
    <w:rsid w:val="00662C04"/>
    <w:rsid w:val="006662EF"/>
    <w:rsid w:val="00666AC0"/>
    <w:rsid w:val="00667BDC"/>
    <w:rsid w:val="006729BC"/>
    <w:rsid w:val="00672A7A"/>
    <w:rsid w:val="00675EB2"/>
    <w:rsid w:val="00676983"/>
    <w:rsid w:val="006771C0"/>
    <w:rsid w:val="00681608"/>
    <w:rsid w:val="00681D18"/>
    <w:rsid w:val="006847A0"/>
    <w:rsid w:val="0068668F"/>
    <w:rsid w:val="00690B24"/>
    <w:rsid w:val="0069149C"/>
    <w:rsid w:val="00692684"/>
    <w:rsid w:val="006936D1"/>
    <w:rsid w:val="00693E03"/>
    <w:rsid w:val="0069415D"/>
    <w:rsid w:val="00694191"/>
    <w:rsid w:val="00694A3C"/>
    <w:rsid w:val="00694F70"/>
    <w:rsid w:val="00696F7B"/>
    <w:rsid w:val="006979DD"/>
    <w:rsid w:val="006A3142"/>
    <w:rsid w:val="006A3145"/>
    <w:rsid w:val="006A35DF"/>
    <w:rsid w:val="006A5ACE"/>
    <w:rsid w:val="006A6AFF"/>
    <w:rsid w:val="006B0160"/>
    <w:rsid w:val="006B205E"/>
    <w:rsid w:val="006B21DA"/>
    <w:rsid w:val="006B55FC"/>
    <w:rsid w:val="006C15F1"/>
    <w:rsid w:val="006C33D5"/>
    <w:rsid w:val="006C4929"/>
    <w:rsid w:val="006C4D7E"/>
    <w:rsid w:val="006D5A6B"/>
    <w:rsid w:val="006D76DB"/>
    <w:rsid w:val="006E1E77"/>
    <w:rsid w:val="006E2B25"/>
    <w:rsid w:val="006E2C0F"/>
    <w:rsid w:val="006E2CF1"/>
    <w:rsid w:val="006E61CD"/>
    <w:rsid w:val="006E630E"/>
    <w:rsid w:val="006E7C51"/>
    <w:rsid w:val="006F07A4"/>
    <w:rsid w:val="006F1709"/>
    <w:rsid w:val="006F28B5"/>
    <w:rsid w:val="006F7511"/>
    <w:rsid w:val="007046DA"/>
    <w:rsid w:val="00704D29"/>
    <w:rsid w:val="00707E30"/>
    <w:rsid w:val="00710B38"/>
    <w:rsid w:val="00713766"/>
    <w:rsid w:val="00713AA4"/>
    <w:rsid w:val="007166E3"/>
    <w:rsid w:val="007205EE"/>
    <w:rsid w:val="00720633"/>
    <w:rsid w:val="00726706"/>
    <w:rsid w:val="007311F9"/>
    <w:rsid w:val="007358FE"/>
    <w:rsid w:val="007406D9"/>
    <w:rsid w:val="007436AD"/>
    <w:rsid w:val="007451AF"/>
    <w:rsid w:val="00750796"/>
    <w:rsid w:val="00750BE3"/>
    <w:rsid w:val="00751FCE"/>
    <w:rsid w:val="0075462B"/>
    <w:rsid w:val="0075646D"/>
    <w:rsid w:val="00756B71"/>
    <w:rsid w:val="00757D34"/>
    <w:rsid w:val="00760796"/>
    <w:rsid w:val="00762271"/>
    <w:rsid w:val="007638CD"/>
    <w:rsid w:val="00766E37"/>
    <w:rsid w:val="00770E6D"/>
    <w:rsid w:val="00771C19"/>
    <w:rsid w:val="00771E70"/>
    <w:rsid w:val="0077670F"/>
    <w:rsid w:val="00776EE4"/>
    <w:rsid w:val="00783F23"/>
    <w:rsid w:val="007840F8"/>
    <w:rsid w:val="00787C68"/>
    <w:rsid w:val="0079089F"/>
    <w:rsid w:val="00791980"/>
    <w:rsid w:val="007935F9"/>
    <w:rsid w:val="00794E53"/>
    <w:rsid w:val="0079671B"/>
    <w:rsid w:val="0079798B"/>
    <w:rsid w:val="007A0560"/>
    <w:rsid w:val="007A0D5C"/>
    <w:rsid w:val="007A2773"/>
    <w:rsid w:val="007A2BFA"/>
    <w:rsid w:val="007A3F64"/>
    <w:rsid w:val="007A7151"/>
    <w:rsid w:val="007B3662"/>
    <w:rsid w:val="007B75C4"/>
    <w:rsid w:val="007B7FFD"/>
    <w:rsid w:val="007C0D51"/>
    <w:rsid w:val="007C21FD"/>
    <w:rsid w:val="007C3BFE"/>
    <w:rsid w:val="007C6C1A"/>
    <w:rsid w:val="007D0D74"/>
    <w:rsid w:val="007D0E2A"/>
    <w:rsid w:val="007D1C79"/>
    <w:rsid w:val="007D1DEC"/>
    <w:rsid w:val="007D3253"/>
    <w:rsid w:val="007D5519"/>
    <w:rsid w:val="007D5EDC"/>
    <w:rsid w:val="007D692B"/>
    <w:rsid w:val="007D7D64"/>
    <w:rsid w:val="007E0EBE"/>
    <w:rsid w:val="007E3AA5"/>
    <w:rsid w:val="007E7185"/>
    <w:rsid w:val="007F1126"/>
    <w:rsid w:val="007F286D"/>
    <w:rsid w:val="007F5894"/>
    <w:rsid w:val="007F595A"/>
    <w:rsid w:val="007F5AF4"/>
    <w:rsid w:val="00800D00"/>
    <w:rsid w:val="0080112D"/>
    <w:rsid w:val="00801798"/>
    <w:rsid w:val="008026D3"/>
    <w:rsid w:val="00802EDA"/>
    <w:rsid w:val="00803779"/>
    <w:rsid w:val="00803B8A"/>
    <w:rsid w:val="00804668"/>
    <w:rsid w:val="00806849"/>
    <w:rsid w:val="00806F71"/>
    <w:rsid w:val="008105F5"/>
    <w:rsid w:val="00810C74"/>
    <w:rsid w:val="0081157E"/>
    <w:rsid w:val="008116DA"/>
    <w:rsid w:val="0081512A"/>
    <w:rsid w:val="0081687B"/>
    <w:rsid w:val="00817AD8"/>
    <w:rsid w:val="00824412"/>
    <w:rsid w:val="008259CB"/>
    <w:rsid w:val="00825A6B"/>
    <w:rsid w:val="00825B08"/>
    <w:rsid w:val="008314DC"/>
    <w:rsid w:val="00840027"/>
    <w:rsid w:val="00841330"/>
    <w:rsid w:val="008455A3"/>
    <w:rsid w:val="008466CD"/>
    <w:rsid w:val="008467F6"/>
    <w:rsid w:val="00854998"/>
    <w:rsid w:val="00855EFC"/>
    <w:rsid w:val="00857309"/>
    <w:rsid w:val="00857D99"/>
    <w:rsid w:val="00860B41"/>
    <w:rsid w:val="00870262"/>
    <w:rsid w:val="00870E0E"/>
    <w:rsid w:val="00880B90"/>
    <w:rsid w:val="008813BC"/>
    <w:rsid w:val="00886FB9"/>
    <w:rsid w:val="008876D9"/>
    <w:rsid w:val="00887AC9"/>
    <w:rsid w:val="00890063"/>
    <w:rsid w:val="00894150"/>
    <w:rsid w:val="008A1AC4"/>
    <w:rsid w:val="008A3EB9"/>
    <w:rsid w:val="008A3FED"/>
    <w:rsid w:val="008A59A2"/>
    <w:rsid w:val="008A6557"/>
    <w:rsid w:val="008A698D"/>
    <w:rsid w:val="008B0239"/>
    <w:rsid w:val="008B0ACB"/>
    <w:rsid w:val="008C00B4"/>
    <w:rsid w:val="008C3A3A"/>
    <w:rsid w:val="008C5C43"/>
    <w:rsid w:val="008C74D8"/>
    <w:rsid w:val="008D0D37"/>
    <w:rsid w:val="008D117B"/>
    <w:rsid w:val="008D1320"/>
    <w:rsid w:val="008D1F4F"/>
    <w:rsid w:val="008D429A"/>
    <w:rsid w:val="008D4A91"/>
    <w:rsid w:val="008D56AB"/>
    <w:rsid w:val="008D6D4B"/>
    <w:rsid w:val="008E244F"/>
    <w:rsid w:val="008E313E"/>
    <w:rsid w:val="008F71AF"/>
    <w:rsid w:val="008F750B"/>
    <w:rsid w:val="008F77F2"/>
    <w:rsid w:val="00900940"/>
    <w:rsid w:val="00904B17"/>
    <w:rsid w:val="00905107"/>
    <w:rsid w:val="00905ACD"/>
    <w:rsid w:val="00906060"/>
    <w:rsid w:val="009079B0"/>
    <w:rsid w:val="00912720"/>
    <w:rsid w:val="00912A3F"/>
    <w:rsid w:val="009141C9"/>
    <w:rsid w:val="00916DA5"/>
    <w:rsid w:val="00920673"/>
    <w:rsid w:val="00920D85"/>
    <w:rsid w:val="0092208F"/>
    <w:rsid w:val="00923B9A"/>
    <w:rsid w:val="009262C4"/>
    <w:rsid w:val="00934551"/>
    <w:rsid w:val="00934C14"/>
    <w:rsid w:val="00935469"/>
    <w:rsid w:val="009405AA"/>
    <w:rsid w:val="009437E3"/>
    <w:rsid w:val="00945A8D"/>
    <w:rsid w:val="00946A46"/>
    <w:rsid w:val="009506D5"/>
    <w:rsid w:val="009564FC"/>
    <w:rsid w:val="00963AA8"/>
    <w:rsid w:val="00970377"/>
    <w:rsid w:val="00974F50"/>
    <w:rsid w:val="0097659C"/>
    <w:rsid w:val="0097682A"/>
    <w:rsid w:val="00976F54"/>
    <w:rsid w:val="009777E3"/>
    <w:rsid w:val="00977B73"/>
    <w:rsid w:val="00977DDA"/>
    <w:rsid w:val="009815E2"/>
    <w:rsid w:val="00982E45"/>
    <w:rsid w:val="00983F5D"/>
    <w:rsid w:val="00984015"/>
    <w:rsid w:val="00984C12"/>
    <w:rsid w:val="0098760B"/>
    <w:rsid w:val="00993CAE"/>
    <w:rsid w:val="00993EB9"/>
    <w:rsid w:val="00994DF7"/>
    <w:rsid w:val="009953E2"/>
    <w:rsid w:val="009A0DDA"/>
    <w:rsid w:val="009A3BF1"/>
    <w:rsid w:val="009A3C30"/>
    <w:rsid w:val="009A531F"/>
    <w:rsid w:val="009A59DF"/>
    <w:rsid w:val="009A5B5B"/>
    <w:rsid w:val="009B0495"/>
    <w:rsid w:val="009B26C3"/>
    <w:rsid w:val="009B49C2"/>
    <w:rsid w:val="009C123E"/>
    <w:rsid w:val="009C2886"/>
    <w:rsid w:val="009C44D3"/>
    <w:rsid w:val="009C50A4"/>
    <w:rsid w:val="009C6E5E"/>
    <w:rsid w:val="009D108C"/>
    <w:rsid w:val="009D1B71"/>
    <w:rsid w:val="009D4006"/>
    <w:rsid w:val="009D4210"/>
    <w:rsid w:val="009E09A1"/>
    <w:rsid w:val="009E0D0D"/>
    <w:rsid w:val="009E151C"/>
    <w:rsid w:val="009E26A2"/>
    <w:rsid w:val="009E4D49"/>
    <w:rsid w:val="009E5CD7"/>
    <w:rsid w:val="009F28D9"/>
    <w:rsid w:val="009F4588"/>
    <w:rsid w:val="009F6C32"/>
    <w:rsid w:val="00A021F8"/>
    <w:rsid w:val="00A03B9E"/>
    <w:rsid w:val="00A043E4"/>
    <w:rsid w:val="00A07589"/>
    <w:rsid w:val="00A10AF8"/>
    <w:rsid w:val="00A132F9"/>
    <w:rsid w:val="00A149D5"/>
    <w:rsid w:val="00A17192"/>
    <w:rsid w:val="00A220F4"/>
    <w:rsid w:val="00A22E57"/>
    <w:rsid w:val="00A25E0C"/>
    <w:rsid w:val="00A26A1F"/>
    <w:rsid w:val="00A3195D"/>
    <w:rsid w:val="00A34367"/>
    <w:rsid w:val="00A3463C"/>
    <w:rsid w:val="00A43DE3"/>
    <w:rsid w:val="00A46517"/>
    <w:rsid w:val="00A46EB7"/>
    <w:rsid w:val="00A53A63"/>
    <w:rsid w:val="00A54016"/>
    <w:rsid w:val="00A5490B"/>
    <w:rsid w:val="00A55CF6"/>
    <w:rsid w:val="00A5686A"/>
    <w:rsid w:val="00A6095B"/>
    <w:rsid w:val="00A616E6"/>
    <w:rsid w:val="00A6379E"/>
    <w:rsid w:val="00A6412E"/>
    <w:rsid w:val="00A65E57"/>
    <w:rsid w:val="00A707E3"/>
    <w:rsid w:val="00A72BA7"/>
    <w:rsid w:val="00A74317"/>
    <w:rsid w:val="00A74D81"/>
    <w:rsid w:val="00A82FDF"/>
    <w:rsid w:val="00A83375"/>
    <w:rsid w:val="00A929BC"/>
    <w:rsid w:val="00A9464C"/>
    <w:rsid w:val="00AA1253"/>
    <w:rsid w:val="00AA4A52"/>
    <w:rsid w:val="00AA53AD"/>
    <w:rsid w:val="00AB3939"/>
    <w:rsid w:val="00AB7512"/>
    <w:rsid w:val="00AC32DD"/>
    <w:rsid w:val="00AC563F"/>
    <w:rsid w:val="00AC64F9"/>
    <w:rsid w:val="00AC691D"/>
    <w:rsid w:val="00AC7401"/>
    <w:rsid w:val="00AD00F8"/>
    <w:rsid w:val="00AD2426"/>
    <w:rsid w:val="00AD26DF"/>
    <w:rsid w:val="00AD7A2C"/>
    <w:rsid w:val="00AD7DE6"/>
    <w:rsid w:val="00AE1EAD"/>
    <w:rsid w:val="00AE2798"/>
    <w:rsid w:val="00AE2EE2"/>
    <w:rsid w:val="00AE7E67"/>
    <w:rsid w:val="00AF03F0"/>
    <w:rsid w:val="00AF0C39"/>
    <w:rsid w:val="00AF34E8"/>
    <w:rsid w:val="00AF44DA"/>
    <w:rsid w:val="00B01AFB"/>
    <w:rsid w:val="00B02B1F"/>
    <w:rsid w:val="00B031DF"/>
    <w:rsid w:val="00B03E4A"/>
    <w:rsid w:val="00B059AF"/>
    <w:rsid w:val="00B05EBB"/>
    <w:rsid w:val="00B07B0C"/>
    <w:rsid w:val="00B11FF5"/>
    <w:rsid w:val="00B12BE1"/>
    <w:rsid w:val="00B1322E"/>
    <w:rsid w:val="00B13AAE"/>
    <w:rsid w:val="00B142C6"/>
    <w:rsid w:val="00B15B83"/>
    <w:rsid w:val="00B2057D"/>
    <w:rsid w:val="00B2099C"/>
    <w:rsid w:val="00B22D56"/>
    <w:rsid w:val="00B22EC1"/>
    <w:rsid w:val="00B233C9"/>
    <w:rsid w:val="00B26FF5"/>
    <w:rsid w:val="00B3044F"/>
    <w:rsid w:val="00B3262C"/>
    <w:rsid w:val="00B32E1B"/>
    <w:rsid w:val="00B33491"/>
    <w:rsid w:val="00B36498"/>
    <w:rsid w:val="00B413DF"/>
    <w:rsid w:val="00B4263B"/>
    <w:rsid w:val="00B53527"/>
    <w:rsid w:val="00B54C00"/>
    <w:rsid w:val="00B57204"/>
    <w:rsid w:val="00B60E1F"/>
    <w:rsid w:val="00B61BC3"/>
    <w:rsid w:val="00B648F2"/>
    <w:rsid w:val="00B64A8B"/>
    <w:rsid w:val="00B6712E"/>
    <w:rsid w:val="00B6757E"/>
    <w:rsid w:val="00B739BE"/>
    <w:rsid w:val="00B75899"/>
    <w:rsid w:val="00B8078D"/>
    <w:rsid w:val="00B807C1"/>
    <w:rsid w:val="00B96DC7"/>
    <w:rsid w:val="00BA2381"/>
    <w:rsid w:val="00BA5A2B"/>
    <w:rsid w:val="00BA61B6"/>
    <w:rsid w:val="00BB26F2"/>
    <w:rsid w:val="00BB4524"/>
    <w:rsid w:val="00BB4548"/>
    <w:rsid w:val="00BB549B"/>
    <w:rsid w:val="00BC0FBC"/>
    <w:rsid w:val="00BC2DB2"/>
    <w:rsid w:val="00BC43F0"/>
    <w:rsid w:val="00BC5AB7"/>
    <w:rsid w:val="00BD2E19"/>
    <w:rsid w:val="00BD628E"/>
    <w:rsid w:val="00BD6489"/>
    <w:rsid w:val="00BD71E0"/>
    <w:rsid w:val="00BE0C68"/>
    <w:rsid w:val="00BE57FC"/>
    <w:rsid w:val="00BE5899"/>
    <w:rsid w:val="00BF0AA8"/>
    <w:rsid w:val="00BF19F9"/>
    <w:rsid w:val="00BF5659"/>
    <w:rsid w:val="00BF6809"/>
    <w:rsid w:val="00C022B0"/>
    <w:rsid w:val="00C02C96"/>
    <w:rsid w:val="00C22823"/>
    <w:rsid w:val="00C23B04"/>
    <w:rsid w:val="00C27656"/>
    <w:rsid w:val="00C27A2C"/>
    <w:rsid w:val="00C313DF"/>
    <w:rsid w:val="00C336FD"/>
    <w:rsid w:val="00C34C49"/>
    <w:rsid w:val="00C35325"/>
    <w:rsid w:val="00C530CB"/>
    <w:rsid w:val="00C53CBE"/>
    <w:rsid w:val="00C54D13"/>
    <w:rsid w:val="00C56AC6"/>
    <w:rsid w:val="00C57A3B"/>
    <w:rsid w:val="00C61EC3"/>
    <w:rsid w:val="00C63809"/>
    <w:rsid w:val="00C63E05"/>
    <w:rsid w:val="00C66B42"/>
    <w:rsid w:val="00C703B7"/>
    <w:rsid w:val="00C72C7E"/>
    <w:rsid w:val="00C74C97"/>
    <w:rsid w:val="00C74CB3"/>
    <w:rsid w:val="00C75CA3"/>
    <w:rsid w:val="00C771A6"/>
    <w:rsid w:val="00C77459"/>
    <w:rsid w:val="00C77552"/>
    <w:rsid w:val="00C82836"/>
    <w:rsid w:val="00C837F7"/>
    <w:rsid w:val="00C83AEA"/>
    <w:rsid w:val="00C85BBE"/>
    <w:rsid w:val="00C8667A"/>
    <w:rsid w:val="00C87047"/>
    <w:rsid w:val="00C902EC"/>
    <w:rsid w:val="00C90866"/>
    <w:rsid w:val="00CA06A1"/>
    <w:rsid w:val="00CA27B7"/>
    <w:rsid w:val="00CA35B9"/>
    <w:rsid w:val="00CA5BDC"/>
    <w:rsid w:val="00CA641D"/>
    <w:rsid w:val="00CB0552"/>
    <w:rsid w:val="00CB24EB"/>
    <w:rsid w:val="00CB3D46"/>
    <w:rsid w:val="00CB3EB8"/>
    <w:rsid w:val="00CB434F"/>
    <w:rsid w:val="00CB6D75"/>
    <w:rsid w:val="00CB777A"/>
    <w:rsid w:val="00CB7FB7"/>
    <w:rsid w:val="00CC0BC9"/>
    <w:rsid w:val="00CC21A2"/>
    <w:rsid w:val="00CC5703"/>
    <w:rsid w:val="00CC5B94"/>
    <w:rsid w:val="00CC6143"/>
    <w:rsid w:val="00CC6F7F"/>
    <w:rsid w:val="00CC7750"/>
    <w:rsid w:val="00CD2872"/>
    <w:rsid w:val="00CE0A48"/>
    <w:rsid w:val="00CE0CFE"/>
    <w:rsid w:val="00CE4E86"/>
    <w:rsid w:val="00CE6868"/>
    <w:rsid w:val="00CE7941"/>
    <w:rsid w:val="00CE794F"/>
    <w:rsid w:val="00CF1349"/>
    <w:rsid w:val="00CF188D"/>
    <w:rsid w:val="00CF32A3"/>
    <w:rsid w:val="00CF45DD"/>
    <w:rsid w:val="00CF4EBA"/>
    <w:rsid w:val="00CF56D0"/>
    <w:rsid w:val="00D01BE3"/>
    <w:rsid w:val="00D05DD3"/>
    <w:rsid w:val="00D11776"/>
    <w:rsid w:val="00D11D18"/>
    <w:rsid w:val="00D11D8C"/>
    <w:rsid w:val="00D12227"/>
    <w:rsid w:val="00D157C1"/>
    <w:rsid w:val="00D17A25"/>
    <w:rsid w:val="00D216D0"/>
    <w:rsid w:val="00D219CE"/>
    <w:rsid w:val="00D21E47"/>
    <w:rsid w:val="00D2237C"/>
    <w:rsid w:val="00D224F2"/>
    <w:rsid w:val="00D31532"/>
    <w:rsid w:val="00D3397F"/>
    <w:rsid w:val="00D370DB"/>
    <w:rsid w:val="00D421CC"/>
    <w:rsid w:val="00D423DC"/>
    <w:rsid w:val="00D43545"/>
    <w:rsid w:val="00D45B9C"/>
    <w:rsid w:val="00D4723E"/>
    <w:rsid w:val="00D52660"/>
    <w:rsid w:val="00D61117"/>
    <w:rsid w:val="00D6167D"/>
    <w:rsid w:val="00D64E10"/>
    <w:rsid w:val="00D663C2"/>
    <w:rsid w:val="00D67DB6"/>
    <w:rsid w:val="00D75976"/>
    <w:rsid w:val="00D801C8"/>
    <w:rsid w:val="00D80AEA"/>
    <w:rsid w:val="00D874F2"/>
    <w:rsid w:val="00D90369"/>
    <w:rsid w:val="00D92091"/>
    <w:rsid w:val="00D950E4"/>
    <w:rsid w:val="00D96289"/>
    <w:rsid w:val="00D96CF8"/>
    <w:rsid w:val="00DA0F99"/>
    <w:rsid w:val="00DA23A8"/>
    <w:rsid w:val="00DA298D"/>
    <w:rsid w:val="00DA2AE0"/>
    <w:rsid w:val="00DA42F1"/>
    <w:rsid w:val="00DA4B90"/>
    <w:rsid w:val="00DB00CD"/>
    <w:rsid w:val="00DB0984"/>
    <w:rsid w:val="00DB2A2B"/>
    <w:rsid w:val="00DB34E1"/>
    <w:rsid w:val="00DB4170"/>
    <w:rsid w:val="00DB5C74"/>
    <w:rsid w:val="00DB65D1"/>
    <w:rsid w:val="00DB6B7A"/>
    <w:rsid w:val="00DB732B"/>
    <w:rsid w:val="00DC1BE6"/>
    <w:rsid w:val="00DC3BA7"/>
    <w:rsid w:val="00DD163D"/>
    <w:rsid w:val="00DD283C"/>
    <w:rsid w:val="00DD3E36"/>
    <w:rsid w:val="00DE62CD"/>
    <w:rsid w:val="00DE6AC4"/>
    <w:rsid w:val="00DF2FC8"/>
    <w:rsid w:val="00DF3C2F"/>
    <w:rsid w:val="00DF7938"/>
    <w:rsid w:val="00E02936"/>
    <w:rsid w:val="00E02CA1"/>
    <w:rsid w:val="00E0362D"/>
    <w:rsid w:val="00E036EE"/>
    <w:rsid w:val="00E05430"/>
    <w:rsid w:val="00E07D7C"/>
    <w:rsid w:val="00E170D7"/>
    <w:rsid w:val="00E2060E"/>
    <w:rsid w:val="00E21691"/>
    <w:rsid w:val="00E2287E"/>
    <w:rsid w:val="00E2374E"/>
    <w:rsid w:val="00E30095"/>
    <w:rsid w:val="00E30824"/>
    <w:rsid w:val="00E31CEC"/>
    <w:rsid w:val="00E32CF8"/>
    <w:rsid w:val="00E3475E"/>
    <w:rsid w:val="00E36D44"/>
    <w:rsid w:val="00E37266"/>
    <w:rsid w:val="00E50299"/>
    <w:rsid w:val="00E57035"/>
    <w:rsid w:val="00E6270C"/>
    <w:rsid w:val="00E62829"/>
    <w:rsid w:val="00E64F6A"/>
    <w:rsid w:val="00E676BC"/>
    <w:rsid w:val="00E709F6"/>
    <w:rsid w:val="00E7149A"/>
    <w:rsid w:val="00E759F1"/>
    <w:rsid w:val="00E80D34"/>
    <w:rsid w:val="00E81CB1"/>
    <w:rsid w:val="00E82036"/>
    <w:rsid w:val="00E83FC6"/>
    <w:rsid w:val="00E845FB"/>
    <w:rsid w:val="00E853FF"/>
    <w:rsid w:val="00E85795"/>
    <w:rsid w:val="00E85C9B"/>
    <w:rsid w:val="00E87D4D"/>
    <w:rsid w:val="00E92525"/>
    <w:rsid w:val="00E93E9B"/>
    <w:rsid w:val="00E96FD0"/>
    <w:rsid w:val="00E97C08"/>
    <w:rsid w:val="00EA0267"/>
    <w:rsid w:val="00EA0744"/>
    <w:rsid w:val="00EA1CC4"/>
    <w:rsid w:val="00EA2D00"/>
    <w:rsid w:val="00EA4F99"/>
    <w:rsid w:val="00EA7A90"/>
    <w:rsid w:val="00EB048E"/>
    <w:rsid w:val="00EB05B6"/>
    <w:rsid w:val="00EB2A03"/>
    <w:rsid w:val="00EB4E22"/>
    <w:rsid w:val="00EC5C36"/>
    <w:rsid w:val="00ED3274"/>
    <w:rsid w:val="00ED61D9"/>
    <w:rsid w:val="00EE1AA0"/>
    <w:rsid w:val="00EE3DCB"/>
    <w:rsid w:val="00EE640A"/>
    <w:rsid w:val="00EE67FD"/>
    <w:rsid w:val="00EE6CC7"/>
    <w:rsid w:val="00EF28F7"/>
    <w:rsid w:val="00EF2ED9"/>
    <w:rsid w:val="00EF3DDE"/>
    <w:rsid w:val="00EF4D41"/>
    <w:rsid w:val="00EF4DFD"/>
    <w:rsid w:val="00EF6F68"/>
    <w:rsid w:val="00EF7948"/>
    <w:rsid w:val="00F008EA"/>
    <w:rsid w:val="00F01818"/>
    <w:rsid w:val="00F01D8A"/>
    <w:rsid w:val="00F0416A"/>
    <w:rsid w:val="00F05941"/>
    <w:rsid w:val="00F1394E"/>
    <w:rsid w:val="00F13E07"/>
    <w:rsid w:val="00F2327D"/>
    <w:rsid w:val="00F23EC0"/>
    <w:rsid w:val="00F241D1"/>
    <w:rsid w:val="00F24AB9"/>
    <w:rsid w:val="00F25188"/>
    <w:rsid w:val="00F25DC1"/>
    <w:rsid w:val="00F330AA"/>
    <w:rsid w:val="00F342BF"/>
    <w:rsid w:val="00F3457F"/>
    <w:rsid w:val="00F34D5F"/>
    <w:rsid w:val="00F36540"/>
    <w:rsid w:val="00F421E6"/>
    <w:rsid w:val="00F43FF8"/>
    <w:rsid w:val="00F477C8"/>
    <w:rsid w:val="00F52ED0"/>
    <w:rsid w:val="00F548EC"/>
    <w:rsid w:val="00F55B02"/>
    <w:rsid w:val="00F56DA0"/>
    <w:rsid w:val="00F57614"/>
    <w:rsid w:val="00F6035D"/>
    <w:rsid w:val="00F604A4"/>
    <w:rsid w:val="00F61DAE"/>
    <w:rsid w:val="00F6297B"/>
    <w:rsid w:val="00F64306"/>
    <w:rsid w:val="00F64BA0"/>
    <w:rsid w:val="00F64DBB"/>
    <w:rsid w:val="00F70FC1"/>
    <w:rsid w:val="00F75386"/>
    <w:rsid w:val="00F76385"/>
    <w:rsid w:val="00F82194"/>
    <w:rsid w:val="00F83925"/>
    <w:rsid w:val="00F83D89"/>
    <w:rsid w:val="00F8470D"/>
    <w:rsid w:val="00F90A7D"/>
    <w:rsid w:val="00F93D24"/>
    <w:rsid w:val="00F94DEC"/>
    <w:rsid w:val="00FA2493"/>
    <w:rsid w:val="00FA535B"/>
    <w:rsid w:val="00FA569B"/>
    <w:rsid w:val="00FA737B"/>
    <w:rsid w:val="00FA73A6"/>
    <w:rsid w:val="00FB2072"/>
    <w:rsid w:val="00FB4BD3"/>
    <w:rsid w:val="00FB5E08"/>
    <w:rsid w:val="00FC1B19"/>
    <w:rsid w:val="00FC20C8"/>
    <w:rsid w:val="00FC3A7A"/>
    <w:rsid w:val="00FC4AA4"/>
    <w:rsid w:val="00FC5593"/>
    <w:rsid w:val="00FC590D"/>
    <w:rsid w:val="00FC5B92"/>
    <w:rsid w:val="00FC6260"/>
    <w:rsid w:val="00FC7050"/>
    <w:rsid w:val="00FD344A"/>
    <w:rsid w:val="00FD3FA7"/>
    <w:rsid w:val="00FD7C93"/>
    <w:rsid w:val="00FD7D52"/>
    <w:rsid w:val="00FE0CAF"/>
    <w:rsid w:val="00FE2A0A"/>
    <w:rsid w:val="00FE5DAD"/>
    <w:rsid w:val="00FE5E0A"/>
    <w:rsid w:val="00FF0BC4"/>
    <w:rsid w:val="00FF14C0"/>
    <w:rsid w:val="00FF2F33"/>
    <w:rsid w:val="00FF4843"/>
    <w:rsid w:val="00FF55A3"/>
    <w:rsid w:val="00FF6D50"/>
    <w:rsid w:val="00FF761F"/>
    <w:rsid w:val="00FF7BE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9EC20E"/>
  <w15:docId w15:val="{344011C1-49D7-4E40-8432-DE72F1E370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04668"/>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04668"/>
    <w:pPr>
      <w:widowControl w:val="0"/>
      <w:autoSpaceDE w:val="0"/>
      <w:autoSpaceDN w:val="0"/>
      <w:adjustRightInd w:val="0"/>
      <w:ind w:firstLine="720"/>
    </w:pPr>
    <w:rPr>
      <w:rFonts w:ascii="Arial" w:eastAsia="Times New Roman" w:hAnsi="Arial" w:cs="Arial"/>
    </w:rPr>
  </w:style>
  <w:style w:type="paragraph" w:styleId="a3">
    <w:name w:val="List Paragraph"/>
    <w:basedOn w:val="a"/>
    <w:uiPriority w:val="34"/>
    <w:qFormat/>
    <w:rsid w:val="00405BF0"/>
    <w:pPr>
      <w:ind w:left="720"/>
      <w:contextualSpacing/>
    </w:pPr>
  </w:style>
  <w:style w:type="paragraph" w:customStyle="1" w:styleId="a4">
    <w:name w:val="Базовый"/>
    <w:rsid w:val="00133A01"/>
    <w:pPr>
      <w:widowControl w:val="0"/>
      <w:tabs>
        <w:tab w:val="left" w:pos="709"/>
      </w:tabs>
      <w:suppressAutoHyphens/>
    </w:pPr>
    <w:rPr>
      <w:rFonts w:ascii="Arial" w:eastAsia="Times New Roman" w:hAnsi="Arial" w:cs="Arial"/>
      <w:color w:val="00000A"/>
      <w:lang w:eastAsia="zh-CN"/>
    </w:rPr>
  </w:style>
  <w:style w:type="paragraph" w:styleId="a5">
    <w:name w:val="Balloon Text"/>
    <w:basedOn w:val="a"/>
    <w:link w:val="a6"/>
    <w:uiPriority w:val="99"/>
    <w:semiHidden/>
    <w:unhideWhenUsed/>
    <w:rsid w:val="00E676BC"/>
    <w:rPr>
      <w:rFonts w:ascii="Tahoma" w:hAnsi="Tahoma" w:cs="Tahoma"/>
      <w:sz w:val="16"/>
      <w:szCs w:val="16"/>
    </w:rPr>
  </w:style>
  <w:style w:type="character" w:customStyle="1" w:styleId="a6">
    <w:name w:val="Текст выноски Знак"/>
    <w:link w:val="a5"/>
    <w:uiPriority w:val="99"/>
    <w:semiHidden/>
    <w:rsid w:val="00E676BC"/>
    <w:rPr>
      <w:rFonts w:ascii="Tahoma" w:eastAsia="Times New Roman" w:hAnsi="Tahoma" w:cs="Tahoma"/>
      <w:sz w:val="16"/>
      <w:szCs w:val="16"/>
      <w:lang w:eastAsia="ru-RU"/>
    </w:rPr>
  </w:style>
  <w:style w:type="paragraph" w:styleId="a7">
    <w:name w:val="header"/>
    <w:basedOn w:val="a"/>
    <w:link w:val="a8"/>
    <w:uiPriority w:val="99"/>
    <w:unhideWhenUsed/>
    <w:rsid w:val="00316108"/>
    <w:pPr>
      <w:tabs>
        <w:tab w:val="center" w:pos="4677"/>
        <w:tab w:val="right" w:pos="9355"/>
      </w:tabs>
    </w:pPr>
  </w:style>
  <w:style w:type="character" w:customStyle="1" w:styleId="a8">
    <w:name w:val="Верхний колонтитул Знак"/>
    <w:link w:val="a7"/>
    <w:uiPriority w:val="99"/>
    <w:rsid w:val="00316108"/>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316108"/>
    <w:pPr>
      <w:tabs>
        <w:tab w:val="center" w:pos="4677"/>
        <w:tab w:val="right" w:pos="9355"/>
      </w:tabs>
    </w:pPr>
  </w:style>
  <w:style w:type="character" w:customStyle="1" w:styleId="aa">
    <w:name w:val="Нижний колонтитул Знак"/>
    <w:link w:val="a9"/>
    <w:uiPriority w:val="99"/>
    <w:rsid w:val="00316108"/>
    <w:rPr>
      <w:rFonts w:ascii="Times New Roman" w:eastAsia="Times New Roman" w:hAnsi="Times New Roman" w:cs="Times New Roman"/>
      <w:sz w:val="24"/>
      <w:szCs w:val="24"/>
      <w:lang w:eastAsia="ru-RU"/>
    </w:rPr>
  </w:style>
  <w:style w:type="character" w:styleId="ab">
    <w:name w:val="Hyperlink"/>
    <w:uiPriority w:val="99"/>
    <w:unhideWhenUsed/>
    <w:rsid w:val="00EF7948"/>
    <w:rPr>
      <w:color w:val="0000FF"/>
      <w:u w:val="single"/>
    </w:rPr>
  </w:style>
  <w:style w:type="character" w:styleId="ac">
    <w:name w:val="annotation reference"/>
    <w:uiPriority w:val="99"/>
    <w:semiHidden/>
    <w:unhideWhenUsed/>
    <w:rsid w:val="006473CA"/>
    <w:rPr>
      <w:sz w:val="16"/>
      <w:szCs w:val="16"/>
    </w:rPr>
  </w:style>
  <w:style w:type="paragraph" w:styleId="ad">
    <w:name w:val="annotation text"/>
    <w:basedOn w:val="a"/>
    <w:link w:val="ae"/>
    <w:uiPriority w:val="99"/>
    <w:semiHidden/>
    <w:unhideWhenUsed/>
    <w:rsid w:val="006473CA"/>
    <w:rPr>
      <w:sz w:val="20"/>
      <w:szCs w:val="20"/>
    </w:rPr>
  </w:style>
  <w:style w:type="character" w:customStyle="1" w:styleId="ae">
    <w:name w:val="Текст примечания Знак"/>
    <w:link w:val="ad"/>
    <w:uiPriority w:val="99"/>
    <w:semiHidden/>
    <w:rsid w:val="006473CA"/>
    <w:rPr>
      <w:rFonts w:ascii="Times New Roman" w:eastAsia="Times New Roman" w:hAnsi="Times New Roman" w:cs="Times New Roman"/>
      <w:sz w:val="20"/>
      <w:szCs w:val="20"/>
      <w:lang w:eastAsia="ru-RU"/>
    </w:rPr>
  </w:style>
  <w:style w:type="paragraph" w:styleId="af">
    <w:name w:val="annotation subject"/>
    <w:basedOn w:val="ad"/>
    <w:next w:val="ad"/>
    <w:link w:val="af0"/>
    <w:uiPriority w:val="99"/>
    <w:semiHidden/>
    <w:unhideWhenUsed/>
    <w:rsid w:val="006473CA"/>
    <w:rPr>
      <w:b/>
      <w:bCs/>
    </w:rPr>
  </w:style>
  <w:style w:type="character" w:customStyle="1" w:styleId="af0">
    <w:name w:val="Тема примечания Знак"/>
    <w:link w:val="af"/>
    <w:uiPriority w:val="99"/>
    <w:semiHidden/>
    <w:rsid w:val="006473CA"/>
    <w:rPr>
      <w:rFonts w:ascii="Times New Roman" w:eastAsia="Times New Roman" w:hAnsi="Times New Roman" w:cs="Times New Roman"/>
      <w:b/>
      <w:bCs/>
      <w:sz w:val="20"/>
      <w:szCs w:val="20"/>
      <w:lang w:eastAsia="ru-RU"/>
    </w:rPr>
  </w:style>
  <w:style w:type="table" w:styleId="af1">
    <w:name w:val="Table Grid"/>
    <w:basedOn w:val="a1"/>
    <w:uiPriority w:val="39"/>
    <w:rsid w:val="006979DD"/>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Revision"/>
    <w:hidden/>
    <w:uiPriority w:val="99"/>
    <w:semiHidden/>
    <w:rsid w:val="00762271"/>
    <w:rPr>
      <w:rFonts w:ascii="Times New Roman" w:eastAsia="Times New Roman" w:hAnsi="Times New Roman"/>
      <w:sz w:val="24"/>
      <w:szCs w:val="24"/>
    </w:rPr>
  </w:style>
  <w:style w:type="paragraph" w:styleId="af3">
    <w:name w:val="Normal (Web)"/>
    <w:basedOn w:val="a"/>
    <w:uiPriority w:val="99"/>
    <w:unhideWhenUsed/>
    <w:rsid w:val="00D157C1"/>
  </w:style>
  <w:style w:type="paragraph" w:customStyle="1" w:styleId="ConsPlusTitle">
    <w:name w:val="ConsPlusTitle"/>
    <w:uiPriority w:val="99"/>
    <w:rsid w:val="00D21E47"/>
    <w:pPr>
      <w:widowControl w:val="0"/>
      <w:autoSpaceDE w:val="0"/>
      <w:autoSpaceDN w:val="0"/>
      <w:adjustRightInd w:val="0"/>
    </w:pPr>
    <w:rPr>
      <w:rFonts w:ascii="Arial" w:eastAsiaTheme="minorEastAsia" w:hAnsi="Arial" w:cs="Arial"/>
      <w:b/>
      <w:bCs/>
      <w:sz w:val="24"/>
      <w:szCs w:val="24"/>
    </w:rPr>
  </w:style>
  <w:style w:type="paragraph" w:styleId="af4">
    <w:name w:val="Intense Quote"/>
    <w:basedOn w:val="a"/>
    <w:next w:val="a"/>
    <w:link w:val="af5"/>
    <w:uiPriority w:val="30"/>
    <w:qFormat/>
    <w:rsid w:val="00430AC8"/>
    <w:pPr>
      <w:pBdr>
        <w:top w:val="single" w:sz="4" w:space="5" w:color="FFFFFF"/>
        <w:left w:val="single" w:sz="4" w:space="10" w:color="FFFFFF"/>
        <w:bottom w:val="single" w:sz="4" w:space="5" w:color="FFFFFF"/>
        <w:right w:val="single" w:sz="4" w:space="10" w:color="FFFFFF"/>
      </w:pBdr>
      <w:shd w:val="clear" w:color="auto" w:fill="F2F2F2"/>
      <w:spacing w:after="200" w:line="276" w:lineRule="auto"/>
      <w:ind w:left="720" w:right="720"/>
    </w:pPr>
    <w:rPr>
      <w:rFonts w:asciiTheme="minorHAnsi" w:eastAsiaTheme="minorHAnsi" w:hAnsiTheme="minorHAnsi" w:cstheme="minorBidi"/>
      <w:i/>
      <w:sz w:val="22"/>
      <w:szCs w:val="22"/>
      <w:lang w:eastAsia="en-US"/>
    </w:rPr>
  </w:style>
  <w:style w:type="character" w:customStyle="1" w:styleId="af5">
    <w:name w:val="Выделенная цитата Знак"/>
    <w:basedOn w:val="a0"/>
    <w:link w:val="af4"/>
    <w:uiPriority w:val="30"/>
    <w:rsid w:val="00430AC8"/>
    <w:rPr>
      <w:rFonts w:asciiTheme="minorHAnsi" w:eastAsiaTheme="minorHAnsi" w:hAnsiTheme="minorHAnsi" w:cstheme="minorBidi"/>
      <w:i/>
      <w:sz w:val="22"/>
      <w:szCs w:val="22"/>
      <w:shd w:val="clear" w:color="auto" w:fill="F2F2F2"/>
      <w:lang w:eastAsia="en-US"/>
    </w:rPr>
  </w:style>
  <w:style w:type="paragraph" w:styleId="af6">
    <w:name w:val="endnote text"/>
    <w:basedOn w:val="a"/>
    <w:link w:val="af7"/>
    <w:uiPriority w:val="99"/>
    <w:semiHidden/>
    <w:unhideWhenUsed/>
    <w:rsid w:val="00CC6143"/>
    <w:rPr>
      <w:sz w:val="20"/>
      <w:szCs w:val="20"/>
    </w:rPr>
  </w:style>
  <w:style w:type="character" w:customStyle="1" w:styleId="af7">
    <w:name w:val="Текст концевой сноски Знак"/>
    <w:basedOn w:val="a0"/>
    <w:link w:val="af6"/>
    <w:uiPriority w:val="99"/>
    <w:semiHidden/>
    <w:rsid w:val="00CC6143"/>
    <w:rPr>
      <w:rFonts w:ascii="Times New Roman" w:eastAsia="Times New Roman" w:hAnsi="Times New Roman"/>
    </w:rPr>
  </w:style>
  <w:style w:type="character" w:styleId="af8">
    <w:name w:val="endnote reference"/>
    <w:basedOn w:val="a0"/>
    <w:uiPriority w:val="99"/>
    <w:semiHidden/>
    <w:unhideWhenUsed/>
    <w:rsid w:val="00CC6143"/>
    <w:rPr>
      <w:vertAlign w:val="superscript"/>
    </w:rPr>
  </w:style>
  <w:style w:type="paragraph" w:customStyle="1" w:styleId="ConsPlusNonformat">
    <w:name w:val="ConsPlusNonformat"/>
    <w:uiPriority w:val="99"/>
    <w:rsid w:val="005967EB"/>
    <w:pPr>
      <w:widowControl w:val="0"/>
      <w:autoSpaceDE w:val="0"/>
      <w:autoSpaceDN w:val="0"/>
      <w:adjustRightInd w:val="0"/>
    </w:pPr>
    <w:rPr>
      <w:rFonts w:ascii="Courier New" w:eastAsiaTheme="minorEastAsia" w:hAnsi="Courier New" w:cs="Courier New"/>
    </w:rPr>
  </w:style>
  <w:style w:type="table" w:customStyle="1" w:styleId="21">
    <w:name w:val="Таблица простая 21"/>
    <w:basedOn w:val="a1"/>
    <w:uiPriority w:val="59"/>
    <w:rsid w:val="008D1F4F"/>
    <w:rPr>
      <w:rFonts w:asciiTheme="minorHAnsi" w:eastAsiaTheme="minorHAnsi" w:hAnsiTheme="minorHAnsi" w:cstheme="minorBidi"/>
      <w:sz w:val="22"/>
      <w:szCs w:val="22"/>
      <w:lang w:eastAsia="en-US"/>
    </w:r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40457">
      <w:bodyDiv w:val="1"/>
      <w:marLeft w:val="0"/>
      <w:marRight w:val="0"/>
      <w:marTop w:val="0"/>
      <w:marBottom w:val="0"/>
      <w:divBdr>
        <w:top w:val="none" w:sz="0" w:space="0" w:color="auto"/>
        <w:left w:val="none" w:sz="0" w:space="0" w:color="auto"/>
        <w:bottom w:val="none" w:sz="0" w:space="0" w:color="auto"/>
        <w:right w:val="none" w:sz="0" w:space="0" w:color="auto"/>
      </w:divBdr>
    </w:div>
    <w:div w:id="273488203">
      <w:bodyDiv w:val="1"/>
      <w:marLeft w:val="0"/>
      <w:marRight w:val="0"/>
      <w:marTop w:val="0"/>
      <w:marBottom w:val="0"/>
      <w:divBdr>
        <w:top w:val="none" w:sz="0" w:space="0" w:color="auto"/>
        <w:left w:val="none" w:sz="0" w:space="0" w:color="auto"/>
        <w:bottom w:val="none" w:sz="0" w:space="0" w:color="auto"/>
        <w:right w:val="none" w:sz="0" w:space="0" w:color="auto"/>
      </w:divBdr>
    </w:div>
    <w:div w:id="571818789">
      <w:bodyDiv w:val="1"/>
      <w:marLeft w:val="0"/>
      <w:marRight w:val="0"/>
      <w:marTop w:val="0"/>
      <w:marBottom w:val="0"/>
      <w:divBdr>
        <w:top w:val="none" w:sz="0" w:space="0" w:color="auto"/>
        <w:left w:val="none" w:sz="0" w:space="0" w:color="auto"/>
        <w:bottom w:val="none" w:sz="0" w:space="0" w:color="auto"/>
        <w:right w:val="none" w:sz="0" w:space="0" w:color="auto"/>
      </w:divBdr>
    </w:div>
    <w:div w:id="583421528">
      <w:bodyDiv w:val="1"/>
      <w:marLeft w:val="0"/>
      <w:marRight w:val="0"/>
      <w:marTop w:val="0"/>
      <w:marBottom w:val="0"/>
      <w:divBdr>
        <w:top w:val="none" w:sz="0" w:space="0" w:color="auto"/>
        <w:left w:val="none" w:sz="0" w:space="0" w:color="auto"/>
        <w:bottom w:val="none" w:sz="0" w:space="0" w:color="auto"/>
        <w:right w:val="none" w:sz="0" w:space="0" w:color="auto"/>
      </w:divBdr>
    </w:div>
    <w:div w:id="726300116">
      <w:bodyDiv w:val="1"/>
      <w:marLeft w:val="0"/>
      <w:marRight w:val="0"/>
      <w:marTop w:val="0"/>
      <w:marBottom w:val="0"/>
      <w:divBdr>
        <w:top w:val="none" w:sz="0" w:space="0" w:color="auto"/>
        <w:left w:val="none" w:sz="0" w:space="0" w:color="auto"/>
        <w:bottom w:val="none" w:sz="0" w:space="0" w:color="auto"/>
        <w:right w:val="none" w:sz="0" w:space="0" w:color="auto"/>
      </w:divBdr>
    </w:div>
    <w:div w:id="897202657">
      <w:bodyDiv w:val="1"/>
      <w:marLeft w:val="0"/>
      <w:marRight w:val="0"/>
      <w:marTop w:val="0"/>
      <w:marBottom w:val="0"/>
      <w:divBdr>
        <w:top w:val="none" w:sz="0" w:space="0" w:color="auto"/>
        <w:left w:val="none" w:sz="0" w:space="0" w:color="auto"/>
        <w:bottom w:val="none" w:sz="0" w:space="0" w:color="auto"/>
        <w:right w:val="none" w:sz="0" w:space="0" w:color="auto"/>
      </w:divBdr>
    </w:div>
    <w:div w:id="913709510">
      <w:bodyDiv w:val="1"/>
      <w:marLeft w:val="0"/>
      <w:marRight w:val="0"/>
      <w:marTop w:val="0"/>
      <w:marBottom w:val="0"/>
      <w:divBdr>
        <w:top w:val="none" w:sz="0" w:space="0" w:color="auto"/>
        <w:left w:val="none" w:sz="0" w:space="0" w:color="auto"/>
        <w:bottom w:val="none" w:sz="0" w:space="0" w:color="auto"/>
        <w:right w:val="none" w:sz="0" w:space="0" w:color="auto"/>
      </w:divBdr>
    </w:div>
    <w:div w:id="916672178">
      <w:bodyDiv w:val="1"/>
      <w:marLeft w:val="0"/>
      <w:marRight w:val="0"/>
      <w:marTop w:val="0"/>
      <w:marBottom w:val="0"/>
      <w:divBdr>
        <w:top w:val="none" w:sz="0" w:space="0" w:color="auto"/>
        <w:left w:val="none" w:sz="0" w:space="0" w:color="auto"/>
        <w:bottom w:val="none" w:sz="0" w:space="0" w:color="auto"/>
        <w:right w:val="none" w:sz="0" w:space="0" w:color="auto"/>
      </w:divBdr>
    </w:div>
    <w:div w:id="999112063">
      <w:bodyDiv w:val="1"/>
      <w:marLeft w:val="0"/>
      <w:marRight w:val="0"/>
      <w:marTop w:val="0"/>
      <w:marBottom w:val="0"/>
      <w:divBdr>
        <w:top w:val="none" w:sz="0" w:space="0" w:color="auto"/>
        <w:left w:val="none" w:sz="0" w:space="0" w:color="auto"/>
        <w:bottom w:val="none" w:sz="0" w:space="0" w:color="auto"/>
        <w:right w:val="none" w:sz="0" w:space="0" w:color="auto"/>
      </w:divBdr>
    </w:div>
    <w:div w:id="1174957704">
      <w:bodyDiv w:val="1"/>
      <w:marLeft w:val="0"/>
      <w:marRight w:val="0"/>
      <w:marTop w:val="0"/>
      <w:marBottom w:val="0"/>
      <w:divBdr>
        <w:top w:val="none" w:sz="0" w:space="0" w:color="auto"/>
        <w:left w:val="none" w:sz="0" w:space="0" w:color="auto"/>
        <w:bottom w:val="none" w:sz="0" w:space="0" w:color="auto"/>
        <w:right w:val="none" w:sz="0" w:space="0" w:color="auto"/>
      </w:divBdr>
    </w:div>
    <w:div w:id="1209029840">
      <w:bodyDiv w:val="1"/>
      <w:marLeft w:val="0"/>
      <w:marRight w:val="0"/>
      <w:marTop w:val="0"/>
      <w:marBottom w:val="0"/>
      <w:divBdr>
        <w:top w:val="none" w:sz="0" w:space="0" w:color="auto"/>
        <w:left w:val="none" w:sz="0" w:space="0" w:color="auto"/>
        <w:bottom w:val="none" w:sz="0" w:space="0" w:color="auto"/>
        <w:right w:val="none" w:sz="0" w:space="0" w:color="auto"/>
      </w:divBdr>
    </w:div>
    <w:div w:id="1260067208">
      <w:bodyDiv w:val="1"/>
      <w:marLeft w:val="0"/>
      <w:marRight w:val="0"/>
      <w:marTop w:val="0"/>
      <w:marBottom w:val="0"/>
      <w:divBdr>
        <w:top w:val="none" w:sz="0" w:space="0" w:color="auto"/>
        <w:left w:val="none" w:sz="0" w:space="0" w:color="auto"/>
        <w:bottom w:val="none" w:sz="0" w:space="0" w:color="auto"/>
        <w:right w:val="none" w:sz="0" w:space="0" w:color="auto"/>
      </w:divBdr>
    </w:div>
    <w:div w:id="1393042448">
      <w:bodyDiv w:val="1"/>
      <w:marLeft w:val="0"/>
      <w:marRight w:val="0"/>
      <w:marTop w:val="0"/>
      <w:marBottom w:val="0"/>
      <w:divBdr>
        <w:top w:val="none" w:sz="0" w:space="0" w:color="auto"/>
        <w:left w:val="none" w:sz="0" w:space="0" w:color="auto"/>
        <w:bottom w:val="none" w:sz="0" w:space="0" w:color="auto"/>
        <w:right w:val="none" w:sz="0" w:space="0" w:color="auto"/>
      </w:divBdr>
    </w:div>
    <w:div w:id="1599753454">
      <w:bodyDiv w:val="1"/>
      <w:marLeft w:val="0"/>
      <w:marRight w:val="0"/>
      <w:marTop w:val="0"/>
      <w:marBottom w:val="0"/>
      <w:divBdr>
        <w:top w:val="none" w:sz="0" w:space="0" w:color="auto"/>
        <w:left w:val="none" w:sz="0" w:space="0" w:color="auto"/>
        <w:bottom w:val="none" w:sz="0" w:space="0" w:color="auto"/>
        <w:right w:val="none" w:sz="0" w:space="0" w:color="auto"/>
      </w:divBdr>
    </w:div>
    <w:div w:id="1729376686">
      <w:bodyDiv w:val="1"/>
      <w:marLeft w:val="0"/>
      <w:marRight w:val="0"/>
      <w:marTop w:val="0"/>
      <w:marBottom w:val="0"/>
      <w:divBdr>
        <w:top w:val="none" w:sz="0" w:space="0" w:color="auto"/>
        <w:left w:val="none" w:sz="0" w:space="0" w:color="auto"/>
        <w:bottom w:val="none" w:sz="0" w:space="0" w:color="auto"/>
        <w:right w:val="none" w:sz="0" w:space="0" w:color="auto"/>
      </w:divBdr>
    </w:div>
    <w:div w:id="1743332451">
      <w:bodyDiv w:val="1"/>
      <w:marLeft w:val="0"/>
      <w:marRight w:val="0"/>
      <w:marTop w:val="0"/>
      <w:marBottom w:val="0"/>
      <w:divBdr>
        <w:top w:val="none" w:sz="0" w:space="0" w:color="auto"/>
        <w:left w:val="none" w:sz="0" w:space="0" w:color="auto"/>
        <w:bottom w:val="none" w:sz="0" w:space="0" w:color="auto"/>
        <w:right w:val="none" w:sz="0" w:space="0" w:color="auto"/>
      </w:divBdr>
    </w:div>
    <w:div w:id="1818954635">
      <w:bodyDiv w:val="1"/>
      <w:marLeft w:val="0"/>
      <w:marRight w:val="0"/>
      <w:marTop w:val="0"/>
      <w:marBottom w:val="0"/>
      <w:divBdr>
        <w:top w:val="none" w:sz="0" w:space="0" w:color="auto"/>
        <w:left w:val="none" w:sz="0" w:space="0" w:color="auto"/>
        <w:bottom w:val="none" w:sz="0" w:space="0" w:color="auto"/>
        <w:right w:val="none" w:sz="0" w:space="0" w:color="auto"/>
      </w:divBdr>
    </w:div>
    <w:div w:id="1998806207">
      <w:bodyDiv w:val="1"/>
      <w:marLeft w:val="0"/>
      <w:marRight w:val="0"/>
      <w:marTop w:val="0"/>
      <w:marBottom w:val="0"/>
      <w:divBdr>
        <w:top w:val="none" w:sz="0" w:space="0" w:color="auto"/>
        <w:left w:val="none" w:sz="0" w:space="0" w:color="auto"/>
        <w:bottom w:val="none" w:sz="0" w:space="0" w:color="auto"/>
        <w:right w:val="none" w:sz="0" w:space="0" w:color="auto"/>
      </w:divBdr>
    </w:div>
    <w:div w:id="2030139399">
      <w:bodyDiv w:val="1"/>
      <w:marLeft w:val="0"/>
      <w:marRight w:val="0"/>
      <w:marTop w:val="0"/>
      <w:marBottom w:val="0"/>
      <w:divBdr>
        <w:top w:val="none" w:sz="0" w:space="0" w:color="auto"/>
        <w:left w:val="none" w:sz="0" w:space="0" w:color="auto"/>
        <w:bottom w:val="none" w:sz="0" w:space="0" w:color="auto"/>
        <w:right w:val="none" w:sz="0" w:space="0" w:color="auto"/>
      </w:divBdr>
    </w:div>
    <w:div w:id="2085443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731378-4E6A-4EDC-B627-F53887D0F1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10012</Words>
  <Characters>57070</Characters>
  <Application>Microsoft Office Word</Application>
  <DocSecurity>0</DocSecurity>
  <Lines>475</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66949</CharactersWithSpaces>
  <SharedDoc>false</SharedDoc>
  <HLinks>
    <vt:vector size="42" baseType="variant">
      <vt:variant>
        <vt:i4>1310724</vt:i4>
      </vt:variant>
      <vt:variant>
        <vt:i4>18</vt:i4>
      </vt:variant>
      <vt:variant>
        <vt:i4>0</vt:i4>
      </vt:variant>
      <vt:variant>
        <vt:i4>5</vt:i4>
      </vt:variant>
      <vt:variant>
        <vt:lpwstr>consultantplus://offline/ref=0BE52D3AD94517A66396BBA21EA590DEA64DF584CC6574D6BBA69F66E62788D30A3143A695392A4E332D85D9AD5327EF97AF2B7C0FCB564B7DDA5CK5B0K</vt:lpwstr>
      </vt:variant>
      <vt:variant>
        <vt:lpwstr/>
      </vt:variant>
      <vt:variant>
        <vt:i4>6750255</vt:i4>
      </vt:variant>
      <vt:variant>
        <vt:i4>15</vt:i4>
      </vt:variant>
      <vt:variant>
        <vt:i4>0</vt:i4>
      </vt:variant>
      <vt:variant>
        <vt:i4>5</vt:i4>
      </vt:variant>
      <vt:variant>
        <vt:lpwstr>https://r-19.ru/authorities/executive-authorities/ministry-of-labor-and-social-protection/</vt:lpwstr>
      </vt:variant>
      <vt:variant>
        <vt:lpwstr/>
      </vt:variant>
      <vt:variant>
        <vt:i4>2555937</vt:i4>
      </vt:variant>
      <vt:variant>
        <vt:i4>12</vt:i4>
      </vt:variant>
      <vt:variant>
        <vt:i4>0</vt:i4>
      </vt:variant>
      <vt:variant>
        <vt:i4>5</vt:i4>
      </vt:variant>
      <vt:variant>
        <vt:lpwstr>https://r-19.ru/authorities/justice-department/</vt:lpwstr>
      </vt:variant>
      <vt:variant>
        <vt:lpwstr/>
      </vt:variant>
      <vt:variant>
        <vt:i4>3276837</vt:i4>
      </vt:variant>
      <vt:variant>
        <vt:i4>9</vt:i4>
      </vt:variant>
      <vt:variant>
        <vt:i4>0</vt:i4>
      </vt:variant>
      <vt:variant>
        <vt:i4>5</vt:i4>
      </vt:variant>
      <vt:variant>
        <vt:lpwstr>https://r-19.ru/authorities/ministry-of-economy-of-the-republic-of-khakassia/index.php</vt:lpwstr>
      </vt:variant>
      <vt:variant>
        <vt:lpwstr/>
      </vt:variant>
      <vt:variant>
        <vt:i4>6553702</vt:i4>
      </vt:variant>
      <vt:variant>
        <vt:i4>6</vt:i4>
      </vt:variant>
      <vt:variant>
        <vt:i4>0</vt:i4>
      </vt:variant>
      <vt:variant>
        <vt:i4>5</vt:i4>
      </vt:variant>
      <vt:variant>
        <vt:lpwstr>https://r-19.ru/authorities/the-ministry-of-national-and-regional-policy-of-the-republic-of-khakassia/index.php</vt:lpwstr>
      </vt:variant>
      <vt:variant>
        <vt:lpwstr/>
      </vt:variant>
      <vt:variant>
        <vt:i4>5898324</vt:i4>
      </vt:variant>
      <vt:variant>
        <vt:i4>3</vt:i4>
      </vt:variant>
      <vt:variant>
        <vt:i4>0</vt:i4>
      </vt:variant>
      <vt:variant>
        <vt:i4>5</vt:i4>
      </vt:variant>
      <vt:variant>
        <vt:lpwstr>consultantplus://offline/ref=F7B835EED454A7FAD721D31A0BE34AABE0B69C07993E59D64B40F94A4FA9599B95DA3131B025DC9B746FC52F9CX5l2J</vt:lpwstr>
      </vt:variant>
      <vt:variant>
        <vt:lpwstr/>
      </vt:variant>
      <vt:variant>
        <vt:i4>5570645</vt:i4>
      </vt:variant>
      <vt:variant>
        <vt:i4>0</vt:i4>
      </vt:variant>
      <vt:variant>
        <vt:i4>0</vt:i4>
      </vt:variant>
      <vt:variant>
        <vt:i4>5</vt:i4>
      </vt:variant>
      <vt:variant>
        <vt:lpwstr>consultantplus://offline/ref=F7B835EED454A7FAD721CD171D8F15AEEBB9C20A9D3252811E1FA21718A053CCC095307FF52EC39B7671C62F95079B12A208EFFAA72ADDC4834E95XClEJ</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2024-05-28T05:24:00Z</cp:lastPrinted>
  <dcterms:created xsi:type="dcterms:W3CDTF">2024-05-30T10:27:00Z</dcterms:created>
  <dcterms:modified xsi:type="dcterms:W3CDTF">2024-05-30T10:27:00Z</dcterms:modified>
</cp:coreProperties>
</file>